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7C5A" w14:textId="77777777" w:rsidR="000D0DB8" w:rsidRPr="00A05335" w:rsidRDefault="000D0DB8" w:rsidP="000D0DB8">
      <w:pPr>
        <w:shd w:val="clear" w:color="auto" w:fill="FFFFFF"/>
        <w:spacing w:line="398" w:lineRule="exact"/>
        <w:ind w:right="2"/>
        <w:jc w:val="center"/>
        <w:rPr>
          <w:b/>
          <w:color w:val="000000"/>
          <w:spacing w:val="-3"/>
        </w:rPr>
      </w:pPr>
      <w:r w:rsidRPr="00A05335">
        <w:rPr>
          <w:b/>
          <w:color w:val="000000"/>
          <w:spacing w:val="-3"/>
        </w:rPr>
        <w:t>Z A P R O S Z E N I E</w:t>
      </w:r>
    </w:p>
    <w:p w14:paraId="22C059FF" w14:textId="77777777" w:rsidR="000D0DB8" w:rsidRPr="00A05335" w:rsidRDefault="000D0DB8" w:rsidP="000D0DB8">
      <w:pPr>
        <w:shd w:val="clear" w:color="auto" w:fill="FFFFFF"/>
        <w:spacing w:line="398" w:lineRule="exact"/>
        <w:ind w:right="2"/>
        <w:jc w:val="center"/>
        <w:rPr>
          <w:b/>
          <w:color w:val="000000"/>
          <w:spacing w:val="-3"/>
        </w:rPr>
      </w:pPr>
      <w:r w:rsidRPr="00A05335">
        <w:rPr>
          <w:b/>
          <w:color w:val="000000"/>
          <w:spacing w:val="-3"/>
        </w:rPr>
        <w:t xml:space="preserve">  DO SKŁADANIA OFERT    </w:t>
      </w:r>
    </w:p>
    <w:p w14:paraId="4849422F" w14:textId="77777777" w:rsidR="000D0DB8" w:rsidRPr="00A05335" w:rsidRDefault="000D0DB8" w:rsidP="000D0DB8">
      <w:pPr>
        <w:jc w:val="center"/>
      </w:pPr>
      <w:r w:rsidRPr="00A05335">
        <w:t>na</w:t>
      </w:r>
    </w:p>
    <w:p w14:paraId="7BD97928" w14:textId="7B91D16B" w:rsidR="000D0DB8" w:rsidRPr="00CA22C2" w:rsidRDefault="000D0DB8" w:rsidP="005955F9">
      <w:pPr>
        <w:jc w:val="center"/>
        <w:rPr>
          <w:b/>
          <w:bCs/>
        </w:rPr>
      </w:pPr>
      <w:r w:rsidRPr="00CA22C2">
        <w:rPr>
          <w:b/>
          <w:bCs/>
        </w:rPr>
        <w:t xml:space="preserve">  „</w:t>
      </w:r>
      <w:r w:rsidR="006E1CCB" w:rsidRPr="00CA22C2">
        <w:rPr>
          <w:b/>
          <w:bCs/>
        </w:rPr>
        <w:t>Wykonanie robót drogowych związanych z bieżącym utrzymaniem dróg</w:t>
      </w:r>
      <w:r w:rsidR="005955F9" w:rsidRPr="00CA22C2">
        <w:rPr>
          <w:b/>
          <w:bCs/>
        </w:rPr>
        <w:t xml:space="preserve"> gminnych na</w:t>
      </w:r>
      <w:r w:rsidR="00217C88" w:rsidRPr="00CA22C2">
        <w:rPr>
          <w:b/>
          <w:bCs/>
        </w:rPr>
        <w:t> </w:t>
      </w:r>
      <w:r w:rsidR="005955F9" w:rsidRPr="00CA22C2">
        <w:rPr>
          <w:b/>
          <w:bCs/>
        </w:rPr>
        <w:t>terenie Gminy Milejewo</w:t>
      </w:r>
      <w:r w:rsidRPr="00CA22C2">
        <w:rPr>
          <w:b/>
          <w:bCs/>
        </w:rPr>
        <w:t>”</w:t>
      </w:r>
    </w:p>
    <w:p w14:paraId="6109F77A" w14:textId="77777777" w:rsidR="000D0DB8" w:rsidRPr="00A05335" w:rsidRDefault="000D0DB8" w:rsidP="000D0DB8">
      <w:pPr>
        <w:jc w:val="center"/>
      </w:pPr>
    </w:p>
    <w:p w14:paraId="5667FE94" w14:textId="77777777" w:rsidR="000D0DB8" w:rsidRPr="00A05335" w:rsidRDefault="000D0DB8" w:rsidP="000D0DB8">
      <w:pPr>
        <w:jc w:val="center"/>
      </w:pPr>
      <w:r w:rsidRPr="00A05335">
        <w:t>Postępowanie o zamówienie publiczne o wartości poniżej 170 000,00 zł</w:t>
      </w:r>
    </w:p>
    <w:p w14:paraId="6E9E45E2" w14:textId="77777777" w:rsidR="000D0DB8" w:rsidRPr="00A05335" w:rsidRDefault="000D0DB8" w:rsidP="000D0DB8">
      <w:pPr>
        <w:jc w:val="center"/>
        <w:rPr>
          <w:b/>
        </w:rPr>
      </w:pPr>
      <w:r w:rsidRPr="00A05335">
        <w:t>(art. 2 ust. 1 pkt 1 ustawy z dnia 11 września 2019 r. - Prawo zamówień publicznych).</w:t>
      </w:r>
    </w:p>
    <w:p w14:paraId="48EBF24D" w14:textId="77777777" w:rsidR="000D0DB8" w:rsidRPr="00A05335" w:rsidRDefault="000D0DB8" w:rsidP="000D0DB8">
      <w:pPr>
        <w:jc w:val="center"/>
      </w:pPr>
      <w:r w:rsidRPr="00A05335">
        <w:rPr>
          <w:b/>
        </w:rPr>
        <w:t>Nie stosuje się ustawy Pzp</w:t>
      </w:r>
      <w:r w:rsidRPr="00A05335">
        <w:t>.</w:t>
      </w:r>
    </w:p>
    <w:p w14:paraId="1EBB4FE9" w14:textId="77777777" w:rsidR="00820F8E" w:rsidRDefault="00820F8E" w:rsidP="000D0DB8">
      <w:pPr>
        <w:keepNext/>
        <w:widowControl w:val="0"/>
        <w:shd w:val="clear" w:color="auto" w:fill="FFFFFF"/>
        <w:tabs>
          <w:tab w:val="left" w:pos="0"/>
        </w:tabs>
        <w:spacing w:line="398" w:lineRule="exact"/>
        <w:ind w:right="14"/>
        <w:outlineLvl w:val="0"/>
      </w:pPr>
    </w:p>
    <w:p w14:paraId="12F5729E" w14:textId="77777777" w:rsidR="000D0DB8" w:rsidRPr="00820F8E" w:rsidRDefault="000D0DB8" w:rsidP="00820F8E">
      <w:pPr>
        <w:pStyle w:val="Akapitzlist"/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pacing w:line="398" w:lineRule="exact"/>
        <w:ind w:left="284" w:right="14"/>
        <w:outlineLvl w:val="0"/>
        <w:rPr>
          <w:b/>
          <w:color w:val="000000"/>
          <w:spacing w:val="4"/>
          <w:u w:val="single"/>
        </w:rPr>
      </w:pPr>
      <w:r w:rsidRPr="00820F8E">
        <w:rPr>
          <w:b/>
          <w:color w:val="000000"/>
          <w:spacing w:val="4"/>
        </w:rPr>
        <w:t>Zamawiający:</w:t>
      </w:r>
    </w:p>
    <w:p w14:paraId="6D3ACA1F" w14:textId="77777777" w:rsidR="000D0DB8" w:rsidRPr="00A05335" w:rsidRDefault="000D0DB8" w:rsidP="000D0DB8">
      <w:r w:rsidRPr="00A05335">
        <w:t xml:space="preserve">            Gmina Milejewo</w:t>
      </w:r>
    </w:p>
    <w:p w14:paraId="03690658" w14:textId="77777777" w:rsidR="000D0DB8" w:rsidRPr="00A05335" w:rsidRDefault="000D0DB8" w:rsidP="000D0DB8">
      <w:pPr>
        <w:ind w:firstLine="708"/>
      </w:pPr>
      <w:r w:rsidRPr="00A05335">
        <w:t>ul. Elbląska 47</w:t>
      </w:r>
    </w:p>
    <w:p w14:paraId="6F2513D7" w14:textId="77777777" w:rsidR="000D0DB8" w:rsidRPr="00A05335" w:rsidRDefault="000D0DB8" w:rsidP="000D0DB8">
      <w:pPr>
        <w:ind w:firstLine="708"/>
      </w:pPr>
      <w:r w:rsidRPr="00A05335">
        <w:t>82-316 Milejewo</w:t>
      </w:r>
    </w:p>
    <w:p w14:paraId="7C770FF2" w14:textId="77777777" w:rsidR="000D0DB8" w:rsidRPr="00A05335" w:rsidRDefault="000D0DB8" w:rsidP="000D0DB8">
      <w:pPr>
        <w:ind w:left="720"/>
        <w:jc w:val="both"/>
      </w:pPr>
      <w:r w:rsidRPr="00A05335">
        <w:t xml:space="preserve">tel. /055/2312282                    </w:t>
      </w:r>
    </w:p>
    <w:p w14:paraId="7EABA607" w14:textId="6FDE4814" w:rsidR="000D0DB8" w:rsidRPr="00A05335" w:rsidRDefault="000D0DB8" w:rsidP="000D0DB8">
      <w:pPr>
        <w:ind w:left="720"/>
        <w:jc w:val="both"/>
      </w:pPr>
      <w:r w:rsidRPr="00A05335">
        <w:t>REGON: 170747684              NIP: 578-303</w:t>
      </w:r>
      <w:r w:rsidR="00464E5F">
        <w:t>-</w:t>
      </w:r>
      <w:r w:rsidRPr="00A05335">
        <w:t>33</w:t>
      </w:r>
      <w:r w:rsidR="00464E5F">
        <w:t>-</w:t>
      </w:r>
      <w:r w:rsidRPr="00A05335">
        <w:t>42</w:t>
      </w:r>
    </w:p>
    <w:p w14:paraId="1A0D6922" w14:textId="77777777" w:rsidR="000D0DB8" w:rsidRPr="00A05335" w:rsidRDefault="000D0DB8" w:rsidP="000D0DB8">
      <w:pPr>
        <w:jc w:val="both"/>
      </w:pPr>
    </w:p>
    <w:p w14:paraId="0F870A4E" w14:textId="77777777" w:rsidR="000D0DB8" w:rsidRPr="00A05335" w:rsidRDefault="000D0DB8" w:rsidP="000D0DB8">
      <w:pPr>
        <w:jc w:val="both"/>
      </w:pPr>
      <w:r w:rsidRPr="00A05335">
        <w:t>zaprasza Państwa do złożenia oferty cenowej na wykonanie zamówienia, szczegółowe informacje znajdują się w załączniku.</w:t>
      </w:r>
    </w:p>
    <w:p w14:paraId="4AA31AB7" w14:textId="77777777" w:rsidR="000D0DB8" w:rsidRPr="00A05335" w:rsidRDefault="000D0DB8" w:rsidP="000D0DB8"/>
    <w:p w14:paraId="6E44CA26" w14:textId="311718C6" w:rsidR="000D0DB8" w:rsidRPr="00A05335" w:rsidRDefault="000D0DB8" w:rsidP="00820F8E">
      <w:pPr>
        <w:pStyle w:val="Akapitzlist"/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pacing w:line="398" w:lineRule="exact"/>
        <w:ind w:left="284" w:right="14"/>
        <w:outlineLvl w:val="0"/>
      </w:pPr>
      <w:r w:rsidRPr="00820F8E">
        <w:rPr>
          <w:b/>
          <w:color w:val="000000"/>
          <w:spacing w:val="4"/>
        </w:rPr>
        <w:t>Termin</w:t>
      </w:r>
      <w:r w:rsidRPr="00A05335">
        <w:rPr>
          <w:b/>
          <w:bCs/>
        </w:rPr>
        <w:t xml:space="preserve"> realizacji zamówienia:</w:t>
      </w:r>
      <w:r w:rsidRPr="00A05335">
        <w:t xml:space="preserve"> </w:t>
      </w:r>
      <w:r w:rsidR="005955F9">
        <w:t>15.12</w:t>
      </w:r>
      <w:r w:rsidR="00D74EED" w:rsidRPr="00A05335">
        <w:t>.202</w:t>
      </w:r>
      <w:r w:rsidR="00D65193">
        <w:t>6</w:t>
      </w:r>
      <w:r w:rsidR="00D74EED" w:rsidRPr="00A05335">
        <w:t xml:space="preserve"> r.</w:t>
      </w:r>
    </w:p>
    <w:p w14:paraId="600C14AE" w14:textId="77777777" w:rsidR="000D0DB8" w:rsidRPr="00A05335" w:rsidRDefault="000D0DB8" w:rsidP="000D0DB8"/>
    <w:p w14:paraId="4A82413C" w14:textId="77777777" w:rsidR="000D0DB8" w:rsidRPr="00A05335" w:rsidRDefault="000D0DB8" w:rsidP="00820F8E">
      <w:pPr>
        <w:pStyle w:val="Akapitzlist"/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pacing w:line="398" w:lineRule="exact"/>
        <w:ind w:left="284" w:right="14"/>
        <w:outlineLvl w:val="0"/>
        <w:rPr>
          <w:b/>
          <w:bCs/>
          <w:color w:val="000000"/>
        </w:rPr>
      </w:pPr>
      <w:r w:rsidRPr="00A05335">
        <w:rPr>
          <w:b/>
          <w:bCs/>
        </w:rPr>
        <w:t xml:space="preserve">Osoby upoważnione przez Zamawiającego do kontaktowania się z oferentami:          </w:t>
      </w:r>
    </w:p>
    <w:p w14:paraId="47F84E77" w14:textId="42544A5D" w:rsidR="005955F9" w:rsidRDefault="005955F9" w:rsidP="00A40C8A">
      <w:pPr>
        <w:contextualSpacing/>
      </w:pPr>
      <w:r>
        <w:t>- w sprawach proceduralnych postępowania:</w:t>
      </w:r>
    </w:p>
    <w:p w14:paraId="020D7577" w14:textId="5E1E3586" w:rsidR="00A40C8A" w:rsidRPr="00A05335" w:rsidRDefault="00A40C8A" w:rsidP="005955F9">
      <w:pPr>
        <w:ind w:left="142"/>
        <w:contextualSpacing/>
      </w:pPr>
      <w:r w:rsidRPr="00A05335">
        <w:t>1) Aneta Witkowska</w:t>
      </w:r>
      <w:r w:rsidRPr="00A05335">
        <w:br/>
        <w:t>2) Karolina Greń</w:t>
      </w:r>
    </w:p>
    <w:p w14:paraId="59600176" w14:textId="498D7157" w:rsidR="00D74EED" w:rsidRPr="00A05335" w:rsidRDefault="00A40C8A" w:rsidP="0001275A">
      <w:pPr>
        <w:ind w:left="284"/>
        <w:rPr>
          <w:b/>
          <w:bCs/>
        </w:rPr>
      </w:pPr>
      <w:r w:rsidRPr="00A05335">
        <w:t xml:space="preserve">e-mail: </w:t>
      </w:r>
      <w:hyperlink r:id="rId6" w:history="1">
        <w:r w:rsidRPr="00A05335">
          <w:rPr>
            <w:rStyle w:val="Hipercze"/>
            <w:rFonts w:eastAsiaTheme="majorEastAsia"/>
          </w:rPr>
          <w:t>inwestycje@milejewo.pl</w:t>
        </w:r>
      </w:hyperlink>
      <w:r w:rsidRPr="00A05335">
        <w:t>, tel.: 55 231-22-84 wew. 39 -</w:t>
      </w:r>
      <w:r w:rsidR="00D74EED" w:rsidRPr="00A05335">
        <w:rPr>
          <w:color w:val="000000"/>
        </w:rPr>
        <w:t xml:space="preserve"> w </w:t>
      </w:r>
      <w:r w:rsidR="00D74EED" w:rsidRPr="00A05335">
        <w:t>godzinach pracy Urzędu</w:t>
      </w:r>
    </w:p>
    <w:p w14:paraId="532504A7" w14:textId="77777777" w:rsidR="000D0DB8" w:rsidRDefault="000D0DB8" w:rsidP="000D0DB8">
      <w:pPr>
        <w:rPr>
          <w:b/>
          <w:bCs/>
        </w:rPr>
      </w:pPr>
    </w:p>
    <w:p w14:paraId="219285B8" w14:textId="66DDCD66" w:rsidR="0001275A" w:rsidRDefault="0001275A" w:rsidP="000D0DB8">
      <w:r w:rsidRPr="0001275A">
        <w:t>- w</w:t>
      </w:r>
      <w:r>
        <w:t xml:space="preserve"> </w:t>
      </w:r>
      <w:r w:rsidRPr="0001275A">
        <w:t xml:space="preserve">sprawach </w:t>
      </w:r>
      <w:r>
        <w:t xml:space="preserve">technicznych dot. zakresu robót i sposobu realizacji </w:t>
      </w:r>
      <w:r w:rsidR="006E1CCB">
        <w:t>prac</w:t>
      </w:r>
      <w:r>
        <w:t>:</w:t>
      </w:r>
    </w:p>
    <w:p w14:paraId="1887F1CC" w14:textId="3762939F" w:rsidR="0001275A" w:rsidRPr="0001275A" w:rsidRDefault="0001275A" w:rsidP="0001275A">
      <w:pPr>
        <w:pStyle w:val="Akapitzlist"/>
        <w:numPr>
          <w:ilvl w:val="0"/>
          <w:numId w:val="37"/>
        </w:numPr>
        <w:ind w:left="567"/>
      </w:pPr>
      <w:r>
        <w:t>Henryk Malecki</w:t>
      </w:r>
    </w:p>
    <w:p w14:paraId="30FA2127" w14:textId="4679CBD4" w:rsidR="0001275A" w:rsidRPr="0001275A" w:rsidRDefault="0001275A" w:rsidP="00105252">
      <w:pPr>
        <w:ind w:left="284"/>
      </w:pPr>
      <w:r w:rsidRPr="0001275A">
        <w:t xml:space="preserve">e-mail: </w:t>
      </w:r>
      <w:hyperlink r:id="rId7" w:history="1">
        <w:r w:rsidR="00B43A8F" w:rsidRPr="006A3105">
          <w:rPr>
            <w:rStyle w:val="Hipercze"/>
          </w:rPr>
          <w:t>drogi@milejewo.pl</w:t>
        </w:r>
      </w:hyperlink>
      <w:r w:rsidRPr="0001275A">
        <w:t>, tel.: 55 231-22-84 wew. 3</w:t>
      </w:r>
      <w:r>
        <w:t>6</w:t>
      </w:r>
      <w:r w:rsidRPr="0001275A">
        <w:t xml:space="preserve"> - w godzinach pracy Urzędu</w:t>
      </w:r>
    </w:p>
    <w:p w14:paraId="58F21224" w14:textId="77777777" w:rsidR="0001275A" w:rsidRPr="00A05335" w:rsidRDefault="0001275A" w:rsidP="000D0DB8">
      <w:pPr>
        <w:rPr>
          <w:b/>
          <w:bCs/>
        </w:rPr>
      </w:pPr>
    </w:p>
    <w:p w14:paraId="4E306404" w14:textId="77777777" w:rsidR="000D0DB8" w:rsidRPr="00A05335" w:rsidRDefault="000D0DB8" w:rsidP="00820F8E">
      <w:pPr>
        <w:pStyle w:val="Akapitzlist"/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pacing w:line="398" w:lineRule="exact"/>
        <w:ind w:left="284" w:right="14"/>
        <w:outlineLvl w:val="0"/>
      </w:pPr>
      <w:r w:rsidRPr="00820F8E">
        <w:rPr>
          <w:b/>
          <w:color w:val="000000"/>
          <w:spacing w:val="4"/>
        </w:rPr>
        <w:t>Miejsce</w:t>
      </w:r>
      <w:r w:rsidRPr="00A05335">
        <w:rPr>
          <w:b/>
          <w:bCs/>
        </w:rPr>
        <w:t xml:space="preserve"> i termin składania ofert:</w:t>
      </w:r>
    </w:p>
    <w:p w14:paraId="3179D621" w14:textId="77777777" w:rsidR="000D0DB8" w:rsidRPr="00A05335" w:rsidRDefault="000D0DB8" w:rsidP="000D0DB8">
      <w:pPr>
        <w:tabs>
          <w:tab w:val="left" w:pos="997"/>
        </w:tabs>
        <w:ind w:left="397"/>
        <w:jc w:val="both"/>
        <w:rPr>
          <w:b/>
          <w:bCs/>
        </w:rPr>
      </w:pPr>
      <w:r w:rsidRPr="00A05335">
        <w:rPr>
          <w:b/>
          <w:bCs/>
        </w:rPr>
        <w:t>-</w:t>
      </w:r>
      <w:r w:rsidRPr="00A05335">
        <w:t xml:space="preserve"> miejsce: </w:t>
      </w:r>
      <w:r w:rsidRPr="00A05335">
        <w:rPr>
          <w:b/>
          <w:bCs/>
        </w:rPr>
        <w:t>siedziba Zamawiającego /sekretariat Urzędu Gminy Milejewo pokój nr 12/</w:t>
      </w:r>
    </w:p>
    <w:p w14:paraId="2A188050" w14:textId="77777777" w:rsidR="000D0DB8" w:rsidRPr="00A05335" w:rsidRDefault="000D0DB8" w:rsidP="000D0DB8">
      <w:pPr>
        <w:tabs>
          <w:tab w:val="left" w:pos="997"/>
        </w:tabs>
        <w:ind w:left="397"/>
        <w:jc w:val="both"/>
      </w:pPr>
      <w:r w:rsidRPr="00A05335">
        <w:rPr>
          <w:b/>
          <w:bCs/>
        </w:rPr>
        <w:t xml:space="preserve">- </w:t>
      </w:r>
      <w:r w:rsidRPr="00A05335">
        <w:rPr>
          <w:bCs/>
        </w:rPr>
        <w:t xml:space="preserve">e-mail: </w:t>
      </w:r>
      <w:r w:rsidR="00017F60" w:rsidRPr="00A05335">
        <w:t xml:space="preserve">: </w:t>
      </w:r>
      <w:hyperlink r:id="rId8" w:history="1">
        <w:r w:rsidR="00017F60" w:rsidRPr="00A05335">
          <w:rPr>
            <w:rStyle w:val="Hipercze"/>
            <w:rFonts w:eastAsiaTheme="majorEastAsia"/>
          </w:rPr>
          <w:t>inwestycje@milejewo.pl</w:t>
        </w:r>
      </w:hyperlink>
    </w:p>
    <w:p w14:paraId="08FF4C1E" w14:textId="2EB3C6C6" w:rsidR="000D0DB8" w:rsidRPr="00A05335" w:rsidRDefault="000D0DB8" w:rsidP="000D0DB8">
      <w:pPr>
        <w:tabs>
          <w:tab w:val="left" w:pos="997"/>
        </w:tabs>
        <w:ind w:left="397"/>
        <w:jc w:val="both"/>
      </w:pPr>
      <w:r w:rsidRPr="00A05335">
        <w:rPr>
          <w:b/>
          <w:bCs/>
        </w:rPr>
        <w:t>-</w:t>
      </w:r>
      <w:r w:rsidRPr="00A05335">
        <w:t xml:space="preserve"> termin: </w:t>
      </w:r>
      <w:r w:rsidR="00017F60" w:rsidRPr="00A05335">
        <w:t>do dnia</w:t>
      </w:r>
      <w:r w:rsidR="009D130C">
        <w:t xml:space="preserve"> 19 marca 2026</w:t>
      </w:r>
      <w:r w:rsidR="00017F60" w:rsidRPr="00A05335">
        <w:t xml:space="preserve"> r., do godz. 10</w:t>
      </w:r>
      <w:r w:rsidR="00CD7EAF" w:rsidRPr="00A05335">
        <w:t>:00</w:t>
      </w:r>
      <w:r w:rsidRPr="00A05335">
        <w:t xml:space="preserve">    </w:t>
      </w:r>
    </w:p>
    <w:p w14:paraId="4517C036" w14:textId="77777777" w:rsidR="000D0DB8" w:rsidRPr="00A05335" w:rsidRDefault="000D0DB8" w:rsidP="000D0DB8"/>
    <w:p w14:paraId="3B35C2FD" w14:textId="63322DF9" w:rsidR="00DF4707" w:rsidRPr="00A05335" w:rsidRDefault="000D0DB8" w:rsidP="00EC3D46">
      <w:pPr>
        <w:jc w:val="both"/>
        <w:rPr>
          <w:b/>
        </w:rPr>
      </w:pPr>
      <w:r w:rsidRPr="00A05335">
        <w:t>W przypadku złożenia oferty w formie papierowej prosimy o złożenie oferty (przesłanie/ doręczenie) w</w:t>
      </w:r>
      <w:r w:rsidR="005C250A" w:rsidRPr="00A05335">
        <w:t> nieprzezroczystej,</w:t>
      </w:r>
      <w:r w:rsidR="00654F8D" w:rsidRPr="00A05335">
        <w:t> </w:t>
      </w:r>
      <w:r w:rsidRPr="00A05335">
        <w:t>zamkniętej</w:t>
      </w:r>
      <w:r w:rsidR="005C250A" w:rsidRPr="00A05335">
        <w:t xml:space="preserve"> i zabezpieczonej przed otwarciem</w:t>
      </w:r>
      <w:r w:rsidRPr="00A05335">
        <w:t xml:space="preserve"> kopercie oznaczonej</w:t>
      </w:r>
      <w:r w:rsidR="005C250A" w:rsidRPr="00A05335">
        <w:t xml:space="preserve">: </w:t>
      </w:r>
      <w:r w:rsidR="005C250A" w:rsidRPr="00A05335">
        <w:rPr>
          <w:b/>
          <w:bCs/>
        </w:rPr>
        <w:t xml:space="preserve">Oferta na: </w:t>
      </w:r>
      <w:r w:rsidR="00EC3D46" w:rsidRPr="00A05335">
        <w:t xml:space="preserve"> </w:t>
      </w:r>
      <w:r w:rsidRPr="00A05335">
        <w:rPr>
          <w:b/>
          <w:bCs/>
        </w:rPr>
        <w:t>„</w:t>
      </w:r>
      <w:r w:rsidR="00CA22C2" w:rsidRPr="00CA22C2">
        <w:rPr>
          <w:b/>
          <w:bCs/>
        </w:rPr>
        <w:t>Wykonanie robót drogowych związanych z bieżącym utrzymaniem dróg gminnych na terenie Gminy Milejewo</w:t>
      </w:r>
      <w:r w:rsidR="005C250A" w:rsidRPr="00A05335">
        <w:rPr>
          <w:b/>
          <w:bCs/>
        </w:rPr>
        <w:t xml:space="preserve">” - </w:t>
      </w:r>
      <w:r w:rsidR="00EC3D46" w:rsidRPr="00A05335">
        <w:rPr>
          <w:b/>
          <w:bCs/>
        </w:rPr>
        <w:t xml:space="preserve">w terminie do dnia </w:t>
      </w:r>
      <w:r w:rsidR="009D130C">
        <w:rPr>
          <w:b/>
          <w:bCs/>
        </w:rPr>
        <w:t>19</w:t>
      </w:r>
      <w:r w:rsidR="00712F5A">
        <w:rPr>
          <w:b/>
          <w:bCs/>
        </w:rPr>
        <w:t> </w:t>
      </w:r>
      <w:r w:rsidR="00CA22C2">
        <w:rPr>
          <w:b/>
          <w:bCs/>
        </w:rPr>
        <w:t>marca</w:t>
      </w:r>
      <w:r w:rsidR="00EC3D46" w:rsidRPr="00A05335">
        <w:rPr>
          <w:b/>
          <w:bCs/>
        </w:rPr>
        <w:t xml:space="preserve"> 2026 r. do</w:t>
      </w:r>
      <w:r w:rsidR="00A05335">
        <w:rPr>
          <w:b/>
          <w:bCs/>
        </w:rPr>
        <w:t> </w:t>
      </w:r>
      <w:r w:rsidR="00EC3D46" w:rsidRPr="00A05335">
        <w:rPr>
          <w:b/>
          <w:bCs/>
        </w:rPr>
        <w:t>godz. 10</w:t>
      </w:r>
      <w:r w:rsidR="00CD7EAF" w:rsidRPr="00A05335">
        <w:rPr>
          <w:b/>
          <w:bCs/>
        </w:rPr>
        <w:t>:00</w:t>
      </w:r>
      <w:r w:rsidR="005C250A" w:rsidRPr="00A05335">
        <w:rPr>
          <w:b/>
          <w:bCs/>
        </w:rPr>
        <w:t>”</w:t>
      </w:r>
      <w:r w:rsidRPr="00A05335">
        <w:rPr>
          <w:b/>
        </w:rPr>
        <w:t xml:space="preserve"> </w:t>
      </w:r>
    </w:p>
    <w:p w14:paraId="188648EB" w14:textId="77777777" w:rsidR="000D0DB8" w:rsidRPr="00A05335" w:rsidRDefault="000D0DB8" w:rsidP="00EC3D46">
      <w:pPr>
        <w:jc w:val="both"/>
      </w:pPr>
      <w:r w:rsidRPr="00A05335">
        <w:rPr>
          <w:b/>
          <w:bCs/>
        </w:rPr>
        <w:t>oraz danymi dotyczącymi Oferenta /</w:t>
      </w:r>
      <w:r w:rsidRPr="00A05335">
        <w:rPr>
          <w:i/>
          <w:iCs/>
        </w:rPr>
        <w:t>nazwa, adres/</w:t>
      </w:r>
    </w:p>
    <w:p w14:paraId="72A80D26" w14:textId="77777777" w:rsidR="000D0DB8" w:rsidRPr="00A05335" w:rsidRDefault="000D0DB8" w:rsidP="000D0DB8">
      <w:pPr>
        <w:jc w:val="both"/>
      </w:pPr>
    </w:p>
    <w:p w14:paraId="340D6A55" w14:textId="77777777" w:rsidR="000D0DB8" w:rsidRPr="00A05335" w:rsidRDefault="000D0DB8" w:rsidP="00820F8E">
      <w:pPr>
        <w:pStyle w:val="Akapitzlist"/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pacing w:line="398" w:lineRule="exact"/>
        <w:ind w:left="284" w:right="14"/>
        <w:outlineLvl w:val="0"/>
      </w:pPr>
      <w:r w:rsidRPr="00820F8E">
        <w:rPr>
          <w:b/>
          <w:color w:val="000000"/>
          <w:spacing w:val="4"/>
        </w:rPr>
        <w:t>Termin</w:t>
      </w:r>
      <w:r w:rsidRPr="00A05335">
        <w:rPr>
          <w:b/>
          <w:bCs/>
        </w:rPr>
        <w:t xml:space="preserve"> i miejsce otwarcia ofert:</w:t>
      </w:r>
    </w:p>
    <w:p w14:paraId="01B51EB7" w14:textId="102D7637" w:rsidR="000D0DB8" w:rsidRPr="00A05335" w:rsidRDefault="000D0DB8" w:rsidP="005417EA">
      <w:pPr>
        <w:pStyle w:val="Akapitzlist"/>
        <w:numPr>
          <w:ilvl w:val="0"/>
          <w:numId w:val="7"/>
        </w:numPr>
        <w:tabs>
          <w:tab w:val="left" w:pos="1740"/>
        </w:tabs>
        <w:jc w:val="both"/>
      </w:pPr>
      <w:r w:rsidRPr="00A05335">
        <w:t xml:space="preserve">termin otwarcia: </w:t>
      </w:r>
      <w:r w:rsidR="00CD7EAF" w:rsidRPr="00A05335">
        <w:rPr>
          <w:b/>
          <w:bCs/>
        </w:rPr>
        <w:t xml:space="preserve">dnia </w:t>
      </w:r>
      <w:r w:rsidR="009D130C">
        <w:rPr>
          <w:b/>
          <w:bCs/>
        </w:rPr>
        <w:t xml:space="preserve">19 marca </w:t>
      </w:r>
      <w:r w:rsidR="00CD7EAF" w:rsidRPr="00A05335">
        <w:rPr>
          <w:b/>
          <w:bCs/>
        </w:rPr>
        <w:t>2026 r. godz. 12:</w:t>
      </w:r>
      <w:r w:rsidR="00311621">
        <w:rPr>
          <w:b/>
          <w:bCs/>
        </w:rPr>
        <w:t>1</w:t>
      </w:r>
      <w:r w:rsidR="00CA22C2">
        <w:rPr>
          <w:b/>
          <w:bCs/>
        </w:rPr>
        <w:t>0</w:t>
      </w:r>
      <w:r w:rsidR="00094E76" w:rsidRPr="00A05335">
        <w:t>,</w:t>
      </w:r>
    </w:p>
    <w:p w14:paraId="1C68122C" w14:textId="77777777" w:rsidR="000D0DB8" w:rsidRPr="00A05335" w:rsidRDefault="000D0DB8" w:rsidP="005417EA">
      <w:pPr>
        <w:pStyle w:val="Akapitzlist"/>
        <w:numPr>
          <w:ilvl w:val="0"/>
          <w:numId w:val="7"/>
        </w:numPr>
        <w:tabs>
          <w:tab w:val="left" w:pos="1740"/>
        </w:tabs>
        <w:jc w:val="both"/>
        <w:rPr>
          <w:b/>
          <w:bCs/>
        </w:rPr>
      </w:pPr>
      <w:r w:rsidRPr="00A05335">
        <w:t xml:space="preserve">miejsce otwarcia: </w:t>
      </w:r>
      <w:r w:rsidRPr="00A05335">
        <w:rPr>
          <w:b/>
          <w:bCs/>
        </w:rPr>
        <w:t xml:space="preserve">Urząd Gminy Milejewo, pok. nr </w:t>
      </w:r>
      <w:r w:rsidR="00094E76" w:rsidRPr="00A05335">
        <w:rPr>
          <w:b/>
          <w:bCs/>
        </w:rPr>
        <w:t>8.</w:t>
      </w:r>
    </w:p>
    <w:p w14:paraId="5F8DE499" w14:textId="77777777" w:rsidR="000D0DB8" w:rsidRPr="00A05335" w:rsidRDefault="000D0DB8" w:rsidP="0041529A">
      <w:pPr>
        <w:tabs>
          <w:tab w:val="left" w:pos="1740"/>
        </w:tabs>
        <w:jc w:val="both"/>
        <w:rPr>
          <w:b/>
          <w:bCs/>
        </w:rPr>
      </w:pPr>
    </w:p>
    <w:p w14:paraId="61879E6B" w14:textId="77777777" w:rsidR="00AF685E" w:rsidRPr="00A05335" w:rsidRDefault="000D0DB8" w:rsidP="00820F8E">
      <w:pPr>
        <w:pStyle w:val="Akapitzlist"/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pacing w:line="398" w:lineRule="exact"/>
        <w:ind w:left="284" w:right="14"/>
        <w:outlineLvl w:val="0"/>
      </w:pPr>
      <w:r w:rsidRPr="00820F8E">
        <w:rPr>
          <w:b/>
          <w:color w:val="000000"/>
          <w:spacing w:val="4"/>
        </w:rPr>
        <w:t>Kryteria</w:t>
      </w:r>
      <w:r w:rsidRPr="00A05335">
        <w:rPr>
          <w:b/>
          <w:bCs/>
        </w:rPr>
        <w:t xml:space="preserve"> wyboru oferty i ich znaczenie:</w:t>
      </w:r>
    </w:p>
    <w:p w14:paraId="2AD54ABC" w14:textId="77777777" w:rsidR="00AF685E" w:rsidRPr="00A05335" w:rsidRDefault="00AF685E" w:rsidP="00AF685E">
      <w:pPr>
        <w:jc w:val="both"/>
        <w:rPr>
          <w:color w:val="000000"/>
        </w:rPr>
      </w:pPr>
      <w:r w:rsidRPr="00A05335">
        <w:rPr>
          <w:color w:val="000000"/>
        </w:rPr>
        <w:t xml:space="preserve">Zamawiający dokona oceny ważnych ofert na podstawie następujących kryteriów: </w:t>
      </w:r>
    </w:p>
    <w:p w14:paraId="53A0DC4C" w14:textId="77777777" w:rsidR="00AF685E" w:rsidRPr="00A05335" w:rsidRDefault="00AF685E" w:rsidP="00AF685E">
      <w:pPr>
        <w:pStyle w:val="Akapitzlist"/>
        <w:numPr>
          <w:ilvl w:val="0"/>
          <w:numId w:val="9"/>
        </w:numPr>
        <w:jc w:val="both"/>
      </w:pPr>
      <w:r w:rsidRPr="00A05335">
        <w:rPr>
          <w:color w:val="000000"/>
        </w:rPr>
        <w:t xml:space="preserve">najniższa cena </w:t>
      </w:r>
      <w:r w:rsidR="008062B7" w:rsidRPr="00A05335">
        <w:rPr>
          <w:color w:val="000000"/>
        </w:rPr>
        <w:t xml:space="preserve">netto PLN </w:t>
      </w:r>
      <w:r w:rsidRPr="00A05335">
        <w:rPr>
          <w:color w:val="000000"/>
        </w:rPr>
        <w:t xml:space="preserve">– 100 %, </w:t>
      </w:r>
      <w:r w:rsidRPr="00A05335">
        <w:rPr>
          <w:color w:val="000000"/>
        </w:rPr>
        <w:tab/>
      </w:r>
    </w:p>
    <w:p w14:paraId="5D302CD2" w14:textId="77777777" w:rsidR="000D0DB8" w:rsidRPr="00A05335" w:rsidRDefault="000D0DB8" w:rsidP="006E62A5">
      <w:pPr>
        <w:tabs>
          <w:tab w:val="left" w:pos="2040"/>
        </w:tabs>
      </w:pPr>
    </w:p>
    <w:p w14:paraId="1C344CA2" w14:textId="77777777" w:rsidR="006E62A5" w:rsidRPr="00A05335" w:rsidRDefault="006E62A5" w:rsidP="00CE097E">
      <w:pPr>
        <w:tabs>
          <w:tab w:val="left" w:pos="2040"/>
        </w:tabs>
        <w:jc w:val="both"/>
      </w:pPr>
      <w:r w:rsidRPr="00A05335">
        <w:t xml:space="preserve">Jeżeli dwie lub więcej ofert będą zawierały taką samą cenę, Zamawiający wezwie Oferentów, którzy złożyli te oferty do </w:t>
      </w:r>
      <w:r w:rsidR="008062B7" w:rsidRPr="00A05335">
        <w:t>złożenia oferty dodatkowej z zastrzeżeniem, że cena oferty dodatkowej nie może być wyższa niż cena oferty podstawowej.</w:t>
      </w:r>
    </w:p>
    <w:p w14:paraId="1D6C9C40" w14:textId="77777777" w:rsidR="000D0DB8" w:rsidRPr="00A05335" w:rsidRDefault="000D0DB8" w:rsidP="000D0DB8">
      <w:pPr>
        <w:tabs>
          <w:tab w:val="left" w:pos="2040"/>
        </w:tabs>
        <w:ind w:left="426"/>
      </w:pPr>
    </w:p>
    <w:p w14:paraId="6AB2FBF8" w14:textId="77777777" w:rsidR="000D0DB8" w:rsidRPr="00A05335" w:rsidRDefault="000D0DB8" w:rsidP="00820F8E">
      <w:pPr>
        <w:pStyle w:val="Akapitzlist"/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pacing w:line="398" w:lineRule="exact"/>
        <w:ind w:left="284" w:right="14"/>
        <w:outlineLvl w:val="0"/>
      </w:pPr>
      <w:r w:rsidRPr="00820F8E">
        <w:rPr>
          <w:b/>
          <w:color w:val="000000"/>
          <w:spacing w:val="4"/>
        </w:rPr>
        <w:t>Wymagane</w:t>
      </w:r>
      <w:r w:rsidRPr="00A05335">
        <w:rPr>
          <w:b/>
          <w:bCs/>
        </w:rPr>
        <w:t xml:space="preserve"> dokumenty:</w:t>
      </w:r>
    </w:p>
    <w:p w14:paraId="133074E9" w14:textId="6F041F94" w:rsidR="00CA22C2" w:rsidRDefault="00A05335" w:rsidP="008D033E">
      <w:pPr>
        <w:pStyle w:val="Akapitzlist"/>
        <w:numPr>
          <w:ilvl w:val="0"/>
          <w:numId w:val="9"/>
        </w:numPr>
        <w:tabs>
          <w:tab w:val="left" w:pos="2040"/>
        </w:tabs>
      </w:pPr>
      <w:r w:rsidRPr="00A05335">
        <w:rPr>
          <w:lang w:eastAsia="ar-SA"/>
        </w:rPr>
        <w:t>formularz oferty (załącznik nr 1)</w:t>
      </w:r>
      <w:r w:rsidR="00CA22C2">
        <w:rPr>
          <w:lang w:eastAsia="ar-SA"/>
        </w:rPr>
        <w:t>,</w:t>
      </w:r>
    </w:p>
    <w:p w14:paraId="65EA987E" w14:textId="093C744C" w:rsidR="00CA22C2" w:rsidRDefault="00BD1BF7" w:rsidP="00CA22C2">
      <w:pPr>
        <w:pStyle w:val="Akapitzlist"/>
        <w:numPr>
          <w:ilvl w:val="0"/>
          <w:numId w:val="9"/>
        </w:numPr>
        <w:tabs>
          <w:tab w:val="left" w:pos="2040"/>
        </w:tabs>
      </w:pPr>
      <w:r>
        <w:t xml:space="preserve">aktualny </w:t>
      </w:r>
      <w:r w:rsidR="00CA22C2">
        <w:t>wypis z KRS.</w:t>
      </w:r>
    </w:p>
    <w:p w14:paraId="73419914" w14:textId="77777777" w:rsidR="00BD1BF7" w:rsidRPr="00A05335" w:rsidRDefault="00BD1BF7" w:rsidP="009B368D">
      <w:pPr>
        <w:pStyle w:val="Akapitzlist"/>
        <w:tabs>
          <w:tab w:val="left" w:pos="2040"/>
        </w:tabs>
      </w:pPr>
    </w:p>
    <w:p w14:paraId="08ABF0A7" w14:textId="77777777" w:rsidR="0041529A" w:rsidRPr="00A05335" w:rsidRDefault="0041529A" w:rsidP="00820F8E">
      <w:pPr>
        <w:pStyle w:val="Akapitzlist"/>
        <w:keepNext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pacing w:line="398" w:lineRule="exact"/>
        <w:ind w:left="284" w:right="14"/>
        <w:outlineLvl w:val="0"/>
      </w:pPr>
      <w:r w:rsidRPr="00820F8E">
        <w:rPr>
          <w:b/>
          <w:color w:val="000000"/>
          <w:spacing w:val="4"/>
        </w:rPr>
        <w:t>Informacje</w:t>
      </w:r>
      <w:r w:rsidRPr="00A05335">
        <w:rPr>
          <w:b/>
          <w:bCs/>
        </w:rPr>
        <w:t xml:space="preserve"> dodatkowe:</w:t>
      </w:r>
    </w:p>
    <w:p w14:paraId="473BF828" w14:textId="77777777" w:rsidR="0041529A" w:rsidRPr="00A05335" w:rsidRDefault="0041529A" w:rsidP="000D0DB8">
      <w:pPr>
        <w:jc w:val="both"/>
      </w:pPr>
    </w:p>
    <w:p w14:paraId="62ABE6ED" w14:textId="77777777" w:rsidR="0041529A" w:rsidRPr="00A05335" w:rsidRDefault="0041529A" w:rsidP="0041529A">
      <w:pPr>
        <w:pStyle w:val="Akapitzlist"/>
        <w:numPr>
          <w:ilvl w:val="0"/>
          <w:numId w:val="5"/>
        </w:numPr>
        <w:autoSpaceDE w:val="0"/>
        <w:ind w:left="567"/>
        <w:jc w:val="both"/>
        <w:rPr>
          <w:color w:val="000000"/>
        </w:rPr>
      </w:pPr>
      <w:r w:rsidRPr="00A05335">
        <w:rPr>
          <w:color w:val="000000"/>
        </w:rPr>
        <w:t xml:space="preserve">o wyborze najkorzystniejszej oferty Zamawiający zawiadomi Oferentów w formie pisemnej, drogą pocztową lub pocztą elektroniczną, za pomocą faksu lub telefonicznie, </w:t>
      </w:r>
    </w:p>
    <w:p w14:paraId="77C70E7A" w14:textId="77777777" w:rsidR="0041529A" w:rsidRPr="00A05335" w:rsidRDefault="0041529A" w:rsidP="0041529A">
      <w:pPr>
        <w:pStyle w:val="Akapitzlist"/>
        <w:numPr>
          <w:ilvl w:val="0"/>
          <w:numId w:val="5"/>
        </w:numPr>
        <w:autoSpaceDE w:val="0"/>
        <w:ind w:left="567"/>
        <w:jc w:val="both"/>
        <w:rPr>
          <w:color w:val="000000"/>
        </w:rPr>
      </w:pPr>
      <w:r w:rsidRPr="00A05335">
        <w:rPr>
          <w:color w:val="000000"/>
        </w:rPr>
        <w:t>oferty złożone po terminie nie będą rozpatrywane,</w:t>
      </w:r>
    </w:p>
    <w:p w14:paraId="2A834C3E" w14:textId="77777777" w:rsidR="0041529A" w:rsidRPr="00A05335" w:rsidRDefault="00926B83" w:rsidP="0041529A">
      <w:pPr>
        <w:pStyle w:val="Akapitzlist"/>
        <w:numPr>
          <w:ilvl w:val="0"/>
          <w:numId w:val="5"/>
        </w:numPr>
        <w:autoSpaceDE w:val="0"/>
        <w:ind w:left="567"/>
        <w:jc w:val="both"/>
        <w:rPr>
          <w:color w:val="000000"/>
        </w:rPr>
      </w:pPr>
      <w:r w:rsidRPr="00A05335">
        <w:rPr>
          <w:color w:val="000000"/>
        </w:rPr>
        <w:t>Oferent</w:t>
      </w:r>
      <w:r w:rsidR="0041529A" w:rsidRPr="00A05335">
        <w:rPr>
          <w:color w:val="000000"/>
        </w:rPr>
        <w:t xml:space="preserve"> może przed upływem terminu składania ofert zmienić lub wycofać swoją ofertę, </w:t>
      </w:r>
    </w:p>
    <w:p w14:paraId="0A10ABFC" w14:textId="77777777" w:rsidR="00926B83" w:rsidRPr="00A05335" w:rsidRDefault="0041529A" w:rsidP="00926B83">
      <w:pPr>
        <w:pStyle w:val="Akapitzlist"/>
        <w:numPr>
          <w:ilvl w:val="0"/>
          <w:numId w:val="5"/>
        </w:numPr>
        <w:autoSpaceDE w:val="0"/>
        <w:ind w:left="567"/>
        <w:jc w:val="both"/>
      </w:pPr>
      <w:r w:rsidRPr="00A05335">
        <w:rPr>
          <w:color w:val="000000"/>
        </w:rPr>
        <w:t>w</w:t>
      </w:r>
      <w:r w:rsidRPr="00A05335">
        <w:rPr>
          <w:b/>
          <w:color w:val="FF6600"/>
        </w:rPr>
        <w:t xml:space="preserve"> </w:t>
      </w:r>
      <w:r w:rsidRPr="00A05335">
        <w:rPr>
          <w:color w:val="000000"/>
        </w:rPr>
        <w:t>toku badania i oceny ofert Zamawiający może żądać od Oferentów wyjaśnień dotyczących treści złożonych ofert</w:t>
      </w:r>
      <w:r w:rsidR="00926B83" w:rsidRPr="00A05335">
        <w:rPr>
          <w:color w:val="000000"/>
        </w:rPr>
        <w:t>,</w:t>
      </w:r>
    </w:p>
    <w:p w14:paraId="3CA2A4A2" w14:textId="77777777" w:rsidR="00926037" w:rsidRPr="00A05335" w:rsidRDefault="00926037" w:rsidP="00926B83">
      <w:pPr>
        <w:pStyle w:val="Akapitzlist"/>
        <w:numPr>
          <w:ilvl w:val="0"/>
          <w:numId w:val="5"/>
        </w:numPr>
        <w:autoSpaceDE w:val="0"/>
        <w:ind w:left="567"/>
        <w:jc w:val="both"/>
      </w:pPr>
      <w:r w:rsidRPr="00A05335">
        <w:rPr>
          <w:color w:val="000000"/>
        </w:rPr>
        <w:t>jeżeli Oferent, którego oferta została wybrana uchyli się od zawarcia umowy Zamawiający może wybrać ofertę najkorzystniejsza spośród pozostałych ofert, bez przeprowadzenia ich ponownej oceny,</w:t>
      </w:r>
    </w:p>
    <w:p w14:paraId="4692BCA2" w14:textId="77777777" w:rsidR="000D0DB8" w:rsidRPr="00A05335" w:rsidRDefault="000D0DB8" w:rsidP="00926B83">
      <w:pPr>
        <w:pStyle w:val="Akapitzlist"/>
        <w:numPr>
          <w:ilvl w:val="0"/>
          <w:numId w:val="5"/>
        </w:numPr>
        <w:autoSpaceDE w:val="0"/>
        <w:ind w:left="567"/>
        <w:jc w:val="both"/>
      </w:pPr>
      <w:r w:rsidRPr="00A05335">
        <w:rPr>
          <w:color w:val="000000"/>
        </w:rPr>
        <w:t>Zamawiający</w:t>
      </w:r>
      <w:r w:rsidRPr="00A05335">
        <w:t xml:space="preserve"> zastrzega sobie prawo unieważnienia niniejszego postępowania bez podawania przyczyn.</w:t>
      </w:r>
    </w:p>
    <w:p w14:paraId="065B6E45" w14:textId="77777777" w:rsidR="000D0DB8" w:rsidRPr="00A05335" w:rsidRDefault="000D0DB8" w:rsidP="000D0DB8">
      <w:pPr>
        <w:jc w:val="both"/>
      </w:pPr>
    </w:p>
    <w:p w14:paraId="7CA1F141" w14:textId="77777777" w:rsidR="00A05335" w:rsidRPr="00A05335" w:rsidRDefault="00A05335" w:rsidP="000D0DB8"/>
    <w:p w14:paraId="6BB1408C" w14:textId="77777777" w:rsidR="00A05335" w:rsidRPr="00A05335" w:rsidRDefault="00A05335" w:rsidP="000D0DB8"/>
    <w:p w14:paraId="0A063778" w14:textId="27779E6A" w:rsidR="000D0DB8" w:rsidRPr="00A05335" w:rsidRDefault="000D0DB8" w:rsidP="000D0DB8">
      <w:r w:rsidRPr="00A05335">
        <w:t xml:space="preserve">Milejewo, dnia </w:t>
      </w:r>
      <w:r w:rsidR="009D130C">
        <w:t xml:space="preserve">11 marca </w:t>
      </w:r>
      <w:r w:rsidR="00712F5A">
        <w:t>2</w:t>
      </w:r>
      <w:r w:rsidR="0041529A" w:rsidRPr="00A05335">
        <w:t>026 r.</w:t>
      </w:r>
    </w:p>
    <w:p w14:paraId="2B8AACC5" w14:textId="77777777" w:rsidR="00A05335" w:rsidRPr="00A05335" w:rsidRDefault="00A05335" w:rsidP="000D0DB8"/>
    <w:p w14:paraId="0212C18F" w14:textId="77777777" w:rsidR="00A05335" w:rsidRPr="00A05335" w:rsidRDefault="00A05335" w:rsidP="000D0DB8"/>
    <w:p w14:paraId="24984313" w14:textId="77777777" w:rsidR="00A05335" w:rsidRPr="00A05335" w:rsidRDefault="00A05335" w:rsidP="000D0DB8"/>
    <w:p w14:paraId="0051E542" w14:textId="77777777" w:rsidR="000D0DB8" w:rsidRPr="00A05335" w:rsidRDefault="000D0DB8" w:rsidP="000D0DB8"/>
    <w:p w14:paraId="60D4C5AE" w14:textId="77777777" w:rsidR="000D0DB8" w:rsidRPr="00A05335" w:rsidRDefault="000D0DB8" w:rsidP="000D0DB8">
      <w:r w:rsidRPr="00A05335">
        <w:rPr>
          <w:b/>
          <w:bCs/>
          <w:u w:val="single"/>
        </w:rPr>
        <w:t>Załączniki:</w:t>
      </w:r>
    </w:p>
    <w:p w14:paraId="5DB08099" w14:textId="77777777" w:rsidR="000D0DB8" w:rsidRPr="00A05335" w:rsidRDefault="00692705" w:rsidP="00692705">
      <w:pPr>
        <w:ind w:firstLine="360"/>
      </w:pPr>
      <w:r w:rsidRPr="00A05335">
        <w:t xml:space="preserve">nr 1 - </w:t>
      </w:r>
      <w:r w:rsidR="00B05894">
        <w:t>F</w:t>
      </w:r>
      <w:r w:rsidR="0038482C">
        <w:t>ormularz oferty.</w:t>
      </w:r>
    </w:p>
    <w:p w14:paraId="57425462" w14:textId="77777777" w:rsidR="000D0DB8" w:rsidRPr="00A05335" w:rsidRDefault="00692705" w:rsidP="00692705">
      <w:pPr>
        <w:ind w:firstLine="360"/>
      </w:pPr>
      <w:r w:rsidRPr="00A05335">
        <w:t xml:space="preserve">nr 2 - </w:t>
      </w:r>
      <w:r w:rsidR="00B05894">
        <w:t>I</w:t>
      </w:r>
      <w:r w:rsidR="000D0DB8" w:rsidRPr="00A05335">
        <w:t>nformacja o przedmiocie zamówienia</w:t>
      </w:r>
      <w:r w:rsidR="0038482C">
        <w:t>.</w:t>
      </w:r>
    </w:p>
    <w:p w14:paraId="7ADB33C9" w14:textId="00907D3A" w:rsidR="008062B7" w:rsidRPr="00A05335" w:rsidRDefault="008062B7" w:rsidP="006E62A5">
      <w:pPr>
        <w:ind w:firstLine="360"/>
      </w:pPr>
    </w:p>
    <w:p w14:paraId="465E9CB5" w14:textId="77777777" w:rsidR="006E62A5" w:rsidRDefault="006E62A5" w:rsidP="00692705">
      <w:pPr>
        <w:ind w:firstLine="360"/>
        <w:rPr>
          <w:sz w:val="22"/>
          <w:szCs w:val="22"/>
        </w:rPr>
      </w:pPr>
    </w:p>
    <w:p w14:paraId="36AE9ACE" w14:textId="77777777" w:rsidR="00A05335" w:rsidRDefault="00A05335" w:rsidP="00692705">
      <w:pPr>
        <w:ind w:firstLine="360"/>
        <w:rPr>
          <w:sz w:val="22"/>
          <w:szCs w:val="22"/>
        </w:rPr>
      </w:pPr>
    </w:p>
    <w:p w14:paraId="63759C83" w14:textId="77777777" w:rsidR="00A05335" w:rsidRDefault="00A05335" w:rsidP="00692705">
      <w:pPr>
        <w:ind w:firstLine="360"/>
        <w:rPr>
          <w:sz w:val="22"/>
          <w:szCs w:val="22"/>
        </w:rPr>
      </w:pPr>
    </w:p>
    <w:p w14:paraId="1A4B45F4" w14:textId="77777777" w:rsidR="00FE2917" w:rsidRDefault="00FE2917" w:rsidP="00692705">
      <w:pPr>
        <w:ind w:firstLine="360"/>
        <w:rPr>
          <w:sz w:val="22"/>
          <w:szCs w:val="22"/>
        </w:rPr>
      </w:pPr>
    </w:p>
    <w:p w14:paraId="0254A25E" w14:textId="77777777" w:rsidR="00113957" w:rsidRDefault="00113957" w:rsidP="00692705">
      <w:pPr>
        <w:ind w:firstLine="360"/>
        <w:rPr>
          <w:sz w:val="22"/>
          <w:szCs w:val="22"/>
        </w:rPr>
      </w:pPr>
    </w:p>
    <w:p w14:paraId="7EA8EB1A" w14:textId="77777777" w:rsidR="00FE2917" w:rsidRDefault="00FE2917" w:rsidP="00692705">
      <w:pPr>
        <w:ind w:firstLine="360"/>
        <w:rPr>
          <w:sz w:val="22"/>
          <w:szCs w:val="22"/>
        </w:rPr>
      </w:pPr>
    </w:p>
    <w:p w14:paraId="6D32FF66" w14:textId="77777777" w:rsidR="00FE2917" w:rsidRDefault="00FE2917" w:rsidP="00692705">
      <w:pPr>
        <w:ind w:firstLine="360"/>
        <w:rPr>
          <w:sz w:val="22"/>
          <w:szCs w:val="22"/>
        </w:rPr>
      </w:pPr>
    </w:p>
    <w:p w14:paraId="470B4524" w14:textId="77777777" w:rsidR="00FE2917" w:rsidRDefault="00FE2917" w:rsidP="00692705">
      <w:pPr>
        <w:ind w:firstLine="360"/>
        <w:rPr>
          <w:sz w:val="22"/>
          <w:szCs w:val="22"/>
        </w:rPr>
      </w:pPr>
    </w:p>
    <w:p w14:paraId="3ACBDC2C" w14:textId="77777777" w:rsidR="00FE2917" w:rsidRDefault="00FE2917" w:rsidP="00692705">
      <w:pPr>
        <w:ind w:firstLine="360"/>
        <w:rPr>
          <w:sz w:val="22"/>
          <w:szCs w:val="22"/>
        </w:rPr>
      </w:pPr>
    </w:p>
    <w:p w14:paraId="320238F7" w14:textId="77777777" w:rsidR="00A05335" w:rsidRDefault="00A05335" w:rsidP="00692705">
      <w:pPr>
        <w:ind w:firstLine="360"/>
        <w:rPr>
          <w:sz w:val="22"/>
          <w:szCs w:val="22"/>
        </w:rPr>
      </w:pPr>
    </w:p>
    <w:p w14:paraId="1A501A60" w14:textId="77777777" w:rsidR="005D2319" w:rsidRDefault="005D2319" w:rsidP="00692705">
      <w:pPr>
        <w:ind w:firstLine="360"/>
        <w:rPr>
          <w:sz w:val="22"/>
          <w:szCs w:val="22"/>
        </w:rPr>
      </w:pPr>
    </w:p>
    <w:p w14:paraId="7ED26D71" w14:textId="77777777" w:rsidR="000D0DB8" w:rsidRPr="003A258C" w:rsidRDefault="000D0DB8" w:rsidP="000D0DB8">
      <w:pPr>
        <w:tabs>
          <w:tab w:val="left" w:pos="1020"/>
        </w:tabs>
        <w:autoSpaceDE w:val="0"/>
        <w:jc w:val="right"/>
        <w:rPr>
          <w:i/>
          <w:iCs/>
          <w:sz w:val="22"/>
          <w:szCs w:val="22"/>
        </w:rPr>
      </w:pPr>
      <w:r w:rsidRPr="003A258C">
        <w:rPr>
          <w:i/>
          <w:iCs/>
          <w:sz w:val="22"/>
          <w:szCs w:val="22"/>
        </w:rPr>
        <w:lastRenderedPageBreak/>
        <w:t>Załącznik nr 1 do Zaproszenia do składania ofert</w:t>
      </w:r>
    </w:p>
    <w:p w14:paraId="69BD8C5F" w14:textId="77777777" w:rsidR="003A258C" w:rsidRDefault="003A258C" w:rsidP="000D0DB8">
      <w:pPr>
        <w:tabs>
          <w:tab w:val="left" w:pos="1020"/>
        </w:tabs>
        <w:autoSpaceDE w:val="0"/>
        <w:jc w:val="right"/>
        <w:rPr>
          <w:sz w:val="22"/>
          <w:szCs w:val="22"/>
        </w:rPr>
      </w:pPr>
    </w:p>
    <w:p w14:paraId="2308509C" w14:textId="77777777" w:rsidR="00FE2917" w:rsidRPr="000D0DB8" w:rsidRDefault="00FE2917" w:rsidP="000D0DB8">
      <w:pPr>
        <w:tabs>
          <w:tab w:val="left" w:pos="1020"/>
        </w:tabs>
        <w:autoSpaceDE w:val="0"/>
        <w:jc w:val="right"/>
        <w:rPr>
          <w:sz w:val="22"/>
          <w:szCs w:val="22"/>
        </w:rPr>
      </w:pPr>
    </w:p>
    <w:p w14:paraId="27BF1053" w14:textId="77777777" w:rsidR="000D0DB8" w:rsidRPr="005D2319" w:rsidRDefault="000D0DB8" w:rsidP="000D0DB8">
      <w:pPr>
        <w:keepNext/>
        <w:widowControl w:val="0"/>
        <w:shd w:val="clear" w:color="auto" w:fill="FFFFFF"/>
        <w:tabs>
          <w:tab w:val="left" w:pos="0"/>
        </w:tabs>
        <w:spacing w:line="398" w:lineRule="exact"/>
        <w:ind w:right="14"/>
        <w:jc w:val="center"/>
        <w:outlineLvl w:val="0"/>
        <w:rPr>
          <w:b/>
          <w:i/>
          <w:color w:val="000000"/>
          <w:spacing w:val="4"/>
          <w:u w:val="single"/>
        </w:rPr>
      </w:pPr>
      <w:r w:rsidRPr="005D2319">
        <w:rPr>
          <w:b/>
          <w:iCs/>
          <w:color w:val="000000"/>
          <w:spacing w:val="4"/>
          <w:u w:val="single"/>
        </w:rPr>
        <w:t>F O R M U L A R Z    O F E R T Y</w:t>
      </w:r>
    </w:p>
    <w:p w14:paraId="67E204A2" w14:textId="77777777" w:rsidR="000D0DB8" w:rsidRPr="005D2319" w:rsidRDefault="000D0DB8" w:rsidP="000D0DB8">
      <w:pPr>
        <w:jc w:val="center"/>
      </w:pPr>
      <w:r w:rsidRPr="005D2319">
        <w:rPr>
          <w:b/>
          <w:i/>
        </w:rPr>
        <w:t>Postępowanie o zamówienie publiczne o wartości poniżej 170 000,00 zł</w:t>
      </w:r>
    </w:p>
    <w:p w14:paraId="64D8BBCD" w14:textId="77777777" w:rsidR="000D0DB8" w:rsidRPr="005D2319" w:rsidRDefault="000D0DB8" w:rsidP="000D0DB8">
      <w:pPr>
        <w:jc w:val="center"/>
      </w:pPr>
      <w:r w:rsidRPr="005D2319">
        <w:t>(art. 2 ust. 1 pkt 1 ustawy z dnia 11 września 2019 r. Prawo zamówień publicznych).</w:t>
      </w:r>
    </w:p>
    <w:p w14:paraId="28AB013C" w14:textId="77777777" w:rsidR="00FE2917" w:rsidRDefault="00FE2917" w:rsidP="000D0DB8">
      <w:pPr>
        <w:jc w:val="center"/>
        <w:rPr>
          <w:b/>
          <w:u w:val="single"/>
        </w:rPr>
      </w:pPr>
    </w:p>
    <w:p w14:paraId="69A99876" w14:textId="1109310A" w:rsidR="000D0DB8" w:rsidRPr="005D2319" w:rsidRDefault="000D0DB8" w:rsidP="000D0DB8">
      <w:pPr>
        <w:jc w:val="center"/>
        <w:rPr>
          <w:b/>
        </w:rPr>
      </w:pPr>
      <w:r w:rsidRPr="005D2319">
        <w:rPr>
          <w:b/>
          <w:u w:val="single"/>
        </w:rPr>
        <w:t>Nie stosuje się ustawy Pzp.</w:t>
      </w:r>
    </w:p>
    <w:p w14:paraId="2A4AE3C6" w14:textId="77777777" w:rsidR="000D0DB8" w:rsidRPr="005D2319" w:rsidRDefault="000D0DB8" w:rsidP="000D0DB8">
      <w:pPr>
        <w:rPr>
          <w:bCs/>
        </w:rPr>
      </w:pPr>
      <w:r w:rsidRPr="005D2319">
        <w:t xml:space="preserve">                </w:t>
      </w:r>
      <w:r w:rsidRPr="005D2319">
        <w:rPr>
          <w:b/>
        </w:rPr>
        <w:t xml:space="preserve">                    </w:t>
      </w:r>
    </w:p>
    <w:p w14:paraId="239010D2" w14:textId="77777777" w:rsidR="000D0DB8" w:rsidRPr="005D2319" w:rsidRDefault="000D0DB8" w:rsidP="000D0DB8">
      <w:pPr>
        <w:jc w:val="both"/>
        <w:rPr>
          <w:bCs/>
        </w:rPr>
      </w:pPr>
      <w:r w:rsidRPr="005D2319">
        <w:rPr>
          <w:bCs/>
        </w:rPr>
        <w:t>Dane Oferenta:</w:t>
      </w:r>
    </w:p>
    <w:p w14:paraId="68E20607" w14:textId="77777777" w:rsidR="000D0DB8" w:rsidRPr="005D2319" w:rsidRDefault="000D0DB8" w:rsidP="000D0DB8">
      <w:pPr>
        <w:jc w:val="both"/>
        <w:rPr>
          <w:bCs/>
        </w:rPr>
      </w:pPr>
    </w:p>
    <w:p w14:paraId="420E2E28" w14:textId="77777777" w:rsidR="000D0DB8" w:rsidRPr="005D2319" w:rsidRDefault="000D0DB8" w:rsidP="000D0DB8">
      <w:pPr>
        <w:spacing w:line="360" w:lineRule="auto"/>
      </w:pPr>
      <w:r w:rsidRPr="005D2319">
        <w:t>Nazwa firmy: ...............................................................................................................................</w:t>
      </w:r>
      <w:r w:rsidR="00A4426A">
        <w:t>.</w:t>
      </w:r>
    </w:p>
    <w:p w14:paraId="350D98C9" w14:textId="77777777" w:rsidR="000D0DB8" w:rsidRPr="005D2319" w:rsidRDefault="000D0DB8" w:rsidP="000D0DB8">
      <w:pPr>
        <w:spacing w:line="360" w:lineRule="auto"/>
        <w:rPr>
          <w:lang w:val="de-DE"/>
        </w:rPr>
      </w:pPr>
      <w:r w:rsidRPr="005D2319">
        <w:t>Adres:  ..........................................................................................................................................</w:t>
      </w:r>
    </w:p>
    <w:p w14:paraId="65AB3235" w14:textId="77777777" w:rsidR="000D0DB8" w:rsidRPr="005D2319" w:rsidRDefault="000D0DB8" w:rsidP="000D0DB8">
      <w:pPr>
        <w:spacing w:line="360" w:lineRule="auto"/>
        <w:rPr>
          <w:lang w:val="de-DE"/>
        </w:rPr>
      </w:pPr>
      <w:r w:rsidRPr="005D2319">
        <w:rPr>
          <w:lang w:val="de-DE"/>
        </w:rPr>
        <w:t>Nr telefonu: ..................................................................................................................................</w:t>
      </w:r>
    </w:p>
    <w:p w14:paraId="73B1F743" w14:textId="77777777" w:rsidR="000D0DB8" w:rsidRPr="005D2319" w:rsidRDefault="000D0DB8" w:rsidP="000D0DB8">
      <w:pPr>
        <w:spacing w:line="360" w:lineRule="auto"/>
        <w:rPr>
          <w:lang w:val="de-DE"/>
        </w:rPr>
      </w:pPr>
      <w:r w:rsidRPr="005D2319">
        <w:rPr>
          <w:lang w:val="de-DE"/>
        </w:rPr>
        <w:t>NIP: ..............................................................................................................................................</w:t>
      </w:r>
    </w:p>
    <w:p w14:paraId="0D67C7A5" w14:textId="77777777" w:rsidR="000D0DB8" w:rsidRPr="005D2319" w:rsidRDefault="000D0DB8" w:rsidP="000D0DB8">
      <w:r w:rsidRPr="005D2319">
        <w:rPr>
          <w:lang w:val="de-DE"/>
        </w:rPr>
        <w:t>REGON: .......................................................................................................................................</w:t>
      </w:r>
    </w:p>
    <w:p w14:paraId="6162B39F" w14:textId="77777777" w:rsidR="00294B51" w:rsidRDefault="00294B51" w:rsidP="000D0DB8">
      <w:pPr>
        <w:spacing w:before="100"/>
        <w:rPr>
          <w:rFonts w:eastAsia="Arial"/>
          <w:color w:val="000000"/>
        </w:rPr>
      </w:pPr>
    </w:p>
    <w:p w14:paraId="2291BAD2" w14:textId="77777777" w:rsidR="000D0DB8" w:rsidRDefault="000D0DB8" w:rsidP="000D0DB8">
      <w:pPr>
        <w:spacing w:before="100"/>
        <w:rPr>
          <w:rFonts w:eastAsia="Arial"/>
          <w:color w:val="000000"/>
        </w:rPr>
      </w:pPr>
      <w:r w:rsidRPr="005D2319">
        <w:rPr>
          <w:rFonts w:eastAsia="Arial"/>
          <w:color w:val="000000"/>
        </w:rPr>
        <w:t>Nawiązując do ogłoszenia na:</w:t>
      </w:r>
    </w:p>
    <w:p w14:paraId="1A308339" w14:textId="77777777" w:rsidR="00FE2917" w:rsidRPr="005D2319" w:rsidRDefault="00FE2917" w:rsidP="000D0DB8">
      <w:pPr>
        <w:spacing w:before="100"/>
        <w:rPr>
          <w:bCs/>
          <w:color w:val="000000"/>
        </w:rPr>
      </w:pPr>
    </w:p>
    <w:p w14:paraId="0E4B60B7" w14:textId="7F8E64A0" w:rsidR="000D0DB8" w:rsidRPr="00C3766F" w:rsidRDefault="000D0DB8" w:rsidP="00BD1BF7">
      <w:pPr>
        <w:jc w:val="center"/>
        <w:rPr>
          <w:rFonts w:eastAsia="Arial"/>
          <w:b/>
          <w:color w:val="000000"/>
        </w:rPr>
      </w:pPr>
      <w:r w:rsidRPr="00C3766F">
        <w:rPr>
          <w:b/>
          <w:color w:val="000000"/>
        </w:rPr>
        <w:t>„</w:t>
      </w:r>
      <w:r w:rsidR="00BD1BF7" w:rsidRPr="00CA22C2">
        <w:rPr>
          <w:b/>
          <w:bCs/>
        </w:rPr>
        <w:t>Wykonanie robót drogowych związanych z bieżącym utrzymaniem dróg gminnych na terenie Gminy Milejewo</w:t>
      </w:r>
      <w:r w:rsidRPr="00C3766F">
        <w:rPr>
          <w:rFonts w:eastAsia="Arial"/>
          <w:b/>
          <w:color w:val="000000"/>
        </w:rPr>
        <w:t>”</w:t>
      </w:r>
    </w:p>
    <w:p w14:paraId="0C88640F" w14:textId="77777777" w:rsidR="004516D6" w:rsidRDefault="000D0DB8" w:rsidP="004516D6">
      <w:pPr>
        <w:spacing w:before="100"/>
        <w:rPr>
          <w:rFonts w:eastAsia="Arial"/>
          <w:b/>
          <w:bCs/>
          <w:color w:val="000000"/>
        </w:rPr>
      </w:pPr>
      <w:r w:rsidRPr="005D2319">
        <w:rPr>
          <w:rFonts w:eastAsia="Arial"/>
          <w:color w:val="000000"/>
        </w:rPr>
        <w:t>składamy niniejszą ofertę:</w:t>
      </w:r>
    </w:p>
    <w:p w14:paraId="6F588A0C" w14:textId="6551C1E5" w:rsidR="000D0DB8" w:rsidRPr="004516D6" w:rsidRDefault="000D0DB8" w:rsidP="004516D6">
      <w:pPr>
        <w:pStyle w:val="Akapitzlist"/>
        <w:numPr>
          <w:ilvl w:val="0"/>
          <w:numId w:val="152"/>
        </w:numPr>
        <w:spacing w:before="100"/>
        <w:ind w:left="284"/>
        <w:rPr>
          <w:rFonts w:eastAsia="Arial"/>
          <w:b/>
          <w:bCs/>
          <w:color w:val="000000"/>
        </w:rPr>
      </w:pPr>
      <w:r w:rsidRPr="004516D6">
        <w:rPr>
          <w:b/>
          <w:bCs/>
        </w:rPr>
        <w:t>Oferujemy wykonanie przedmiotu zamówienia objętego niniejszym postępowaniem:</w:t>
      </w:r>
    </w:p>
    <w:p w14:paraId="0832518E" w14:textId="4391177C" w:rsidR="007010B2" w:rsidRPr="00833DBC" w:rsidRDefault="007010B2" w:rsidP="00526199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>
        <w:rPr>
          <w:lang w:eastAsia="pl-PL"/>
        </w:rPr>
        <w:t>N</w:t>
      </w:r>
      <w:r w:rsidRPr="00CE4774">
        <w:rPr>
          <w:lang w:eastAsia="pl-PL"/>
        </w:rPr>
        <w:t>aprawa cząstkowa dróg gminnych polegająca na uzupełnianiu ubytków w</w:t>
      </w:r>
      <w:r w:rsidR="00A36C5C">
        <w:rPr>
          <w:lang w:eastAsia="pl-PL"/>
        </w:rPr>
        <w:t> </w:t>
      </w:r>
      <w:r w:rsidRPr="00CE4774">
        <w:rPr>
          <w:lang w:eastAsia="pl-PL"/>
        </w:rPr>
        <w:t>nawierzchni kruszywem</w:t>
      </w:r>
      <w:r>
        <w:rPr>
          <w:lang w:eastAsia="pl-PL"/>
        </w:rPr>
        <w:t xml:space="preserve"> łamanym, stabilizowanym mechanicznie, skała lita typu juman o frakcji </w:t>
      </w:r>
      <w:r w:rsidR="0089462F">
        <w:rPr>
          <w:lang w:eastAsia="pl-PL"/>
        </w:rPr>
        <w:t xml:space="preserve">   </w:t>
      </w:r>
      <w:r>
        <w:rPr>
          <w:lang w:eastAsia="pl-PL"/>
        </w:rPr>
        <w:t>0-31,5</w:t>
      </w:r>
      <w:r w:rsidR="00DD6BF9">
        <w:rPr>
          <w:lang w:eastAsia="pl-PL"/>
        </w:rPr>
        <w:t xml:space="preserve"> mm</w:t>
      </w:r>
      <w:r>
        <w:rPr>
          <w:lang w:eastAsia="pl-PL"/>
        </w:rPr>
        <w:t xml:space="preserve"> </w:t>
      </w:r>
      <w:r w:rsidRPr="00CE4774">
        <w:rPr>
          <w:lang w:eastAsia="pl-PL"/>
        </w:rPr>
        <w:t>– cena za 1 m²</w:t>
      </w:r>
      <w:r>
        <w:rPr>
          <w:lang w:eastAsia="pl-PL"/>
        </w:rPr>
        <w:t xml:space="preserve">, przy założeniu </w:t>
      </w:r>
      <w:r w:rsidRPr="00833DBC">
        <w:rPr>
          <w:lang w:eastAsia="pl-PL"/>
        </w:rPr>
        <w:t>5 cm głębokości - …………</w:t>
      </w:r>
      <w:r w:rsidR="00CA0871" w:rsidRPr="00833DBC">
        <w:rPr>
          <w:lang w:eastAsia="pl-PL"/>
        </w:rPr>
        <w:t xml:space="preserve"> </w:t>
      </w:r>
      <w:r w:rsidRPr="00833DBC">
        <w:rPr>
          <w:lang w:eastAsia="pl-PL"/>
        </w:rPr>
        <w:t>zł netto</w:t>
      </w:r>
      <w:r w:rsidR="00833DBC" w:rsidRPr="00833DBC">
        <w:rPr>
          <w:lang w:eastAsia="pl-PL"/>
        </w:rPr>
        <w:t>.</w:t>
      </w:r>
    </w:p>
    <w:p w14:paraId="711C41FB" w14:textId="7971D7BA" w:rsidR="007010B2" w:rsidRPr="00833DBC" w:rsidRDefault="007010B2" w:rsidP="00526199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 w:rsidRPr="00833DBC">
        <w:rPr>
          <w:lang w:eastAsia="pl-PL"/>
        </w:rPr>
        <w:t>Naprawa cząstkowa dróg gminnych polegająca na uzupełnianiu ubytków w</w:t>
      </w:r>
      <w:r w:rsidR="00A36C5C" w:rsidRPr="00833DBC">
        <w:rPr>
          <w:lang w:eastAsia="pl-PL"/>
        </w:rPr>
        <w:t> </w:t>
      </w:r>
      <w:r w:rsidRPr="00833DBC">
        <w:rPr>
          <w:lang w:eastAsia="pl-PL"/>
        </w:rPr>
        <w:t xml:space="preserve">nawierzchni kruszywem łamanym </w:t>
      </w:r>
      <w:r w:rsidR="00FF7CB2">
        <w:rPr>
          <w:lang w:eastAsia="pl-PL"/>
        </w:rPr>
        <w:t>stabilizowanym mechanicznie, skała lita typu juman</w:t>
      </w:r>
      <w:r w:rsidRPr="00833DBC">
        <w:rPr>
          <w:lang w:eastAsia="pl-PL"/>
        </w:rPr>
        <w:t xml:space="preserve"> o frakcji 31,5</w:t>
      </w:r>
      <w:r w:rsidR="00DD6BF9" w:rsidRPr="00833DBC">
        <w:rPr>
          <w:lang w:eastAsia="pl-PL"/>
        </w:rPr>
        <w:t>-63 mm</w:t>
      </w:r>
      <w:r w:rsidRPr="00833DBC">
        <w:rPr>
          <w:lang w:eastAsia="pl-PL"/>
        </w:rPr>
        <w:t xml:space="preserve"> – cena za 1 m², przy założeniu 5 cm głębokości - ……………</w:t>
      </w:r>
      <w:r w:rsidR="00CA0871" w:rsidRPr="00833DBC">
        <w:rPr>
          <w:lang w:eastAsia="pl-PL"/>
        </w:rPr>
        <w:t xml:space="preserve"> </w:t>
      </w:r>
      <w:r w:rsidRPr="00833DBC">
        <w:rPr>
          <w:lang w:eastAsia="pl-PL"/>
        </w:rPr>
        <w:t>zł netto</w:t>
      </w:r>
      <w:r w:rsidR="00833DBC" w:rsidRPr="00833DBC">
        <w:rPr>
          <w:lang w:eastAsia="pl-PL"/>
        </w:rPr>
        <w:t>.</w:t>
      </w:r>
    </w:p>
    <w:p w14:paraId="53423731" w14:textId="425FF877" w:rsidR="00DD6BF9" w:rsidRPr="00FF7CB2" w:rsidRDefault="00DD6BF9" w:rsidP="00526199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 w:rsidRPr="00833DBC">
        <w:rPr>
          <w:lang w:eastAsia="pl-PL"/>
        </w:rPr>
        <w:t>Naprawa cząstkowa dróg gminnych polegająca na uzupełnianiu ubytków w nawierzchni kruszywem łamanym betonowym o frakcji 0-31,5</w:t>
      </w:r>
      <w:r w:rsidR="00526199" w:rsidRPr="00833DBC">
        <w:rPr>
          <w:lang w:eastAsia="pl-PL"/>
        </w:rPr>
        <w:t xml:space="preserve"> mm</w:t>
      </w:r>
      <w:r w:rsidRPr="00833DBC">
        <w:rPr>
          <w:lang w:eastAsia="pl-PL"/>
        </w:rPr>
        <w:t xml:space="preserve"> – cena za 1 m², przy założeniu </w:t>
      </w:r>
      <w:r w:rsidR="00833DBC">
        <w:rPr>
          <w:lang w:eastAsia="pl-PL"/>
        </w:rPr>
        <w:br/>
      </w:r>
      <w:r w:rsidRPr="00FF7CB2">
        <w:rPr>
          <w:lang w:eastAsia="pl-PL"/>
        </w:rPr>
        <w:t>5 cm głębokości - …………… zł netto</w:t>
      </w:r>
      <w:r w:rsidR="00833DBC" w:rsidRPr="00FF7CB2">
        <w:rPr>
          <w:lang w:eastAsia="pl-PL"/>
        </w:rPr>
        <w:t>.</w:t>
      </w:r>
    </w:p>
    <w:p w14:paraId="6AFCDAE6" w14:textId="67933AEF" w:rsidR="00DD6BF9" w:rsidRPr="00FF7CB2" w:rsidRDefault="00526199" w:rsidP="00526199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 w:rsidRPr="00FF7CB2">
        <w:rPr>
          <w:lang w:eastAsia="pl-PL"/>
        </w:rPr>
        <w:t>Naprawa cząstkowa dróg gminnych polegająca na uzupełnianiu ubytków w nawierzchni kruszywem łamanym betonowym o frakcji 31,5-63 mm – cena za 1 m², przy założeniu 5 cm głębokości - …………… zł netto</w:t>
      </w:r>
      <w:r w:rsidR="00833DBC" w:rsidRPr="00FF7CB2">
        <w:rPr>
          <w:lang w:eastAsia="pl-PL"/>
        </w:rPr>
        <w:t>.</w:t>
      </w:r>
    </w:p>
    <w:p w14:paraId="641C337E" w14:textId="78AA0E45" w:rsidR="007010B2" w:rsidRPr="00CE4774" w:rsidRDefault="007010B2" w:rsidP="00526199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 w:rsidRPr="00CE4774">
        <w:rPr>
          <w:lang w:eastAsia="pl-PL"/>
        </w:rPr>
        <w:t>Naprawa cząstkowa dróg gminnych polegająca na uzupełnianiu ubytków w</w:t>
      </w:r>
      <w:r w:rsidR="00A36C5C">
        <w:rPr>
          <w:lang w:eastAsia="pl-PL"/>
        </w:rPr>
        <w:t> </w:t>
      </w:r>
      <w:r w:rsidRPr="00CE4774">
        <w:rPr>
          <w:lang w:eastAsia="pl-PL"/>
        </w:rPr>
        <w:t xml:space="preserve">nawierzchni </w:t>
      </w:r>
      <w:r>
        <w:rPr>
          <w:lang w:eastAsia="pl-PL"/>
        </w:rPr>
        <w:t xml:space="preserve">bitumicznej </w:t>
      </w:r>
      <w:r w:rsidRPr="00CE4774">
        <w:rPr>
          <w:lang w:eastAsia="pl-PL"/>
        </w:rPr>
        <w:t>– cena za 1 m²</w:t>
      </w:r>
      <w:r>
        <w:rPr>
          <w:lang w:eastAsia="pl-PL"/>
        </w:rPr>
        <w:t>, przy założeniu 5 cm głębokości - ……………</w:t>
      </w:r>
      <w:r w:rsidR="00CA0871">
        <w:rPr>
          <w:lang w:eastAsia="pl-PL"/>
        </w:rPr>
        <w:t xml:space="preserve"> </w:t>
      </w:r>
      <w:r>
        <w:rPr>
          <w:lang w:eastAsia="pl-PL"/>
        </w:rPr>
        <w:t>zł netto</w:t>
      </w:r>
      <w:r w:rsidR="00833DBC">
        <w:rPr>
          <w:lang w:eastAsia="pl-PL"/>
        </w:rPr>
        <w:t>.</w:t>
      </w:r>
    </w:p>
    <w:p w14:paraId="28F0459C" w14:textId="5625B81E" w:rsidR="007010B2" w:rsidRPr="00CE4774" w:rsidRDefault="007010B2" w:rsidP="00526199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 w:rsidRPr="00CE4774">
        <w:rPr>
          <w:lang w:eastAsia="pl-PL"/>
        </w:rPr>
        <w:t>Odtworzenie rowu w pasie drogi gminnej – cena za 1 mb.</w:t>
      </w:r>
      <w:r>
        <w:rPr>
          <w:lang w:eastAsia="pl-PL"/>
        </w:rPr>
        <w:t xml:space="preserve"> - ……………</w:t>
      </w:r>
      <w:r w:rsidR="00CA0871">
        <w:rPr>
          <w:lang w:eastAsia="pl-PL"/>
        </w:rPr>
        <w:t xml:space="preserve"> </w:t>
      </w:r>
      <w:r>
        <w:rPr>
          <w:lang w:eastAsia="pl-PL"/>
        </w:rPr>
        <w:t>zł netto</w:t>
      </w:r>
      <w:r w:rsidR="00833DBC">
        <w:rPr>
          <w:lang w:eastAsia="pl-PL"/>
        </w:rPr>
        <w:t>.</w:t>
      </w:r>
    </w:p>
    <w:p w14:paraId="2865609D" w14:textId="150A34FA" w:rsidR="007010B2" w:rsidRDefault="00F55FD8" w:rsidP="00F55FD8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 w:rsidRPr="00F55FD8">
        <w:rPr>
          <w:lang w:eastAsia="pl-PL"/>
        </w:rPr>
        <w:t xml:space="preserve">Naprawa </w:t>
      </w:r>
      <w:r>
        <w:rPr>
          <w:lang w:eastAsia="pl-PL"/>
        </w:rPr>
        <w:t xml:space="preserve">przepustu drogowego o </w:t>
      </w:r>
      <w:r>
        <w:rPr>
          <w:lang w:eastAsia="pl-PL"/>
        </w:rPr>
        <w:sym w:font="Symbol" w:char="F0C6"/>
      </w:r>
      <w:r>
        <w:rPr>
          <w:lang w:eastAsia="pl-PL"/>
        </w:rPr>
        <w:t xml:space="preserve">400 – cena </w:t>
      </w:r>
      <w:r w:rsidRPr="00CE4774">
        <w:rPr>
          <w:lang w:eastAsia="pl-PL"/>
        </w:rPr>
        <w:t>za 1 mb.</w:t>
      </w:r>
      <w:r>
        <w:rPr>
          <w:lang w:eastAsia="pl-PL"/>
        </w:rPr>
        <w:t xml:space="preserve"> - …………… zł netto.</w:t>
      </w:r>
    </w:p>
    <w:p w14:paraId="47535286" w14:textId="54D52E71" w:rsidR="00F55FD8" w:rsidRPr="00F55FD8" w:rsidRDefault="00F55FD8" w:rsidP="00934E5A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>
        <w:rPr>
          <w:lang w:eastAsia="pl-PL"/>
        </w:rPr>
        <w:t>Udrożnienie</w:t>
      </w:r>
      <w:r w:rsidRPr="00F55FD8">
        <w:rPr>
          <w:lang w:eastAsia="pl-PL"/>
        </w:rPr>
        <w:t xml:space="preserve"> </w:t>
      </w:r>
      <w:r>
        <w:rPr>
          <w:lang w:eastAsia="pl-PL"/>
        </w:rPr>
        <w:t xml:space="preserve">przepustu drogowego o </w:t>
      </w:r>
      <w:r>
        <w:rPr>
          <w:lang w:eastAsia="pl-PL"/>
        </w:rPr>
        <w:sym w:font="Symbol" w:char="F0C6"/>
      </w:r>
      <w:r>
        <w:rPr>
          <w:lang w:eastAsia="pl-PL"/>
        </w:rPr>
        <w:t xml:space="preserve">400 – cena </w:t>
      </w:r>
      <w:r w:rsidRPr="00CE4774">
        <w:rPr>
          <w:lang w:eastAsia="pl-PL"/>
        </w:rPr>
        <w:t>za 1 mb.</w:t>
      </w:r>
      <w:r>
        <w:rPr>
          <w:lang w:eastAsia="pl-PL"/>
        </w:rPr>
        <w:t xml:space="preserve"> - …………… zł netto.</w:t>
      </w:r>
    </w:p>
    <w:p w14:paraId="54381FC1" w14:textId="62290583" w:rsidR="007010B2" w:rsidRDefault="007010B2" w:rsidP="00526199">
      <w:pPr>
        <w:pStyle w:val="Akapitzlist"/>
        <w:numPr>
          <w:ilvl w:val="0"/>
          <w:numId w:val="146"/>
        </w:numPr>
        <w:tabs>
          <w:tab w:val="clear" w:pos="1353"/>
        </w:tabs>
        <w:suppressAutoHyphens w:val="0"/>
        <w:spacing w:line="276" w:lineRule="auto"/>
        <w:ind w:left="567"/>
        <w:jc w:val="both"/>
        <w:rPr>
          <w:lang w:eastAsia="pl-PL"/>
        </w:rPr>
      </w:pPr>
      <w:r>
        <w:rPr>
          <w:lang w:eastAsia="pl-PL"/>
        </w:rPr>
        <w:t xml:space="preserve">Przełożenie płyt typu YOMB z wykorzystaniem istniejących – cena za </w:t>
      </w:r>
      <w:r w:rsidR="00934E5A">
        <w:rPr>
          <w:lang w:eastAsia="pl-PL"/>
        </w:rPr>
        <w:t>1 szt.</w:t>
      </w:r>
      <w:r>
        <w:rPr>
          <w:lang w:eastAsia="pl-PL"/>
        </w:rPr>
        <w:t xml:space="preserve"> - ……………</w:t>
      </w:r>
      <w:r w:rsidR="00CA0871">
        <w:rPr>
          <w:lang w:eastAsia="pl-PL"/>
        </w:rPr>
        <w:t xml:space="preserve"> </w:t>
      </w:r>
      <w:r>
        <w:rPr>
          <w:lang w:eastAsia="pl-PL"/>
        </w:rPr>
        <w:t>zł netto</w:t>
      </w:r>
      <w:r w:rsidR="00FF7CB2">
        <w:rPr>
          <w:lang w:eastAsia="pl-PL"/>
        </w:rPr>
        <w:t>.</w:t>
      </w:r>
    </w:p>
    <w:p w14:paraId="29323A55" w14:textId="77777777" w:rsidR="007010B2" w:rsidRDefault="007010B2" w:rsidP="00A36C5C">
      <w:pPr>
        <w:jc w:val="both"/>
        <w:rPr>
          <w:rFonts w:eastAsia="Arial"/>
          <w:bCs/>
          <w:color w:val="000000"/>
        </w:rPr>
      </w:pPr>
    </w:p>
    <w:p w14:paraId="7E61ADDB" w14:textId="43456DFE" w:rsidR="00334921" w:rsidRPr="0071128F" w:rsidRDefault="00334921" w:rsidP="00334921">
      <w:pPr>
        <w:pStyle w:val="Akapitzlist"/>
        <w:numPr>
          <w:ilvl w:val="0"/>
          <w:numId w:val="152"/>
        </w:numPr>
        <w:spacing w:before="100"/>
        <w:ind w:left="284"/>
      </w:pPr>
      <w:r>
        <w:lastRenderedPageBreak/>
        <w:t xml:space="preserve">Oferujemy </w:t>
      </w:r>
      <w:r w:rsidRPr="00334921">
        <w:t>udzielenie rę</w:t>
      </w:r>
      <w:r w:rsidRPr="0071128F">
        <w:t>kojmi</w:t>
      </w:r>
      <w:r w:rsidRPr="00334921">
        <w:t xml:space="preserve"> </w:t>
      </w:r>
      <w:r w:rsidRPr="0071128F">
        <w:t>na przedmiot umowy</w:t>
      </w:r>
      <w:r>
        <w:t xml:space="preserve"> za:</w:t>
      </w:r>
    </w:p>
    <w:p w14:paraId="0457AC6A" w14:textId="10A0099E" w:rsidR="00334921" w:rsidRPr="0071128F" w:rsidRDefault="00334921" w:rsidP="00334921">
      <w:pPr>
        <w:pStyle w:val="Akapitzlist"/>
        <w:numPr>
          <w:ilvl w:val="0"/>
          <w:numId w:val="117"/>
        </w:numPr>
        <w:ind w:left="709"/>
        <w:jc w:val="both"/>
      </w:pPr>
      <w:r w:rsidRPr="0071128F">
        <w:rPr>
          <w:lang w:eastAsia="pl-PL"/>
        </w:rPr>
        <w:t xml:space="preserve">naprawy </w:t>
      </w:r>
      <w:r w:rsidR="00030F9F">
        <w:rPr>
          <w:lang w:eastAsia="pl-PL"/>
        </w:rPr>
        <w:t>kruszywem</w:t>
      </w:r>
      <w:r w:rsidRPr="0071128F">
        <w:rPr>
          <w:lang w:eastAsia="pl-PL"/>
        </w:rPr>
        <w:t xml:space="preserve">: </w:t>
      </w:r>
      <w:r w:rsidRPr="0071128F">
        <w:rPr>
          <w:b/>
          <w:bCs/>
        </w:rPr>
        <w:t xml:space="preserve">na </w:t>
      </w:r>
      <w:r w:rsidRPr="00131ADC">
        <w:rPr>
          <w:b/>
          <w:bCs/>
        </w:rPr>
        <w:t xml:space="preserve">okres </w:t>
      </w:r>
      <w:r w:rsidRPr="00131ADC">
        <w:t>………….…..</w:t>
      </w:r>
      <w:r w:rsidRPr="0071128F">
        <w:t xml:space="preserve"> od daty odebrania i potwierdzenia przez Zamawiającego zlecenia,</w:t>
      </w:r>
    </w:p>
    <w:p w14:paraId="327E09BE" w14:textId="77777777" w:rsidR="00334921" w:rsidRPr="0071128F" w:rsidRDefault="00334921" w:rsidP="00334921">
      <w:pPr>
        <w:pStyle w:val="Akapitzlist"/>
        <w:numPr>
          <w:ilvl w:val="0"/>
          <w:numId w:val="117"/>
        </w:numPr>
        <w:ind w:left="709"/>
        <w:jc w:val="both"/>
      </w:pPr>
      <w:r w:rsidRPr="0071128F">
        <w:rPr>
          <w:lang w:eastAsia="pl-PL"/>
        </w:rPr>
        <w:t xml:space="preserve">naprawy masą bitumiczną: </w:t>
      </w:r>
      <w:r w:rsidRPr="0071128F">
        <w:rPr>
          <w:b/>
          <w:bCs/>
        </w:rPr>
        <w:t xml:space="preserve">na </w:t>
      </w:r>
      <w:r w:rsidRPr="00131ADC">
        <w:rPr>
          <w:b/>
          <w:bCs/>
        </w:rPr>
        <w:t xml:space="preserve">okres </w:t>
      </w:r>
      <w:r w:rsidRPr="00131ADC">
        <w:t>………….….. od</w:t>
      </w:r>
      <w:r w:rsidRPr="0071128F">
        <w:t xml:space="preserve"> daty odebrania i potwierdzenia przez Zamawiającego zlecenia</w:t>
      </w:r>
      <w:r>
        <w:t>.</w:t>
      </w:r>
    </w:p>
    <w:p w14:paraId="7071A1C8" w14:textId="77777777" w:rsidR="00334921" w:rsidRPr="00334921" w:rsidRDefault="00334921" w:rsidP="00334921">
      <w:pPr>
        <w:pStyle w:val="Akapitzlist"/>
        <w:spacing w:before="100"/>
        <w:ind w:left="284"/>
        <w:rPr>
          <w:u w:val="single"/>
        </w:rPr>
      </w:pPr>
    </w:p>
    <w:p w14:paraId="3443E1AF" w14:textId="1EAE07AE" w:rsidR="00072C5F" w:rsidRPr="00334921" w:rsidRDefault="000D0DB8" w:rsidP="00334921">
      <w:pPr>
        <w:pStyle w:val="Akapitzlist"/>
        <w:numPr>
          <w:ilvl w:val="0"/>
          <w:numId w:val="152"/>
        </w:numPr>
        <w:spacing w:before="100"/>
        <w:ind w:left="284"/>
        <w:rPr>
          <w:u w:val="single"/>
        </w:rPr>
      </w:pPr>
      <w:r w:rsidRPr="00072C5F">
        <w:rPr>
          <w:b/>
          <w:bCs/>
          <w:u w:val="single"/>
        </w:rPr>
        <w:t xml:space="preserve">Oświadczamy, że </w:t>
      </w:r>
    </w:p>
    <w:p w14:paraId="7757C4B0" w14:textId="3B9007DC" w:rsidR="000D0DB8" w:rsidRPr="005D2319" w:rsidRDefault="000D0DB8" w:rsidP="000D0DB8">
      <w:pPr>
        <w:numPr>
          <w:ilvl w:val="0"/>
          <w:numId w:val="2"/>
        </w:numPr>
        <w:ind w:left="567"/>
        <w:jc w:val="both"/>
      </w:pPr>
      <w:r w:rsidRPr="005D2319">
        <w:t xml:space="preserve">zapoznaliśmy się z opisem przedmiotu </w:t>
      </w:r>
      <w:r w:rsidR="00FF7CB2" w:rsidRPr="005D2319">
        <w:t>zamówienia</w:t>
      </w:r>
      <w:r w:rsidRPr="005D2319">
        <w:t xml:space="preserve"> oraz uzyskaliśmy informacje niezbędne do przygotowania oferty,</w:t>
      </w:r>
    </w:p>
    <w:p w14:paraId="7D219C27" w14:textId="1BF2A10C" w:rsidR="000D0DB8" w:rsidRPr="00FE2917" w:rsidRDefault="000D0DB8" w:rsidP="000D0DB8">
      <w:pPr>
        <w:numPr>
          <w:ilvl w:val="0"/>
          <w:numId w:val="2"/>
        </w:numPr>
        <w:tabs>
          <w:tab w:val="left" w:pos="0"/>
        </w:tabs>
        <w:spacing w:line="100" w:lineRule="atLeast"/>
        <w:ind w:left="567"/>
        <w:jc w:val="both"/>
      </w:pPr>
      <w:r w:rsidRPr="005D2319">
        <w:t>postanowienia</w:t>
      </w:r>
      <w:r w:rsidRPr="005D2319">
        <w:rPr>
          <w:bCs/>
          <w:iCs/>
        </w:rPr>
        <w:t xml:space="preserve"> do umowy zawarte w „</w:t>
      </w:r>
      <w:r w:rsidRPr="005D2319">
        <w:rPr>
          <w:bCs/>
        </w:rPr>
        <w:t>Informacji o przedmiocie zamówienia”</w:t>
      </w:r>
      <w:r w:rsidRPr="005D2319">
        <w:rPr>
          <w:bCs/>
          <w:iCs/>
        </w:rPr>
        <w:t xml:space="preserve"> zostały przez nas zaakceptowane bez zastrzeżeń i zobowiązujemy się, </w:t>
      </w:r>
      <w:r w:rsidR="00FF7CB2" w:rsidRPr="005D2319">
        <w:rPr>
          <w:bCs/>
          <w:iCs/>
        </w:rPr>
        <w:t>w przypadku</w:t>
      </w:r>
      <w:r w:rsidRPr="005D2319">
        <w:rPr>
          <w:bCs/>
          <w:iCs/>
        </w:rPr>
        <w:t xml:space="preserve"> wyboru naszej oferty, do zawarcia umowy w miejscu i terminie wyznaczonym przez Zamawiającego</w:t>
      </w:r>
      <w:r w:rsidR="00FE2917">
        <w:rPr>
          <w:bCs/>
          <w:iCs/>
        </w:rPr>
        <w:t>,</w:t>
      </w:r>
    </w:p>
    <w:p w14:paraId="48E3341C" w14:textId="2F5CE4D0" w:rsidR="00FE2917" w:rsidRDefault="00FE2917" w:rsidP="00FE2917">
      <w:pPr>
        <w:numPr>
          <w:ilvl w:val="0"/>
          <w:numId w:val="2"/>
        </w:numPr>
        <w:tabs>
          <w:tab w:val="left" w:pos="0"/>
        </w:tabs>
        <w:spacing w:line="100" w:lineRule="atLeast"/>
        <w:ind w:left="567"/>
        <w:jc w:val="both"/>
      </w:pPr>
      <w:r>
        <w:t>spełniam warunki udziału w postępowaniu, określone przez Zamawiającego w</w:t>
      </w:r>
      <w:r w:rsidR="00934E5A">
        <w:t> </w:t>
      </w:r>
      <w:r>
        <w:t>Zaproszeniu do składania ofert, dotyczące:</w:t>
      </w:r>
    </w:p>
    <w:p w14:paraId="4F52E033" w14:textId="77777777" w:rsidR="00FE2917" w:rsidRDefault="00FE2917" w:rsidP="00FE2917">
      <w:pPr>
        <w:pStyle w:val="Akapitzlist"/>
        <w:numPr>
          <w:ilvl w:val="0"/>
          <w:numId w:val="36"/>
        </w:numPr>
        <w:ind w:left="993"/>
        <w:jc w:val="both"/>
      </w:pPr>
      <w:r>
        <w:t>zdolności do występowania w obrocie gospodarczym,</w:t>
      </w:r>
    </w:p>
    <w:p w14:paraId="396FF00D" w14:textId="283D6E98" w:rsidR="00FE2917" w:rsidRDefault="00FE2917" w:rsidP="00FE2917">
      <w:pPr>
        <w:pStyle w:val="Akapitzlist"/>
        <w:numPr>
          <w:ilvl w:val="0"/>
          <w:numId w:val="36"/>
        </w:numPr>
        <w:ind w:left="993"/>
        <w:jc w:val="both"/>
      </w:pPr>
      <w:r>
        <w:t>uprawnień do prowadzenia określonej działalności gospodarczej lub zawodowej, o ile wynika to z odrębnych przepisów,</w:t>
      </w:r>
    </w:p>
    <w:p w14:paraId="1658EF4D" w14:textId="77777777" w:rsidR="00FE2917" w:rsidRDefault="00FE2917" w:rsidP="00FE2917">
      <w:pPr>
        <w:pStyle w:val="Akapitzlist"/>
        <w:numPr>
          <w:ilvl w:val="0"/>
          <w:numId w:val="36"/>
        </w:numPr>
        <w:ind w:left="993"/>
        <w:jc w:val="both"/>
      </w:pPr>
      <w:r>
        <w:t>sytuacji ekonomicznej lub finansowej,</w:t>
      </w:r>
    </w:p>
    <w:p w14:paraId="6CE128DF" w14:textId="77777777" w:rsidR="00FE2917" w:rsidRPr="00B05894" w:rsidRDefault="00FE2917" w:rsidP="00FE2917">
      <w:pPr>
        <w:pStyle w:val="Akapitzlist"/>
        <w:numPr>
          <w:ilvl w:val="0"/>
          <w:numId w:val="36"/>
        </w:numPr>
        <w:ind w:left="993"/>
        <w:jc w:val="both"/>
      </w:pPr>
      <w:r>
        <w:t>zdolności technicznej lub zawodowej.</w:t>
      </w:r>
    </w:p>
    <w:p w14:paraId="1D00F5D2" w14:textId="77777777" w:rsidR="00FE2917" w:rsidRPr="005D2319" w:rsidRDefault="00FE2917" w:rsidP="00FE2917">
      <w:pPr>
        <w:tabs>
          <w:tab w:val="left" w:pos="0"/>
        </w:tabs>
        <w:spacing w:line="100" w:lineRule="atLeast"/>
        <w:ind w:left="567"/>
        <w:jc w:val="both"/>
      </w:pPr>
    </w:p>
    <w:p w14:paraId="04C58A87" w14:textId="77777777" w:rsidR="00FE2917" w:rsidRDefault="000D0DB8" w:rsidP="000D0DB8">
      <w:r w:rsidRPr="005D2319">
        <w:t xml:space="preserve">.............................., dn. .......................              </w:t>
      </w:r>
      <w:r w:rsidRPr="005D2319">
        <w:tab/>
      </w:r>
      <w:r w:rsidRPr="005D2319">
        <w:tab/>
      </w:r>
      <w:r w:rsidR="0014605F">
        <w:tab/>
      </w:r>
      <w:r w:rsidR="0014605F">
        <w:tab/>
      </w:r>
      <w:r w:rsidR="0014605F">
        <w:tab/>
      </w:r>
      <w:r w:rsidR="0014605F">
        <w:tab/>
      </w:r>
      <w:r w:rsidR="0014605F">
        <w:tab/>
      </w:r>
      <w:r w:rsidR="0014605F">
        <w:tab/>
      </w:r>
      <w:r w:rsidR="0014605F">
        <w:tab/>
      </w:r>
      <w:r w:rsidR="0014605F">
        <w:tab/>
      </w:r>
      <w:r w:rsidR="0014605F">
        <w:tab/>
      </w:r>
    </w:p>
    <w:p w14:paraId="0AB279A8" w14:textId="3C83216A" w:rsidR="000D0DB8" w:rsidRPr="005D2319" w:rsidRDefault="00FE2917" w:rsidP="000D0DB8">
      <w:r>
        <w:tab/>
      </w:r>
      <w:r>
        <w:tab/>
      </w:r>
      <w:r>
        <w:tab/>
      </w:r>
      <w:r>
        <w:tab/>
      </w:r>
      <w:r>
        <w:tab/>
      </w:r>
      <w:r w:rsidR="0014605F">
        <w:tab/>
      </w:r>
      <w:r w:rsidR="000D0DB8" w:rsidRPr="005D2319">
        <w:t xml:space="preserve">     .....................................................................</w:t>
      </w:r>
    </w:p>
    <w:p w14:paraId="7BF1CADD" w14:textId="77777777" w:rsidR="000D0DB8" w:rsidRPr="00AB56A0" w:rsidRDefault="000D0DB8" w:rsidP="000D0DB8">
      <w:pPr>
        <w:tabs>
          <w:tab w:val="left" w:pos="1020"/>
        </w:tabs>
        <w:autoSpaceDE w:val="0"/>
        <w:rPr>
          <w:i/>
          <w:sz w:val="20"/>
          <w:szCs w:val="20"/>
        </w:rPr>
      </w:pPr>
      <w:r w:rsidRPr="00AB56A0">
        <w:rPr>
          <w:sz w:val="20"/>
          <w:szCs w:val="20"/>
        </w:rPr>
        <w:t xml:space="preserve">                               </w:t>
      </w:r>
      <w:r w:rsidR="00AB56A0">
        <w:rPr>
          <w:sz w:val="20"/>
          <w:szCs w:val="20"/>
        </w:rPr>
        <w:tab/>
      </w:r>
      <w:r w:rsidR="00AB56A0">
        <w:rPr>
          <w:sz w:val="20"/>
          <w:szCs w:val="20"/>
        </w:rPr>
        <w:tab/>
      </w:r>
      <w:r w:rsidRPr="00AB56A0">
        <w:rPr>
          <w:sz w:val="20"/>
          <w:szCs w:val="20"/>
        </w:rPr>
        <w:t xml:space="preserve">                                                </w:t>
      </w:r>
      <w:r w:rsidRPr="00AB56A0">
        <w:rPr>
          <w:i/>
          <w:sz w:val="20"/>
          <w:szCs w:val="20"/>
        </w:rPr>
        <w:t>/podpis upoważnionego przedstawiciela</w:t>
      </w:r>
      <w:r w:rsidRPr="00AB56A0">
        <w:rPr>
          <w:i/>
          <w:iCs/>
          <w:color w:val="000000"/>
          <w:sz w:val="20"/>
          <w:szCs w:val="20"/>
        </w:rPr>
        <w:t>/</w:t>
      </w:r>
    </w:p>
    <w:p w14:paraId="72110539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7B037FA3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6EE9E745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08343CD0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4424FC42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2783F23A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1F5527C3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4754FE4F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5E5B963F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6090A5F9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24D90551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09EEA277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5782F31D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2CCD7742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761264FB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60681EDF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4C109252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1489C587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2F3812C0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0CB67CD5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54EC2B3C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5072A2A2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250A94F3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1B42885A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54E59B73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3BEE9E31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0D0EB140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6C7BA952" w14:textId="77777777" w:rsidR="008C7572" w:rsidRDefault="008C7572" w:rsidP="00294B51">
      <w:pPr>
        <w:autoSpaceDE w:val="0"/>
        <w:jc w:val="right"/>
        <w:rPr>
          <w:i/>
          <w:iCs/>
          <w:sz w:val="22"/>
          <w:szCs w:val="22"/>
        </w:rPr>
      </w:pPr>
    </w:p>
    <w:p w14:paraId="06008044" w14:textId="5F1BAE64" w:rsidR="000D0DB8" w:rsidRPr="00294B51" w:rsidRDefault="000D0DB8" w:rsidP="00294B51">
      <w:pPr>
        <w:autoSpaceDE w:val="0"/>
        <w:jc w:val="right"/>
      </w:pPr>
      <w:r w:rsidRPr="003A258C">
        <w:rPr>
          <w:i/>
          <w:iCs/>
          <w:sz w:val="22"/>
          <w:szCs w:val="22"/>
        </w:rPr>
        <w:lastRenderedPageBreak/>
        <w:t>Załącznik nr 2 do Zaproszenia do składania ofert</w:t>
      </w:r>
    </w:p>
    <w:p w14:paraId="5C456D78" w14:textId="77777777" w:rsidR="000D0DB8" w:rsidRDefault="000D0DB8" w:rsidP="000D0DB8">
      <w:pPr>
        <w:autoSpaceDE w:val="0"/>
        <w:ind w:left="4956"/>
        <w:jc w:val="center"/>
      </w:pPr>
    </w:p>
    <w:p w14:paraId="710DB9AC" w14:textId="77777777" w:rsidR="00364245" w:rsidRPr="005D2319" w:rsidRDefault="00364245" w:rsidP="000D0DB8">
      <w:pPr>
        <w:autoSpaceDE w:val="0"/>
        <w:ind w:left="4956"/>
        <w:jc w:val="center"/>
      </w:pPr>
    </w:p>
    <w:p w14:paraId="6E857A58" w14:textId="77777777" w:rsidR="000D0DB8" w:rsidRPr="005D2319" w:rsidRDefault="000D0DB8" w:rsidP="000D0DB8">
      <w:pPr>
        <w:autoSpaceDE w:val="0"/>
        <w:ind w:left="4956"/>
        <w:jc w:val="center"/>
      </w:pPr>
    </w:p>
    <w:p w14:paraId="11B37570" w14:textId="77777777" w:rsidR="000D0DB8" w:rsidRPr="005D2319" w:rsidRDefault="000D0DB8" w:rsidP="000D0DB8">
      <w:pPr>
        <w:keepNext/>
        <w:widowControl w:val="0"/>
        <w:shd w:val="clear" w:color="auto" w:fill="FFFFFF"/>
        <w:tabs>
          <w:tab w:val="left" w:pos="0"/>
        </w:tabs>
        <w:spacing w:line="276" w:lineRule="auto"/>
        <w:ind w:right="14"/>
        <w:jc w:val="center"/>
        <w:outlineLvl w:val="0"/>
        <w:rPr>
          <w:b/>
          <w:color w:val="000000"/>
          <w:spacing w:val="4"/>
          <w:u w:val="single"/>
        </w:rPr>
      </w:pPr>
      <w:r w:rsidRPr="005D2319">
        <w:rPr>
          <w:b/>
          <w:color w:val="000000"/>
          <w:spacing w:val="4"/>
          <w:u w:val="single"/>
        </w:rPr>
        <w:t xml:space="preserve">Informacja </w:t>
      </w:r>
    </w:p>
    <w:p w14:paraId="2CACF9B8" w14:textId="77777777" w:rsidR="000D0DB8" w:rsidRPr="005D2319" w:rsidRDefault="000D0DB8" w:rsidP="000D0DB8">
      <w:pPr>
        <w:keepNext/>
        <w:widowControl w:val="0"/>
        <w:shd w:val="clear" w:color="auto" w:fill="FFFFFF"/>
        <w:tabs>
          <w:tab w:val="left" w:pos="0"/>
        </w:tabs>
        <w:spacing w:line="276" w:lineRule="auto"/>
        <w:ind w:right="14"/>
        <w:jc w:val="center"/>
        <w:outlineLvl w:val="0"/>
        <w:rPr>
          <w:b/>
          <w:color w:val="000000"/>
          <w:spacing w:val="4"/>
          <w:u w:val="single"/>
        </w:rPr>
      </w:pPr>
      <w:r w:rsidRPr="005D2319">
        <w:rPr>
          <w:b/>
          <w:color w:val="000000"/>
          <w:spacing w:val="4"/>
          <w:u w:val="single"/>
        </w:rPr>
        <w:t>o przedmiocie zamówienia</w:t>
      </w:r>
    </w:p>
    <w:p w14:paraId="02F4CBE2" w14:textId="77777777" w:rsidR="000D0DB8" w:rsidRPr="005D2319" w:rsidRDefault="000D0DB8" w:rsidP="000D0DB8"/>
    <w:p w14:paraId="043E4DE2" w14:textId="77777777" w:rsidR="000D0DB8" w:rsidRPr="008C7572" w:rsidRDefault="000D0DB8" w:rsidP="000D0DB8"/>
    <w:p w14:paraId="653E9418" w14:textId="6D69C829" w:rsidR="000D0DB8" w:rsidRPr="008C7572" w:rsidRDefault="000D0DB8" w:rsidP="000D0DB8">
      <w:pPr>
        <w:rPr>
          <w:b/>
          <w:bCs/>
        </w:rPr>
      </w:pPr>
      <w:r w:rsidRPr="008C7572">
        <w:rPr>
          <w:b/>
          <w:bCs/>
        </w:rPr>
        <w:t>I. Przedmiot zamówienia</w:t>
      </w:r>
    </w:p>
    <w:p w14:paraId="2CC44802" w14:textId="77777777" w:rsidR="000D0DB8" w:rsidRPr="008C7572" w:rsidRDefault="000D0DB8" w:rsidP="000D0DB8">
      <w:pPr>
        <w:spacing w:line="100" w:lineRule="atLeast"/>
        <w:ind w:right="-108"/>
        <w:rPr>
          <w:b/>
          <w:bCs/>
          <w:sz w:val="10"/>
          <w:szCs w:val="10"/>
          <w:u w:val="single"/>
        </w:rPr>
      </w:pPr>
    </w:p>
    <w:p w14:paraId="2828757D" w14:textId="567C023C" w:rsidR="00317C33" w:rsidRPr="008C7572" w:rsidRDefault="002E3D00" w:rsidP="002E3D00">
      <w:pPr>
        <w:jc w:val="both"/>
      </w:pPr>
      <w:r w:rsidRPr="002E3D00">
        <w:t>Przedmiotem zamówienia jest</w:t>
      </w:r>
      <w:r w:rsidRPr="002E3D00">
        <w:t xml:space="preserve"> w</w:t>
      </w:r>
      <w:r w:rsidR="00654F65" w:rsidRPr="002E3D00">
        <w:t>ykonanie robót drogowych związanych z bieżącym</w:t>
      </w:r>
      <w:r w:rsidR="00654F65" w:rsidRPr="008C7572">
        <w:t xml:space="preserve"> utrzymaniem dróg gminnych na terenie Gminy Milejewo</w:t>
      </w:r>
      <w:r w:rsidR="00FD5847" w:rsidRPr="008C7572">
        <w:t xml:space="preserve"> polegających </w:t>
      </w:r>
      <w:r w:rsidR="00E7083F">
        <w:t xml:space="preserve">na </w:t>
      </w:r>
      <w:r w:rsidR="00FD5847" w:rsidRPr="008C7572">
        <w:t>usunięciu ubytków w</w:t>
      </w:r>
      <w:r w:rsidR="00825020" w:rsidRPr="008C7572">
        <w:t> </w:t>
      </w:r>
      <w:r w:rsidR="00FD5847" w:rsidRPr="008C7572">
        <w:t>drogach gruntowych, asfaltowych, udrażnianiu przydrożnych rowów</w:t>
      </w:r>
      <w:r w:rsidR="00B37C97" w:rsidRPr="008C7572">
        <w:t>.</w:t>
      </w:r>
    </w:p>
    <w:p w14:paraId="4FFDFE85" w14:textId="77777777" w:rsidR="001776EF" w:rsidRPr="008C7572" w:rsidRDefault="001776EF" w:rsidP="00BD1BF7">
      <w:pPr>
        <w:suppressAutoHyphens w:val="0"/>
        <w:outlineLvl w:val="2"/>
        <w:rPr>
          <w:lang w:eastAsia="pl-PL"/>
        </w:rPr>
      </w:pPr>
    </w:p>
    <w:p w14:paraId="2E51C907" w14:textId="03CC4EF7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t>Charakter robót (utrzymanie bieżące)</w:t>
      </w:r>
    </w:p>
    <w:p w14:paraId="1299EE02" w14:textId="68A01FA6" w:rsidR="00BD1BF7" w:rsidRPr="008C7572" w:rsidRDefault="00BD1BF7" w:rsidP="001776EF">
      <w:pPr>
        <w:suppressAutoHyphens w:val="0"/>
        <w:ind w:firstLine="360"/>
        <w:rPr>
          <w:lang w:eastAsia="pl-PL"/>
        </w:rPr>
      </w:pPr>
      <w:r w:rsidRPr="008C7572">
        <w:rPr>
          <w:lang w:eastAsia="pl-PL"/>
        </w:rPr>
        <w:t>Roboty mają charakter:</w:t>
      </w:r>
    </w:p>
    <w:p w14:paraId="364C7BBF" w14:textId="77777777" w:rsidR="00BD1BF7" w:rsidRPr="008C7572" w:rsidRDefault="00BD1BF7" w:rsidP="00BE491F">
      <w:pPr>
        <w:pStyle w:val="Akapitzlist"/>
        <w:numPr>
          <w:ilvl w:val="0"/>
          <w:numId w:val="47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interwencyjny i utrzymaniowy,</w:t>
      </w:r>
    </w:p>
    <w:p w14:paraId="00485B9E" w14:textId="77777777" w:rsidR="00BD1BF7" w:rsidRPr="008C7572" w:rsidRDefault="00BD1BF7" w:rsidP="00BE491F">
      <w:pPr>
        <w:pStyle w:val="Akapitzlist"/>
        <w:numPr>
          <w:ilvl w:val="0"/>
          <w:numId w:val="47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służą poprawie bezpieczeństwa ruchu.</w:t>
      </w:r>
    </w:p>
    <w:p w14:paraId="0FDE7C07" w14:textId="77777777" w:rsidR="001776EF" w:rsidRPr="008C7572" w:rsidRDefault="001776EF" w:rsidP="001776EF">
      <w:pPr>
        <w:pStyle w:val="Akapitzlist"/>
        <w:suppressAutoHyphens w:val="0"/>
        <w:rPr>
          <w:lang w:eastAsia="pl-PL"/>
        </w:rPr>
      </w:pPr>
    </w:p>
    <w:p w14:paraId="72EF599E" w14:textId="48290B5E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t>Zakres prac</w:t>
      </w:r>
    </w:p>
    <w:p w14:paraId="634DFC75" w14:textId="53A6FBE2" w:rsidR="00BD1BF7" w:rsidRPr="008C7572" w:rsidRDefault="00BD1BF7" w:rsidP="00D5705D">
      <w:pPr>
        <w:suppressAutoHyphens w:val="0"/>
        <w:ind w:firstLine="360"/>
        <w:rPr>
          <w:lang w:eastAsia="pl-PL"/>
        </w:rPr>
      </w:pPr>
      <w:r w:rsidRPr="008C7572">
        <w:rPr>
          <w:lang w:eastAsia="pl-PL"/>
        </w:rPr>
        <w:t xml:space="preserve">W ramach umowy </w:t>
      </w:r>
      <w:r w:rsidR="00EA4268" w:rsidRPr="008C7572">
        <w:rPr>
          <w:lang w:eastAsia="pl-PL"/>
        </w:rPr>
        <w:t>W</w:t>
      </w:r>
      <w:r w:rsidRPr="008C7572">
        <w:rPr>
          <w:lang w:eastAsia="pl-PL"/>
        </w:rPr>
        <w:t>ykonawca realizuje m.in.:</w:t>
      </w:r>
    </w:p>
    <w:p w14:paraId="41DAF8AF" w14:textId="77777777" w:rsidR="00BD1BF7" w:rsidRPr="008C7572" w:rsidRDefault="00BD1BF7" w:rsidP="00D5705D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likwidację ubytków i wybojów w nawierzchniach:</w:t>
      </w:r>
    </w:p>
    <w:p w14:paraId="088325CC" w14:textId="77777777" w:rsidR="00BD1BF7" w:rsidRPr="008C7572" w:rsidRDefault="00BD1BF7" w:rsidP="006F1FCF">
      <w:pPr>
        <w:pStyle w:val="Akapitzlist"/>
        <w:numPr>
          <w:ilvl w:val="0"/>
          <w:numId w:val="50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bitumicznych,</w:t>
      </w:r>
    </w:p>
    <w:p w14:paraId="2A4DBCE1" w14:textId="264A2B61" w:rsidR="00BD1BF7" w:rsidRPr="008C7572" w:rsidRDefault="00BD1BF7" w:rsidP="006F1FCF">
      <w:pPr>
        <w:pStyle w:val="Akapitzlist"/>
        <w:numPr>
          <w:ilvl w:val="0"/>
          <w:numId w:val="50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tłuczniowych/gruntowych,</w:t>
      </w:r>
    </w:p>
    <w:p w14:paraId="0353DF4E" w14:textId="77777777" w:rsidR="00BD1BF7" w:rsidRPr="008C7572" w:rsidRDefault="00BD1BF7" w:rsidP="00D5705D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tymczasowe uzupełnianie ubytków kruszywem,</w:t>
      </w:r>
    </w:p>
    <w:p w14:paraId="43AA6577" w14:textId="77777777" w:rsidR="00BD1BF7" w:rsidRPr="008C7572" w:rsidRDefault="00BD1BF7" w:rsidP="00D5705D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profilowanie nawierzchni dróg nieutwardzonych,</w:t>
      </w:r>
    </w:p>
    <w:p w14:paraId="7B034D90" w14:textId="6252DF86" w:rsidR="00BD1BF7" w:rsidRPr="008C7572" w:rsidRDefault="00BD1BF7" w:rsidP="00D5705D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zagęszczanie naprawionych miejsc</w:t>
      </w:r>
      <w:r w:rsidR="00A6203C" w:rsidRPr="008C7572">
        <w:rPr>
          <w:lang w:eastAsia="pl-PL"/>
        </w:rPr>
        <w:t>,</w:t>
      </w:r>
    </w:p>
    <w:p w14:paraId="1EC005BB" w14:textId="72268EA7" w:rsidR="00A6203C" w:rsidRPr="008C7572" w:rsidRDefault="00A6203C" w:rsidP="00D5705D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odtworzenie rowu w pasie drogi gminnej,</w:t>
      </w:r>
    </w:p>
    <w:p w14:paraId="7CC0BBE5" w14:textId="45E6BA0D" w:rsidR="00A6203C" w:rsidRPr="008C7572" w:rsidRDefault="00A6203C" w:rsidP="00A6203C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przełożenie płyt drogowych lub płyt typu YOMB,</w:t>
      </w:r>
    </w:p>
    <w:p w14:paraId="74097F31" w14:textId="76826709" w:rsidR="00A6203C" w:rsidRDefault="00A6203C" w:rsidP="00A6203C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wymian</w:t>
      </w:r>
      <w:r w:rsidR="00B66B03" w:rsidRPr="008C7572">
        <w:rPr>
          <w:lang w:eastAsia="pl-PL"/>
        </w:rPr>
        <w:t>ę</w:t>
      </w:r>
      <w:r w:rsidRPr="008C7572">
        <w:rPr>
          <w:lang w:eastAsia="pl-PL"/>
        </w:rPr>
        <w:t xml:space="preserve"> płyt drogowych lub płyt typu YOMB</w:t>
      </w:r>
      <w:r w:rsidR="00663D47">
        <w:rPr>
          <w:lang w:eastAsia="pl-PL"/>
        </w:rPr>
        <w:t>,</w:t>
      </w:r>
    </w:p>
    <w:p w14:paraId="3C4F63D3" w14:textId="2520690A" w:rsidR="00663D47" w:rsidRDefault="00663D47" w:rsidP="00A6203C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>
        <w:rPr>
          <w:lang w:eastAsia="pl-PL"/>
        </w:rPr>
        <w:t>naprawę</w:t>
      </w:r>
      <w:r w:rsidRPr="00F55FD8">
        <w:rPr>
          <w:lang w:eastAsia="pl-PL"/>
        </w:rPr>
        <w:t xml:space="preserve"> </w:t>
      </w:r>
      <w:r>
        <w:rPr>
          <w:lang w:eastAsia="pl-PL"/>
        </w:rPr>
        <w:t xml:space="preserve">przepustu drogowego o </w:t>
      </w:r>
      <w:r>
        <w:rPr>
          <w:lang w:eastAsia="pl-PL"/>
        </w:rPr>
        <w:sym w:font="Symbol" w:char="F0C6"/>
      </w:r>
      <w:r>
        <w:rPr>
          <w:lang w:eastAsia="pl-PL"/>
        </w:rPr>
        <w:t>400,</w:t>
      </w:r>
    </w:p>
    <w:p w14:paraId="7721AC10" w14:textId="218E638E" w:rsidR="00663D47" w:rsidRPr="008C7572" w:rsidRDefault="00663D47" w:rsidP="00A6203C">
      <w:pPr>
        <w:pStyle w:val="Akapitzlist"/>
        <w:numPr>
          <w:ilvl w:val="0"/>
          <w:numId w:val="49"/>
        </w:numPr>
        <w:suppressAutoHyphens w:val="0"/>
        <w:ind w:left="851"/>
        <w:rPr>
          <w:lang w:eastAsia="pl-PL"/>
        </w:rPr>
      </w:pPr>
      <w:r>
        <w:rPr>
          <w:lang w:eastAsia="pl-PL"/>
        </w:rPr>
        <w:t>udrożnienie</w:t>
      </w:r>
      <w:r w:rsidRPr="00F55FD8">
        <w:rPr>
          <w:lang w:eastAsia="pl-PL"/>
        </w:rPr>
        <w:t xml:space="preserve"> </w:t>
      </w:r>
      <w:r>
        <w:rPr>
          <w:lang w:eastAsia="pl-PL"/>
        </w:rPr>
        <w:t xml:space="preserve">przepustu drogowego o </w:t>
      </w:r>
      <w:r>
        <w:rPr>
          <w:lang w:eastAsia="pl-PL"/>
        </w:rPr>
        <w:sym w:font="Symbol" w:char="F0C6"/>
      </w:r>
      <w:r>
        <w:rPr>
          <w:lang w:eastAsia="pl-PL"/>
        </w:rPr>
        <w:t>400.</w:t>
      </w:r>
    </w:p>
    <w:p w14:paraId="5185977A" w14:textId="77777777" w:rsidR="00A6203C" w:rsidRPr="008C7572" w:rsidRDefault="00A6203C" w:rsidP="00A6203C">
      <w:pPr>
        <w:suppressAutoHyphens w:val="0"/>
        <w:rPr>
          <w:lang w:eastAsia="pl-PL"/>
        </w:rPr>
      </w:pPr>
    </w:p>
    <w:p w14:paraId="48C37B28" w14:textId="3C0D3A17" w:rsidR="00BD1BF7" w:rsidRPr="008C7572" w:rsidRDefault="00EA4268" w:rsidP="00EA4268">
      <w:pPr>
        <w:suppressAutoHyphens w:val="0"/>
        <w:ind w:firstLine="426"/>
        <w:rPr>
          <w:lang w:eastAsia="pl-PL"/>
        </w:rPr>
      </w:pPr>
      <w:r w:rsidRPr="008C7572">
        <w:rPr>
          <w:lang w:eastAsia="pl-PL"/>
        </w:rPr>
        <w:t>P</w:t>
      </w:r>
      <w:r w:rsidR="00BD1BF7" w:rsidRPr="008C7572">
        <w:rPr>
          <w:lang w:eastAsia="pl-PL"/>
        </w:rPr>
        <w:t xml:space="preserve">race </w:t>
      </w:r>
      <w:r w:rsidRPr="008C7572">
        <w:rPr>
          <w:lang w:eastAsia="pl-PL"/>
        </w:rPr>
        <w:t xml:space="preserve">będą </w:t>
      </w:r>
      <w:r w:rsidR="00BD1BF7" w:rsidRPr="008C7572">
        <w:rPr>
          <w:lang w:eastAsia="pl-PL"/>
        </w:rPr>
        <w:t>wykonywane na podstawie zleceń cząstkowych.</w:t>
      </w:r>
    </w:p>
    <w:p w14:paraId="1EF08486" w14:textId="77777777" w:rsidR="00D5705D" w:rsidRPr="008C7572" w:rsidRDefault="00D5705D" w:rsidP="00BD1BF7">
      <w:pPr>
        <w:suppressAutoHyphens w:val="0"/>
        <w:rPr>
          <w:lang w:eastAsia="pl-PL"/>
        </w:rPr>
      </w:pPr>
    </w:p>
    <w:p w14:paraId="0E589277" w14:textId="5D2E67D4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t xml:space="preserve">Czas reakcji </w:t>
      </w:r>
    </w:p>
    <w:p w14:paraId="76F7860A" w14:textId="1270D97C" w:rsidR="00BD1BF7" w:rsidRPr="008C7572" w:rsidRDefault="00BD1BF7" w:rsidP="004E7715">
      <w:pPr>
        <w:pStyle w:val="Akapitzlist"/>
        <w:numPr>
          <w:ilvl w:val="0"/>
          <w:numId w:val="51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 xml:space="preserve">standardowe zgłoszenie: do </w:t>
      </w:r>
      <w:r w:rsidR="00ED73BA">
        <w:rPr>
          <w:lang w:eastAsia="pl-PL"/>
        </w:rPr>
        <w:t>1</w:t>
      </w:r>
      <w:r w:rsidRPr="008C7572">
        <w:rPr>
          <w:lang w:eastAsia="pl-PL"/>
        </w:rPr>
        <w:t>0 dni</w:t>
      </w:r>
      <w:r w:rsidR="00E94389" w:rsidRPr="008C7572">
        <w:rPr>
          <w:lang w:eastAsia="pl-PL"/>
        </w:rPr>
        <w:t xml:space="preserve"> od dnia </w:t>
      </w:r>
      <w:r w:rsidR="00452EFE">
        <w:rPr>
          <w:lang w:eastAsia="pl-PL"/>
        </w:rPr>
        <w:t>zgłoszenia</w:t>
      </w:r>
      <w:r w:rsidR="002C587C" w:rsidRPr="008C7572">
        <w:rPr>
          <w:lang w:eastAsia="pl-PL"/>
        </w:rPr>
        <w:t>,</w:t>
      </w:r>
    </w:p>
    <w:p w14:paraId="10DE3149" w14:textId="58D1BF2D" w:rsidR="00BD1BF7" w:rsidRPr="008C7572" w:rsidRDefault="00BD1BF7" w:rsidP="004E7715">
      <w:pPr>
        <w:pStyle w:val="Akapitzlist"/>
        <w:numPr>
          <w:ilvl w:val="0"/>
          <w:numId w:val="51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zgłoszenie awaryjne (zagrożenie bezpieczeństwa): do 3 dni</w:t>
      </w:r>
      <w:r w:rsidR="00E94389" w:rsidRPr="008C7572">
        <w:rPr>
          <w:lang w:eastAsia="pl-PL"/>
        </w:rPr>
        <w:t xml:space="preserve"> od dnia zgłoszenia</w:t>
      </w:r>
      <w:r w:rsidRPr="008C7572">
        <w:rPr>
          <w:lang w:eastAsia="pl-PL"/>
        </w:rPr>
        <w:t>,</w:t>
      </w:r>
    </w:p>
    <w:p w14:paraId="3715768A" w14:textId="1E3FAC2E" w:rsidR="00BD1BF7" w:rsidRPr="008C7572" w:rsidRDefault="00BD1BF7" w:rsidP="004E7715">
      <w:pPr>
        <w:pStyle w:val="Akapitzlist"/>
        <w:numPr>
          <w:ilvl w:val="0"/>
          <w:numId w:val="51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 xml:space="preserve">termin liczony od </w:t>
      </w:r>
      <w:r w:rsidR="00AC76E9" w:rsidRPr="008C7572">
        <w:rPr>
          <w:lang w:eastAsia="pl-PL"/>
        </w:rPr>
        <w:t xml:space="preserve">dnia </w:t>
      </w:r>
      <w:r w:rsidRPr="008C7572">
        <w:rPr>
          <w:lang w:eastAsia="pl-PL"/>
        </w:rPr>
        <w:t>zgłoszenia</w:t>
      </w:r>
      <w:r w:rsidR="00AC76E9" w:rsidRPr="008C7572">
        <w:rPr>
          <w:lang w:eastAsia="pl-PL"/>
        </w:rPr>
        <w:t xml:space="preserve"> pisemnego,</w:t>
      </w:r>
      <w:r w:rsidRPr="008C7572">
        <w:rPr>
          <w:lang w:eastAsia="pl-PL"/>
        </w:rPr>
        <w:t xml:space="preserve"> </w:t>
      </w:r>
      <w:r w:rsidR="00AC76E9" w:rsidRPr="008C7572">
        <w:rPr>
          <w:lang w:eastAsia="pl-PL"/>
        </w:rPr>
        <w:t xml:space="preserve">mailowego lub </w:t>
      </w:r>
      <w:r w:rsidRPr="008C7572">
        <w:rPr>
          <w:lang w:eastAsia="pl-PL"/>
        </w:rPr>
        <w:t>telefonicznego.</w:t>
      </w:r>
    </w:p>
    <w:p w14:paraId="2346E2A0" w14:textId="77777777" w:rsidR="000C1C8E" w:rsidRPr="008C7572" w:rsidRDefault="000C1C8E" w:rsidP="000C1C8E">
      <w:pPr>
        <w:pStyle w:val="Akapitzlist"/>
        <w:suppressAutoHyphens w:val="0"/>
        <w:ind w:left="851"/>
        <w:rPr>
          <w:lang w:eastAsia="pl-PL"/>
        </w:rPr>
      </w:pPr>
    </w:p>
    <w:p w14:paraId="4D716EBD" w14:textId="59FC1464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t>Technologia – nawierzchnie bitumiczne</w:t>
      </w:r>
    </w:p>
    <w:p w14:paraId="13B22400" w14:textId="77777777" w:rsidR="00BD1BF7" w:rsidRPr="008C7572" w:rsidRDefault="00BD1BF7" w:rsidP="000C1C8E">
      <w:pPr>
        <w:pStyle w:val="Akapitzlist"/>
        <w:numPr>
          <w:ilvl w:val="0"/>
          <w:numId w:val="52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oczyszczenie ubytku z luźnych elementów i wody,</w:t>
      </w:r>
    </w:p>
    <w:p w14:paraId="341BD796" w14:textId="77777777" w:rsidR="00BD1BF7" w:rsidRPr="008C7572" w:rsidRDefault="00BD1BF7" w:rsidP="000C1C8E">
      <w:pPr>
        <w:pStyle w:val="Akapitzlist"/>
        <w:numPr>
          <w:ilvl w:val="0"/>
          <w:numId w:val="52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wypełnienie:</w:t>
      </w:r>
    </w:p>
    <w:p w14:paraId="2B2A6930" w14:textId="77777777" w:rsidR="00BD1BF7" w:rsidRPr="008C7572" w:rsidRDefault="00BD1BF7" w:rsidP="00A37F1F">
      <w:pPr>
        <w:pStyle w:val="Akapitzlist"/>
        <w:numPr>
          <w:ilvl w:val="0"/>
          <w:numId w:val="53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masą mineralno-asfaltową na zimno (dopuszczalna całorocznie),</w:t>
      </w:r>
    </w:p>
    <w:p w14:paraId="15122C29" w14:textId="77777777" w:rsidR="00BD1BF7" w:rsidRPr="008C7572" w:rsidRDefault="00BD1BF7" w:rsidP="00A37F1F">
      <w:pPr>
        <w:pStyle w:val="Akapitzlist"/>
        <w:numPr>
          <w:ilvl w:val="0"/>
          <w:numId w:val="53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lub masą na gorąco (w sezonie),</w:t>
      </w:r>
    </w:p>
    <w:p w14:paraId="7534CC93" w14:textId="31B5D83E" w:rsidR="00BD1BF7" w:rsidRPr="008C7572" w:rsidRDefault="00BD1BF7" w:rsidP="000C1C8E">
      <w:pPr>
        <w:pStyle w:val="Akapitzlist"/>
        <w:numPr>
          <w:ilvl w:val="0"/>
          <w:numId w:val="52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minimalna grubość warstwy po zagęszczeniu: 5 cm,</w:t>
      </w:r>
    </w:p>
    <w:p w14:paraId="05991FA3" w14:textId="77777777" w:rsidR="00BD1BF7" w:rsidRPr="008C7572" w:rsidRDefault="00BD1BF7" w:rsidP="000C1C8E">
      <w:pPr>
        <w:pStyle w:val="Akapitzlist"/>
        <w:numPr>
          <w:ilvl w:val="0"/>
          <w:numId w:val="52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obowiązkowe zagęszczenie mechaniczne,</w:t>
      </w:r>
    </w:p>
    <w:p w14:paraId="5E5F69FC" w14:textId="77777777" w:rsidR="00BD1BF7" w:rsidRPr="008C7572" w:rsidRDefault="00BD1BF7" w:rsidP="000C1C8E">
      <w:pPr>
        <w:pStyle w:val="Akapitzlist"/>
        <w:numPr>
          <w:ilvl w:val="0"/>
          <w:numId w:val="52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dopuszcza się technologię uproszczoną przy naprawach awaryjnych.</w:t>
      </w:r>
    </w:p>
    <w:p w14:paraId="5A6EA74C" w14:textId="77777777" w:rsidR="001F57FD" w:rsidRPr="008C7572" w:rsidRDefault="001F57FD" w:rsidP="001F57FD">
      <w:pPr>
        <w:pStyle w:val="Akapitzlist"/>
        <w:suppressAutoHyphens w:val="0"/>
        <w:ind w:left="851"/>
        <w:rPr>
          <w:lang w:eastAsia="pl-PL"/>
        </w:rPr>
      </w:pPr>
    </w:p>
    <w:p w14:paraId="0344E5A9" w14:textId="77777777" w:rsidR="002C587C" w:rsidRPr="008C7572" w:rsidRDefault="002C587C" w:rsidP="002C587C">
      <w:pPr>
        <w:pStyle w:val="Akapitzlist"/>
        <w:suppressAutoHyphens w:val="0"/>
        <w:ind w:left="851"/>
        <w:rPr>
          <w:lang w:eastAsia="pl-PL"/>
        </w:rPr>
      </w:pPr>
    </w:p>
    <w:p w14:paraId="0D71C41D" w14:textId="762B5391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lastRenderedPageBreak/>
        <w:t>Technologia – kruszywo (drogi gruntowe i tymczasowe naprawy)</w:t>
      </w:r>
    </w:p>
    <w:p w14:paraId="607D3EA9" w14:textId="77777777" w:rsidR="00BD1BF7" w:rsidRPr="008C7572" w:rsidRDefault="00BD1BF7" w:rsidP="00A37F1F">
      <w:pPr>
        <w:pStyle w:val="Akapitzlist"/>
        <w:numPr>
          <w:ilvl w:val="0"/>
          <w:numId w:val="54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kruszywo:</w:t>
      </w:r>
    </w:p>
    <w:p w14:paraId="3FD9C717" w14:textId="3CFEDBCC" w:rsidR="00BD1BF7" w:rsidRPr="008C7572" w:rsidRDefault="00BD1BF7" w:rsidP="00327FE1">
      <w:pPr>
        <w:pStyle w:val="Akapitzlist"/>
        <w:numPr>
          <w:ilvl w:val="0"/>
          <w:numId w:val="55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łamane, frakcja np. 0</w:t>
      </w:r>
      <w:r w:rsidR="001F57FD" w:rsidRPr="008C7572">
        <w:rPr>
          <w:lang w:eastAsia="pl-PL"/>
        </w:rPr>
        <w:t>-</w:t>
      </w:r>
      <w:r w:rsidRPr="008C7572">
        <w:rPr>
          <w:lang w:eastAsia="pl-PL"/>
        </w:rPr>
        <w:t xml:space="preserve">31,5 lub </w:t>
      </w:r>
      <w:r w:rsidR="001F57FD" w:rsidRPr="008C7572">
        <w:rPr>
          <w:lang w:eastAsia="pl-PL"/>
        </w:rPr>
        <w:t>31,5-</w:t>
      </w:r>
      <w:r w:rsidRPr="008C7572">
        <w:rPr>
          <w:lang w:eastAsia="pl-PL"/>
        </w:rPr>
        <w:t>63,</w:t>
      </w:r>
    </w:p>
    <w:p w14:paraId="20B79433" w14:textId="77777777" w:rsidR="00BD1BF7" w:rsidRPr="008C7572" w:rsidRDefault="00BD1BF7" w:rsidP="00327FE1">
      <w:pPr>
        <w:pStyle w:val="Akapitzlist"/>
        <w:numPr>
          <w:ilvl w:val="0"/>
          <w:numId w:val="55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wolne od zanieczyszczeń,</w:t>
      </w:r>
    </w:p>
    <w:p w14:paraId="3DBD3002" w14:textId="0B7BE4F7" w:rsidR="00BD1BF7" w:rsidRPr="008C7572" w:rsidRDefault="00BD1BF7" w:rsidP="00A37F1F">
      <w:pPr>
        <w:pStyle w:val="Akapitzlist"/>
        <w:numPr>
          <w:ilvl w:val="0"/>
          <w:numId w:val="54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warstwa układana i zagęszczana,</w:t>
      </w:r>
    </w:p>
    <w:p w14:paraId="1DE7A182" w14:textId="77777777" w:rsidR="00BD1BF7" w:rsidRPr="008C7572" w:rsidRDefault="00BD1BF7" w:rsidP="00A37F1F">
      <w:pPr>
        <w:pStyle w:val="Akapitzlist"/>
        <w:numPr>
          <w:ilvl w:val="0"/>
          <w:numId w:val="54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po naprawie:</w:t>
      </w:r>
    </w:p>
    <w:p w14:paraId="5A2BB777" w14:textId="77777777" w:rsidR="00BD1BF7" w:rsidRPr="008C7572" w:rsidRDefault="00BD1BF7" w:rsidP="0018240C">
      <w:pPr>
        <w:pStyle w:val="Akapitzlist"/>
        <w:numPr>
          <w:ilvl w:val="0"/>
          <w:numId w:val="56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brak luźnego materiału,</w:t>
      </w:r>
    </w:p>
    <w:p w14:paraId="5A2A35C2" w14:textId="77777777" w:rsidR="00BD1BF7" w:rsidRPr="008C7572" w:rsidRDefault="00BD1BF7" w:rsidP="0018240C">
      <w:pPr>
        <w:pStyle w:val="Akapitzlist"/>
        <w:numPr>
          <w:ilvl w:val="0"/>
          <w:numId w:val="56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zachowany spadek drogi.</w:t>
      </w:r>
    </w:p>
    <w:p w14:paraId="205D320A" w14:textId="77777777" w:rsidR="00BD1BF7" w:rsidRPr="008C7572" w:rsidRDefault="00BD1BF7" w:rsidP="00BD1BF7">
      <w:pPr>
        <w:suppressAutoHyphens w:val="0"/>
        <w:rPr>
          <w:lang w:eastAsia="pl-PL"/>
        </w:rPr>
      </w:pPr>
    </w:p>
    <w:p w14:paraId="325565F4" w14:textId="102C7EB6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t>Warunki atmosferyczne</w:t>
      </w:r>
    </w:p>
    <w:p w14:paraId="1134FD96" w14:textId="77777777" w:rsidR="00BD1BF7" w:rsidRPr="008C7572" w:rsidRDefault="00BD1BF7" w:rsidP="0018240C">
      <w:pPr>
        <w:pStyle w:val="Akapitzlist"/>
        <w:numPr>
          <w:ilvl w:val="0"/>
          <w:numId w:val="57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dopuszcza się roboty:</w:t>
      </w:r>
    </w:p>
    <w:p w14:paraId="38F122F5" w14:textId="77777777" w:rsidR="00BD1BF7" w:rsidRPr="008C7572" w:rsidRDefault="00BD1BF7" w:rsidP="00A548E8">
      <w:pPr>
        <w:pStyle w:val="Akapitzlist"/>
        <w:numPr>
          <w:ilvl w:val="0"/>
          <w:numId w:val="60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masą na zimno – także w okresie zimowym,</w:t>
      </w:r>
    </w:p>
    <w:p w14:paraId="15D6E514" w14:textId="77777777" w:rsidR="00BD1BF7" w:rsidRPr="008C7572" w:rsidRDefault="00BD1BF7" w:rsidP="00A548E8">
      <w:pPr>
        <w:pStyle w:val="Akapitzlist"/>
        <w:numPr>
          <w:ilvl w:val="0"/>
          <w:numId w:val="60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kruszywem – o ile warunki pozwalają na zagęszczenie,</w:t>
      </w:r>
    </w:p>
    <w:p w14:paraId="701EDC19" w14:textId="77777777" w:rsidR="00BD1BF7" w:rsidRPr="008C7572" w:rsidRDefault="00BD1BF7" w:rsidP="0018240C">
      <w:pPr>
        <w:pStyle w:val="Akapitzlist"/>
        <w:numPr>
          <w:ilvl w:val="0"/>
          <w:numId w:val="57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zakaz robót podczas intensywnych opadów (z wyjątkiem awarii).</w:t>
      </w:r>
    </w:p>
    <w:p w14:paraId="48C38478" w14:textId="77777777" w:rsidR="00A548E8" w:rsidRPr="008C7572" w:rsidRDefault="00A548E8" w:rsidP="00A548E8">
      <w:pPr>
        <w:pStyle w:val="Akapitzlist"/>
        <w:suppressAutoHyphens w:val="0"/>
        <w:ind w:left="851"/>
        <w:rPr>
          <w:lang w:eastAsia="pl-PL"/>
        </w:rPr>
      </w:pPr>
    </w:p>
    <w:p w14:paraId="6AEE8EE2" w14:textId="3EA7BFB9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t>Bezpieczeństwo ruchu</w:t>
      </w:r>
    </w:p>
    <w:p w14:paraId="5CEC7234" w14:textId="77777777" w:rsidR="00BD1BF7" w:rsidRPr="008C7572" w:rsidRDefault="00BD1BF7" w:rsidP="0018240C">
      <w:pPr>
        <w:numPr>
          <w:ilvl w:val="0"/>
          <w:numId w:val="44"/>
        </w:numPr>
        <w:tabs>
          <w:tab w:val="clear" w:pos="720"/>
        </w:tabs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oznakowanie zgodnie z przepisami,</w:t>
      </w:r>
    </w:p>
    <w:p w14:paraId="75E629B3" w14:textId="77777777" w:rsidR="00BD1BF7" w:rsidRPr="008C7572" w:rsidRDefault="00BD1BF7" w:rsidP="0018240C">
      <w:pPr>
        <w:numPr>
          <w:ilvl w:val="0"/>
          <w:numId w:val="44"/>
        </w:numPr>
        <w:tabs>
          <w:tab w:val="clear" w:pos="720"/>
        </w:tabs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zabezpieczenie miejsca robót,</w:t>
      </w:r>
    </w:p>
    <w:p w14:paraId="19DABF0D" w14:textId="77777777" w:rsidR="00BD1BF7" w:rsidRPr="008C7572" w:rsidRDefault="00BD1BF7" w:rsidP="0018240C">
      <w:pPr>
        <w:numPr>
          <w:ilvl w:val="0"/>
          <w:numId w:val="44"/>
        </w:numPr>
        <w:tabs>
          <w:tab w:val="clear" w:pos="720"/>
        </w:tabs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przywrócenie przejezdności niezwłocznie po zakończeniu prac.</w:t>
      </w:r>
    </w:p>
    <w:p w14:paraId="7E727E2A" w14:textId="77777777" w:rsidR="00A548E8" w:rsidRPr="008C7572" w:rsidRDefault="00A548E8" w:rsidP="00A548E8">
      <w:pPr>
        <w:suppressAutoHyphens w:val="0"/>
        <w:ind w:left="851"/>
        <w:rPr>
          <w:lang w:eastAsia="pl-PL"/>
        </w:rPr>
      </w:pPr>
    </w:p>
    <w:p w14:paraId="77E0157C" w14:textId="4D25F358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t>Odbiór robót</w:t>
      </w:r>
    </w:p>
    <w:p w14:paraId="6AA525FD" w14:textId="38056D04" w:rsidR="00BD1BF7" w:rsidRPr="008C7572" w:rsidRDefault="00BD1BF7" w:rsidP="00AE71FB">
      <w:pPr>
        <w:pStyle w:val="Akapitzlist"/>
        <w:numPr>
          <w:ilvl w:val="0"/>
          <w:numId w:val="58"/>
        </w:numPr>
        <w:suppressAutoHyphens w:val="0"/>
        <w:ind w:left="851"/>
        <w:jc w:val="both"/>
        <w:rPr>
          <w:lang w:eastAsia="pl-PL"/>
        </w:rPr>
      </w:pPr>
      <w:r w:rsidRPr="008C7572">
        <w:rPr>
          <w:lang w:eastAsia="pl-PL"/>
        </w:rPr>
        <w:t>odbiór dokonywany przez przedstawiciela gminy</w:t>
      </w:r>
      <w:r w:rsidR="00A548E8" w:rsidRPr="008C7572">
        <w:rPr>
          <w:lang w:eastAsia="pl-PL"/>
        </w:rPr>
        <w:t xml:space="preserve"> na podstawie </w:t>
      </w:r>
      <w:r w:rsidR="00AE71FB" w:rsidRPr="008C7572">
        <w:rPr>
          <w:lang w:eastAsia="pl-PL"/>
        </w:rPr>
        <w:t>zlecenia przedstawionego do rozliczenia</w:t>
      </w:r>
      <w:r w:rsidRPr="008C7572">
        <w:rPr>
          <w:lang w:eastAsia="pl-PL"/>
        </w:rPr>
        <w:t>,</w:t>
      </w:r>
    </w:p>
    <w:p w14:paraId="5CAF4322" w14:textId="77777777" w:rsidR="00BD1BF7" w:rsidRPr="008C7572" w:rsidRDefault="00BD1BF7" w:rsidP="00B23CBE">
      <w:pPr>
        <w:pStyle w:val="Akapitzlist"/>
        <w:numPr>
          <w:ilvl w:val="0"/>
          <w:numId w:val="58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kryteria:</w:t>
      </w:r>
    </w:p>
    <w:p w14:paraId="4AAF6297" w14:textId="77777777" w:rsidR="00BD1BF7" w:rsidRPr="008C7572" w:rsidRDefault="00BD1BF7" w:rsidP="00A548E8">
      <w:pPr>
        <w:pStyle w:val="Akapitzlist"/>
        <w:numPr>
          <w:ilvl w:val="0"/>
          <w:numId w:val="61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równość nawierzchni,</w:t>
      </w:r>
    </w:p>
    <w:p w14:paraId="456622A2" w14:textId="77777777" w:rsidR="00BD1BF7" w:rsidRPr="008C7572" w:rsidRDefault="00BD1BF7" w:rsidP="00A548E8">
      <w:pPr>
        <w:pStyle w:val="Akapitzlist"/>
        <w:numPr>
          <w:ilvl w:val="0"/>
          <w:numId w:val="61"/>
        </w:numPr>
        <w:suppressAutoHyphens w:val="0"/>
        <w:ind w:left="1418"/>
        <w:rPr>
          <w:lang w:eastAsia="pl-PL"/>
        </w:rPr>
      </w:pPr>
      <w:r w:rsidRPr="008C7572">
        <w:rPr>
          <w:lang w:eastAsia="pl-PL"/>
        </w:rPr>
        <w:t>brak zapadnięć i rozsypującego się materiału,</w:t>
      </w:r>
    </w:p>
    <w:p w14:paraId="7A4B6A47" w14:textId="3698EDD3" w:rsidR="00BD1BF7" w:rsidRPr="008C7572" w:rsidRDefault="00BD1BF7" w:rsidP="00B23CBE">
      <w:pPr>
        <w:pStyle w:val="Akapitzlist"/>
        <w:numPr>
          <w:ilvl w:val="0"/>
          <w:numId w:val="58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>możliwość zgłoszenia poprawek w terminie 7 dni.</w:t>
      </w:r>
    </w:p>
    <w:p w14:paraId="09713945" w14:textId="77777777" w:rsidR="0015646F" w:rsidRPr="008C7572" w:rsidRDefault="0015646F" w:rsidP="0015646F">
      <w:pPr>
        <w:pStyle w:val="Akapitzlist"/>
        <w:suppressAutoHyphens w:val="0"/>
        <w:ind w:left="851"/>
        <w:rPr>
          <w:lang w:eastAsia="pl-PL"/>
        </w:rPr>
      </w:pPr>
    </w:p>
    <w:p w14:paraId="3A39264C" w14:textId="17B22806" w:rsidR="00BD1BF7" w:rsidRPr="008C7572" w:rsidRDefault="00BD1BF7" w:rsidP="001776EF">
      <w:pPr>
        <w:pStyle w:val="Akapitzlist"/>
        <w:numPr>
          <w:ilvl w:val="0"/>
          <w:numId w:val="48"/>
        </w:numPr>
        <w:suppressAutoHyphens w:val="0"/>
        <w:ind w:left="426"/>
        <w:outlineLvl w:val="2"/>
        <w:rPr>
          <w:u w:val="single"/>
          <w:lang w:eastAsia="pl-PL"/>
        </w:rPr>
      </w:pPr>
      <w:r w:rsidRPr="008C7572">
        <w:rPr>
          <w:u w:val="single"/>
          <w:lang w:eastAsia="pl-PL"/>
        </w:rPr>
        <w:t>Trwałość napraw</w:t>
      </w:r>
    </w:p>
    <w:p w14:paraId="3D7EF8DE" w14:textId="22893D4A" w:rsidR="00BD1BF7" w:rsidRPr="008C7572" w:rsidRDefault="00BD1BF7" w:rsidP="00303BB8">
      <w:pPr>
        <w:pStyle w:val="Akapitzlist"/>
        <w:numPr>
          <w:ilvl w:val="0"/>
          <w:numId w:val="5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 xml:space="preserve">naprawy </w:t>
      </w:r>
      <w:r w:rsidR="006F294C">
        <w:rPr>
          <w:lang w:eastAsia="pl-PL"/>
        </w:rPr>
        <w:t>kruszywem</w:t>
      </w:r>
      <w:r w:rsidRPr="008C7572">
        <w:rPr>
          <w:lang w:eastAsia="pl-PL"/>
        </w:rPr>
        <w:t xml:space="preserve">: minimum </w:t>
      </w:r>
      <w:r w:rsidR="006F294C">
        <w:rPr>
          <w:lang w:eastAsia="pl-PL"/>
        </w:rPr>
        <w:t>6</w:t>
      </w:r>
      <w:r w:rsidRPr="008C7572">
        <w:rPr>
          <w:lang w:eastAsia="pl-PL"/>
        </w:rPr>
        <w:t xml:space="preserve"> miesiące,</w:t>
      </w:r>
    </w:p>
    <w:p w14:paraId="6FF92E4E" w14:textId="7DA1967B" w:rsidR="00BD1BF7" w:rsidRPr="008C7572" w:rsidRDefault="00BD1BF7" w:rsidP="00BD1BF7">
      <w:pPr>
        <w:pStyle w:val="Akapitzlist"/>
        <w:numPr>
          <w:ilvl w:val="0"/>
          <w:numId w:val="59"/>
        </w:numPr>
        <w:suppressAutoHyphens w:val="0"/>
        <w:ind w:left="851"/>
        <w:rPr>
          <w:lang w:eastAsia="pl-PL"/>
        </w:rPr>
      </w:pPr>
      <w:r w:rsidRPr="008C7572">
        <w:rPr>
          <w:lang w:eastAsia="pl-PL"/>
        </w:rPr>
        <w:t xml:space="preserve">naprawy masą bitumiczną: minimum </w:t>
      </w:r>
      <w:r w:rsidR="006F294C">
        <w:rPr>
          <w:lang w:eastAsia="pl-PL"/>
        </w:rPr>
        <w:t>12</w:t>
      </w:r>
      <w:r w:rsidRPr="008C7572">
        <w:rPr>
          <w:lang w:eastAsia="pl-PL"/>
        </w:rPr>
        <w:t xml:space="preserve"> miesięcy</w:t>
      </w:r>
      <w:r w:rsidR="0015646F" w:rsidRPr="008C7572">
        <w:rPr>
          <w:lang w:eastAsia="pl-PL"/>
        </w:rPr>
        <w:t>.</w:t>
      </w:r>
    </w:p>
    <w:p w14:paraId="611C56C4" w14:textId="77777777" w:rsidR="0015646F" w:rsidRPr="008C7572" w:rsidRDefault="0015646F" w:rsidP="0015646F">
      <w:pPr>
        <w:pStyle w:val="Akapitzlist"/>
        <w:suppressAutoHyphens w:val="0"/>
        <w:ind w:left="851"/>
        <w:rPr>
          <w:lang w:eastAsia="pl-PL"/>
        </w:rPr>
      </w:pPr>
    </w:p>
    <w:p w14:paraId="7F028794" w14:textId="77777777" w:rsidR="00294B51" w:rsidRPr="008C7572" w:rsidRDefault="00294B51" w:rsidP="00A80673">
      <w:pPr>
        <w:pStyle w:val="Akapitzlist"/>
      </w:pPr>
    </w:p>
    <w:p w14:paraId="1F182A49" w14:textId="77777777" w:rsidR="000D0DB8" w:rsidRPr="008C7572" w:rsidRDefault="000D0DB8" w:rsidP="000D0DB8">
      <w:pPr>
        <w:keepNext/>
        <w:numPr>
          <w:ilvl w:val="1"/>
          <w:numId w:val="0"/>
        </w:numPr>
        <w:tabs>
          <w:tab w:val="left" w:pos="0"/>
          <w:tab w:val="left" w:pos="527"/>
          <w:tab w:val="left" w:pos="5670"/>
        </w:tabs>
        <w:outlineLvl w:val="1"/>
        <w:rPr>
          <w:b/>
        </w:rPr>
      </w:pPr>
      <w:r w:rsidRPr="008C7572">
        <w:rPr>
          <w:b/>
        </w:rPr>
        <w:t>II. Sposób obliczenia ceny</w:t>
      </w:r>
    </w:p>
    <w:p w14:paraId="7D1AED2F" w14:textId="77777777" w:rsidR="000D0DB8" w:rsidRPr="008C7572" w:rsidRDefault="000D0DB8" w:rsidP="000D0DB8"/>
    <w:p w14:paraId="0D0A2CE6" w14:textId="77777777" w:rsidR="000D0DB8" w:rsidRPr="008C7572" w:rsidRDefault="000D0DB8" w:rsidP="000D0DB8">
      <w:pPr>
        <w:numPr>
          <w:ilvl w:val="0"/>
          <w:numId w:val="3"/>
        </w:numPr>
        <w:ind w:left="284"/>
        <w:jc w:val="both"/>
      </w:pPr>
      <w:r w:rsidRPr="008C7572">
        <w:t xml:space="preserve">Cena oferty może być tylko jedna, nie dopuszcza się wariantowości ceny. Cenę oferty należy podać w PLN, kwotowo i słownie. </w:t>
      </w:r>
    </w:p>
    <w:p w14:paraId="5A691ABE" w14:textId="77777777" w:rsidR="000D0DB8" w:rsidRPr="008C7572" w:rsidRDefault="000D0DB8" w:rsidP="000D0DB8">
      <w:pPr>
        <w:rPr>
          <w:b/>
          <w:bCs/>
        </w:rPr>
      </w:pPr>
    </w:p>
    <w:p w14:paraId="0D33C4CA" w14:textId="77777777" w:rsidR="000D0DB8" w:rsidRPr="008C7572" w:rsidRDefault="000D0DB8" w:rsidP="000D0DB8">
      <w:pPr>
        <w:numPr>
          <w:ilvl w:val="0"/>
          <w:numId w:val="3"/>
        </w:numPr>
        <w:ind w:left="284"/>
      </w:pPr>
      <w:r w:rsidRPr="008C7572">
        <w:t>Cena oferty zawiera wszystkie składniki zamówienia.</w:t>
      </w:r>
    </w:p>
    <w:p w14:paraId="16114417" w14:textId="77777777" w:rsidR="000D0DB8" w:rsidRPr="008C7572" w:rsidRDefault="000D0DB8" w:rsidP="000D0DB8"/>
    <w:p w14:paraId="2F6DDD81" w14:textId="77777777" w:rsidR="000D0DB8" w:rsidRPr="005D2319" w:rsidRDefault="000D0DB8" w:rsidP="000D0DB8">
      <w:pPr>
        <w:keepNext/>
        <w:numPr>
          <w:ilvl w:val="4"/>
          <w:numId w:val="0"/>
        </w:numPr>
        <w:tabs>
          <w:tab w:val="left" w:pos="0"/>
        </w:tabs>
        <w:outlineLvl w:val="4"/>
        <w:rPr>
          <w:b/>
          <w:bCs/>
        </w:rPr>
      </w:pPr>
      <w:r w:rsidRPr="005D2319">
        <w:rPr>
          <w:b/>
          <w:bCs/>
        </w:rPr>
        <w:t>III. Postanowienia wprowadzone do umowy</w:t>
      </w:r>
    </w:p>
    <w:p w14:paraId="24D76BB7" w14:textId="77777777" w:rsidR="000D0DB8" w:rsidRPr="005D2319" w:rsidRDefault="000D0DB8" w:rsidP="000D0DB8">
      <w:pPr>
        <w:ind w:left="720"/>
      </w:pPr>
    </w:p>
    <w:p w14:paraId="774C1AC0" w14:textId="77777777" w:rsidR="00DC0CC8" w:rsidRDefault="00DC0CC8" w:rsidP="00DC0CC8">
      <w:pPr>
        <w:tabs>
          <w:tab w:val="left" w:pos="645"/>
        </w:tabs>
        <w:jc w:val="both"/>
      </w:pPr>
      <w:r w:rsidRPr="00012115">
        <w:t xml:space="preserve">Wzór umowy stanowi załącznik nr </w:t>
      </w:r>
      <w:r>
        <w:t>1</w:t>
      </w:r>
      <w:r w:rsidRPr="00012115">
        <w:t xml:space="preserve"> do informacj</w:t>
      </w:r>
      <w:r>
        <w:t>i</w:t>
      </w:r>
      <w:r w:rsidRPr="00012115">
        <w:t xml:space="preserve"> o przedmiocie zamówienia.</w:t>
      </w:r>
    </w:p>
    <w:p w14:paraId="3DAB3EB2" w14:textId="77777777" w:rsidR="00777D26" w:rsidRDefault="00777D26" w:rsidP="00DC0CC8">
      <w:pPr>
        <w:tabs>
          <w:tab w:val="left" w:pos="645"/>
        </w:tabs>
        <w:jc w:val="both"/>
      </w:pPr>
    </w:p>
    <w:p w14:paraId="6D9111BF" w14:textId="77777777" w:rsidR="000D0DB8" w:rsidRDefault="000D0DB8" w:rsidP="000D0DB8">
      <w:pPr>
        <w:tabs>
          <w:tab w:val="left" w:pos="252"/>
        </w:tabs>
        <w:jc w:val="both"/>
      </w:pPr>
    </w:p>
    <w:p w14:paraId="3C063BC6" w14:textId="77777777" w:rsidR="00B37C97" w:rsidRDefault="00B37C97" w:rsidP="000D0DB8">
      <w:pPr>
        <w:tabs>
          <w:tab w:val="left" w:pos="252"/>
        </w:tabs>
        <w:jc w:val="both"/>
      </w:pPr>
    </w:p>
    <w:p w14:paraId="07978936" w14:textId="77777777" w:rsidR="00B37C97" w:rsidRDefault="00B37C97" w:rsidP="000D0DB8">
      <w:pPr>
        <w:tabs>
          <w:tab w:val="left" w:pos="252"/>
        </w:tabs>
        <w:jc w:val="both"/>
      </w:pPr>
    </w:p>
    <w:p w14:paraId="1284158D" w14:textId="77777777" w:rsidR="00B37C97" w:rsidRDefault="00B37C97" w:rsidP="000D0DB8">
      <w:pPr>
        <w:tabs>
          <w:tab w:val="left" w:pos="252"/>
        </w:tabs>
        <w:jc w:val="both"/>
      </w:pPr>
    </w:p>
    <w:p w14:paraId="3744017D" w14:textId="77777777" w:rsidR="00B37C97" w:rsidRDefault="00B37C97" w:rsidP="000D0DB8">
      <w:pPr>
        <w:tabs>
          <w:tab w:val="left" w:pos="252"/>
        </w:tabs>
        <w:jc w:val="both"/>
      </w:pPr>
    </w:p>
    <w:p w14:paraId="7D50D89C" w14:textId="77777777" w:rsidR="00B37C97" w:rsidRDefault="00B37C97" w:rsidP="000D0DB8">
      <w:pPr>
        <w:tabs>
          <w:tab w:val="left" w:pos="252"/>
        </w:tabs>
        <w:jc w:val="both"/>
      </w:pPr>
    </w:p>
    <w:p w14:paraId="0CF83064" w14:textId="77777777" w:rsidR="00080FAD" w:rsidRPr="003A258C" w:rsidRDefault="00080FAD" w:rsidP="00080FAD">
      <w:pPr>
        <w:tabs>
          <w:tab w:val="left" w:pos="1020"/>
        </w:tabs>
        <w:autoSpaceDE w:val="0"/>
        <w:jc w:val="right"/>
        <w:rPr>
          <w:i/>
          <w:iCs/>
          <w:sz w:val="22"/>
          <w:szCs w:val="22"/>
        </w:rPr>
      </w:pPr>
      <w:r w:rsidRPr="003A258C">
        <w:rPr>
          <w:i/>
          <w:iCs/>
          <w:sz w:val="22"/>
          <w:szCs w:val="22"/>
        </w:rPr>
        <w:lastRenderedPageBreak/>
        <w:t xml:space="preserve">Załącznik nr </w:t>
      </w:r>
      <w:r w:rsidR="00DC0CC8">
        <w:rPr>
          <w:i/>
          <w:iCs/>
          <w:sz w:val="22"/>
          <w:szCs w:val="22"/>
        </w:rPr>
        <w:t>1</w:t>
      </w:r>
      <w:r w:rsidRPr="003A258C">
        <w:rPr>
          <w:i/>
          <w:iCs/>
          <w:sz w:val="22"/>
          <w:szCs w:val="22"/>
        </w:rPr>
        <w:t xml:space="preserve"> do </w:t>
      </w:r>
      <w:r w:rsidR="00DC0CC8">
        <w:rPr>
          <w:i/>
          <w:iCs/>
          <w:sz w:val="22"/>
          <w:szCs w:val="22"/>
        </w:rPr>
        <w:t>informacji o przedmiocie zamówienia</w:t>
      </w:r>
    </w:p>
    <w:p w14:paraId="28652ECB" w14:textId="77777777" w:rsidR="00080FAD" w:rsidRDefault="00080FAD" w:rsidP="000D0DB8"/>
    <w:p w14:paraId="7BCD1CDD" w14:textId="77777777" w:rsidR="001E4F4F" w:rsidRDefault="001E4F4F" w:rsidP="000D0DB8"/>
    <w:p w14:paraId="4CC0D9A4" w14:textId="1BDD4A4D" w:rsidR="00080FAD" w:rsidRPr="00D74B5C" w:rsidRDefault="00080FAD" w:rsidP="00080FAD">
      <w:pPr>
        <w:suppressAutoHyphens w:val="0"/>
        <w:autoSpaceDE w:val="0"/>
        <w:autoSpaceDN w:val="0"/>
        <w:adjustRightInd w:val="0"/>
        <w:spacing w:before="20" w:after="120"/>
        <w:jc w:val="center"/>
        <w:rPr>
          <w:rFonts w:eastAsiaTheme="minorHAnsi"/>
          <w:b/>
          <w:bCs/>
          <w:lang w:eastAsia="en-US"/>
        </w:rPr>
      </w:pPr>
      <w:r w:rsidRPr="00D74B5C">
        <w:rPr>
          <w:rFonts w:eastAsiaTheme="minorHAnsi"/>
          <w:b/>
          <w:bCs/>
          <w:lang w:eastAsia="en-US"/>
        </w:rPr>
        <w:t>UMOWA NR RO.271</w:t>
      </w:r>
      <w:r>
        <w:rPr>
          <w:rFonts w:eastAsiaTheme="minorHAnsi"/>
          <w:b/>
          <w:bCs/>
          <w:lang w:eastAsia="en-US"/>
        </w:rPr>
        <w:t>.</w:t>
      </w:r>
      <w:r w:rsidR="00B37C97">
        <w:rPr>
          <w:rFonts w:eastAsiaTheme="minorHAnsi"/>
          <w:b/>
          <w:bCs/>
          <w:lang w:eastAsia="en-US"/>
        </w:rPr>
        <w:t>6</w:t>
      </w:r>
      <w:r>
        <w:rPr>
          <w:rFonts w:eastAsiaTheme="minorHAnsi"/>
          <w:b/>
          <w:bCs/>
          <w:lang w:eastAsia="en-US"/>
        </w:rPr>
        <w:t>.</w:t>
      </w:r>
      <w:r w:rsidRPr="00D74B5C">
        <w:rPr>
          <w:rFonts w:eastAsiaTheme="minorHAnsi"/>
          <w:b/>
          <w:bCs/>
          <w:lang w:eastAsia="en-US"/>
        </w:rPr>
        <w:t>202</w:t>
      </w:r>
      <w:r w:rsidR="00206EFB">
        <w:rPr>
          <w:rFonts w:eastAsiaTheme="minorHAnsi"/>
          <w:b/>
          <w:bCs/>
          <w:lang w:eastAsia="en-US"/>
        </w:rPr>
        <w:t>6</w:t>
      </w:r>
      <w:r w:rsidRPr="00D74B5C">
        <w:rPr>
          <w:rFonts w:eastAsiaTheme="minorHAnsi"/>
          <w:b/>
          <w:bCs/>
          <w:lang w:eastAsia="en-US"/>
        </w:rPr>
        <w:t>.</w:t>
      </w:r>
      <w:r>
        <w:rPr>
          <w:rFonts w:eastAsiaTheme="minorHAnsi"/>
          <w:b/>
          <w:bCs/>
          <w:lang w:eastAsia="en-US"/>
        </w:rPr>
        <w:t>KG</w:t>
      </w:r>
    </w:p>
    <w:p w14:paraId="1D6A55C0" w14:textId="77777777" w:rsidR="00080FAD" w:rsidRPr="00D74B5C" w:rsidRDefault="00080FAD" w:rsidP="00080FAD">
      <w:pPr>
        <w:spacing w:after="120"/>
        <w:jc w:val="both"/>
      </w:pPr>
      <w:r w:rsidRPr="00D74B5C">
        <w:t xml:space="preserve">zawarta w dniu </w:t>
      </w:r>
      <w:r w:rsidRPr="0000408F">
        <w:rPr>
          <w:highlight w:val="yellow"/>
        </w:rPr>
        <w:t>…………….</w:t>
      </w:r>
      <w:r w:rsidRPr="00D74B5C">
        <w:t xml:space="preserve"> pomiędzy:</w:t>
      </w:r>
    </w:p>
    <w:p w14:paraId="1368732E" w14:textId="77777777" w:rsidR="00080FAD" w:rsidRPr="00D74B5C" w:rsidRDefault="00080FAD" w:rsidP="00080FAD">
      <w:pPr>
        <w:spacing w:after="120"/>
        <w:jc w:val="both"/>
        <w:rPr>
          <w:b/>
        </w:rPr>
      </w:pPr>
      <w:r w:rsidRPr="00D74B5C">
        <w:rPr>
          <w:b/>
        </w:rPr>
        <w:t>Gminą Milejewo</w:t>
      </w:r>
    </w:p>
    <w:p w14:paraId="291769AE" w14:textId="77777777" w:rsidR="00080FAD" w:rsidRPr="00D74B5C" w:rsidRDefault="00080FAD" w:rsidP="00080FAD">
      <w:pPr>
        <w:spacing w:after="120"/>
        <w:jc w:val="both"/>
        <w:rPr>
          <w:b/>
        </w:rPr>
      </w:pPr>
      <w:r w:rsidRPr="00D74B5C">
        <w:rPr>
          <w:b/>
        </w:rPr>
        <w:t xml:space="preserve">ul. Elbląska 47, 82-316 Milejewo </w:t>
      </w:r>
    </w:p>
    <w:p w14:paraId="023DF402" w14:textId="77777777" w:rsidR="00080FAD" w:rsidRPr="00D74B5C" w:rsidRDefault="00080FAD" w:rsidP="00080FAD">
      <w:pPr>
        <w:spacing w:after="120"/>
        <w:jc w:val="both"/>
        <w:rPr>
          <w:b/>
        </w:rPr>
      </w:pPr>
      <w:r w:rsidRPr="00D74B5C">
        <w:rPr>
          <w:b/>
        </w:rPr>
        <w:t>NIP 578-30-33-342</w:t>
      </w:r>
    </w:p>
    <w:p w14:paraId="1DC6A242" w14:textId="77777777" w:rsidR="00080FAD" w:rsidRPr="00D74B5C" w:rsidRDefault="00080FAD" w:rsidP="00080FAD">
      <w:pPr>
        <w:spacing w:after="120"/>
        <w:jc w:val="both"/>
      </w:pPr>
      <w:r w:rsidRPr="00D74B5C">
        <w:t xml:space="preserve">reprezentowaną przez: </w:t>
      </w:r>
    </w:p>
    <w:p w14:paraId="684B73ED" w14:textId="77777777" w:rsidR="00080FAD" w:rsidRPr="00D74B5C" w:rsidRDefault="00080FAD" w:rsidP="00080FAD">
      <w:pPr>
        <w:suppressAutoHyphens w:val="0"/>
        <w:autoSpaceDE w:val="0"/>
        <w:autoSpaceDN w:val="0"/>
        <w:adjustRightInd w:val="0"/>
        <w:spacing w:before="20" w:after="100" w:afterAutospacing="1"/>
        <w:contextualSpacing/>
        <w:jc w:val="both"/>
        <w:rPr>
          <w:rFonts w:eastAsiaTheme="minorHAnsi"/>
          <w:bCs/>
          <w:lang w:eastAsia="en-US"/>
        </w:rPr>
      </w:pPr>
    </w:p>
    <w:p w14:paraId="31AB338D" w14:textId="77777777" w:rsidR="00080FAD" w:rsidRPr="00D74B5C" w:rsidRDefault="00080FAD" w:rsidP="00080FAD">
      <w:pPr>
        <w:suppressAutoHyphens w:val="0"/>
        <w:autoSpaceDE w:val="0"/>
        <w:autoSpaceDN w:val="0"/>
        <w:adjustRightInd w:val="0"/>
        <w:spacing w:before="20" w:after="100" w:afterAutospacing="1"/>
        <w:contextualSpacing/>
        <w:jc w:val="both"/>
        <w:rPr>
          <w:rFonts w:eastAsiaTheme="minorHAnsi"/>
          <w:bCs/>
          <w:lang w:eastAsia="en-US"/>
        </w:rPr>
      </w:pPr>
      <w:r w:rsidRPr="00D74B5C">
        <w:rPr>
          <w:rFonts w:eastAsiaTheme="minorHAnsi"/>
          <w:bCs/>
          <w:lang w:eastAsia="en-US"/>
        </w:rPr>
        <w:t xml:space="preserve">Wójta Gminy Milejewo – </w:t>
      </w:r>
      <w:r>
        <w:rPr>
          <w:rFonts w:eastAsiaTheme="minorHAnsi"/>
          <w:bCs/>
          <w:lang w:eastAsia="en-US"/>
        </w:rPr>
        <w:t>Mariolę Sznajder</w:t>
      </w:r>
    </w:p>
    <w:p w14:paraId="0FE563A5" w14:textId="77777777" w:rsidR="00080FAD" w:rsidRPr="00D74B5C" w:rsidRDefault="00080FAD" w:rsidP="00080FAD">
      <w:pPr>
        <w:spacing w:after="120"/>
        <w:jc w:val="both"/>
      </w:pPr>
      <w:r w:rsidRPr="00D74B5C">
        <w:t>przy kontrasygnacie</w:t>
      </w:r>
      <w:r w:rsidRPr="004F14E3">
        <w:t xml:space="preserve"> </w:t>
      </w:r>
      <w:r w:rsidRPr="00D74B5C">
        <w:t>Skarbnika Gminy</w:t>
      </w:r>
      <w:r>
        <w:t xml:space="preserve"> - </w:t>
      </w:r>
      <w:r w:rsidRPr="00D74B5C">
        <w:t>Joanny Jakubowskiej</w:t>
      </w:r>
    </w:p>
    <w:p w14:paraId="6E2C65FD" w14:textId="77777777" w:rsidR="00080FAD" w:rsidRPr="00D74B5C" w:rsidRDefault="00080FAD" w:rsidP="00080FAD">
      <w:pPr>
        <w:spacing w:after="120"/>
        <w:jc w:val="both"/>
      </w:pPr>
      <w:r w:rsidRPr="00D74B5C">
        <w:t xml:space="preserve">zwaną dalej </w:t>
      </w:r>
      <w:r w:rsidRPr="00D74B5C">
        <w:rPr>
          <w:b/>
          <w:bCs/>
        </w:rPr>
        <w:t>„Zamawiającym”</w:t>
      </w:r>
      <w:r w:rsidRPr="00D74B5C">
        <w:t xml:space="preserve">, </w:t>
      </w:r>
    </w:p>
    <w:p w14:paraId="38518BD4" w14:textId="77777777" w:rsidR="00080FAD" w:rsidRPr="00D74B5C" w:rsidRDefault="00080FAD" w:rsidP="00080FAD">
      <w:pPr>
        <w:spacing w:after="120"/>
        <w:jc w:val="both"/>
      </w:pPr>
      <w:r w:rsidRPr="00D74B5C">
        <w:t>a</w:t>
      </w:r>
    </w:p>
    <w:p w14:paraId="2B6E13AA" w14:textId="77777777" w:rsidR="00080FAD" w:rsidRPr="00D74B5C" w:rsidRDefault="00080FAD" w:rsidP="00080FAD">
      <w:pPr>
        <w:spacing w:before="20" w:after="120" w:line="276" w:lineRule="auto"/>
        <w:contextualSpacing/>
        <w:jc w:val="both"/>
        <w:rPr>
          <w:rFonts w:eastAsia="Calibri"/>
          <w:i/>
          <w:iCs/>
          <w:lang w:eastAsia="en-US"/>
        </w:rPr>
      </w:pPr>
      <w:r w:rsidRPr="00F4128D">
        <w:rPr>
          <w:rFonts w:eastAsia="Calibri"/>
          <w:highlight w:val="yellow"/>
          <w:lang w:eastAsia="en-US"/>
        </w:rPr>
        <w:t>……………………………………</w:t>
      </w:r>
    </w:p>
    <w:p w14:paraId="38F53DD2" w14:textId="5ECFB5D6" w:rsidR="00080FAD" w:rsidRPr="00D74B5C" w:rsidRDefault="00080FAD" w:rsidP="00080FAD">
      <w:pPr>
        <w:spacing w:before="20" w:after="120" w:line="276" w:lineRule="auto"/>
        <w:jc w:val="both"/>
        <w:rPr>
          <w:rFonts w:eastAsia="Calibri"/>
          <w:lang w:eastAsia="en-US"/>
        </w:rPr>
      </w:pPr>
      <w:r w:rsidRPr="00D74B5C">
        <w:rPr>
          <w:rFonts w:eastAsia="Calibri"/>
          <w:lang w:eastAsia="en-US"/>
        </w:rPr>
        <w:t xml:space="preserve">z/s </w:t>
      </w:r>
      <w:r>
        <w:rPr>
          <w:rFonts w:eastAsia="Calibri"/>
          <w:lang w:eastAsia="en-US"/>
        </w:rPr>
        <w:t>………………………</w:t>
      </w:r>
      <w:r w:rsidR="00FF2D0E">
        <w:rPr>
          <w:rFonts w:eastAsia="Calibri"/>
          <w:lang w:eastAsia="en-US"/>
        </w:rPr>
        <w:t>……</w:t>
      </w:r>
      <w:r>
        <w:rPr>
          <w:rFonts w:eastAsia="Calibri"/>
          <w:lang w:eastAsia="en-US"/>
        </w:rPr>
        <w:t>…..</w:t>
      </w:r>
    </w:p>
    <w:p w14:paraId="33516BB2" w14:textId="77777777" w:rsidR="00080FAD" w:rsidRDefault="00080FAD" w:rsidP="00080FAD">
      <w:pPr>
        <w:spacing w:before="20" w:after="120"/>
        <w:jc w:val="both"/>
        <w:rPr>
          <w:rFonts w:eastAsia="Calibri"/>
          <w:lang w:eastAsia="en-US"/>
        </w:rPr>
      </w:pPr>
      <w:r w:rsidRPr="00D74B5C">
        <w:rPr>
          <w:rFonts w:eastAsia="Calibri"/>
          <w:lang w:eastAsia="en-US"/>
        </w:rPr>
        <w:t xml:space="preserve">NIP: </w:t>
      </w:r>
      <w:r>
        <w:rPr>
          <w:rFonts w:eastAsia="Calibri"/>
          <w:lang w:eastAsia="en-US"/>
        </w:rPr>
        <w:t>……………</w:t>
      </w:r>
      <w:r w:rsidRPr="00D74B5C">
        <w:rPr>
          <w:rFonts w:eastAsia="Calibri"/>
          <w:lang w:eastAsia="en-US"/>
        </w:rPr>
        <w:t xml:space="preserve">, REGON: </w:t>
      </w:r>
      <w:r>
        <w:rPr>
          <w:rFonts w:eastAsia="Calibri"/>
          <w:lang w:eastAsia="en-US"/>
        </w:rPr>
        <w:t>……………</w:t>
      </w:r>
    </w:p>
    <w:p w14:paraId="559D4D4D" w14:textId="77777777" w:rsidR="00080FAD" w:rsidRPr="00D74B5C" w:rsidRDefault="00080FAD" w:rsidP="00080FAD">
      <w:pPr>
        <w:spacing w:before="20" w:after="1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Reprezentowaną przez ………………………</w:t>
      </w:r>
    </w:p>
    <w:p w14:paraId="0EAB6150" w14:textId="77777777" w:rsidR="00080FAD" w:rsidRPr="00D74B5C" w:rsidRDefault="00080FAD" w:rsidP="00080FAD">
      <w:pPr>
        <w:spacing w:after="120"/>
        <w:jc w:val="both"/>
        <w:rPr>
          <w:b/>
          <w:bCs/>
        </w:rPr>
      </w:pPr>
      <w:r w:rsidRPr="00D74B5C">
        <w:t xml:space="preserve">zwaną dalej </w:t>
      </w:r>
      <w:r w:rsidRPr="00D74B5C">
        <w:rPr>
          <w:b/>
          <w:bCs/>
        </w:rPr>
        <w:t>„Wykonawcą”</w:t>
      </w:r>
    </w:p>
    <w:p w14:paraId="5FC0E179" w14:textId="16B77FBD" w:rsidR="00080FAD" w:rsidRPr="00D74B5C" w:rsidRDefault="00080FAD" w:rsidP="00080FAD">
      <w:pPr>
        <w:spacing w:after="120"/>
        <w:jc w:val="both"/>
      </w:pPr>
      <w:r w:rsidRPr="00D74B5C">
        <w:t>na podstawie §</w:t>
      </w:r>
      <w:r w:rsidR="00165117">
        <w:t>6</w:t>
      </w:r>
      <w:r w:rsidRPr="00D74B5C">
        <w:t xml:space="preserve"> Regulaminu postępowania przy udzielaniu zamówień, których wartość </w:t>
      </w:r>
      <w:r w:rsidRPr="00D74B5C">
        <w:br/>
        <w:t>nie przekracza kwoty 1</w:t>
      </w:r>
      <w:r w:rsidR="00EE061A">
        <w:t>7</w:t>
      </w:r>
      <w:r w:rsidRPr="00D74B5C">
        <w:t>0</w:t>
      </w:r>
      <w:r w:rsidR="00EE061A">
        <w:t> </w:t>
      </w:r>
      <w:r w:rsidRPr="00D74B5C">
        <w:t>000</w:t>
      </w:r>
      <w:r w:rsidR="00EE061A">
        <w:t>,00</w:t>
      </w:r>
      <w:r w:rsidRPr="00D74B5C">
        <w:t xml:space="preserve"> zł netto, wprowadzonym Zarządzeniem Nr </w:t>
      </w:r>
      <w:r>
        <w:t>90/25</w:t>
      </w:r>
      <w:r w:rsidRPr="00D74B5C">
        <w:t xml:space="preserve"> Wójta Gminy Milejewo z dnia </w:t>
      </w:r>
      <w:r>
        <w:t>30 grudnia 2025 r</w:t>
      </w:r>
      <w:r w:rsidRPr="00D74B5C">
        <w:t>.</w:t>
      </w:r>
    </w:p>
    <w:p w14:paraId="061E2BC7" w14:textId="77777777" w:rsidR="00165117" w:rsidRDefault="00165117" w:rsidP="00080FAD">
      <w:pPr>
        <w:suppressAutoHyphens w:val="0"/>
        <w:autoSpaceDE w:val="0"/>
        <w:autoSpaceDN w:val="0"/>
        <w:adjustRightInd w:val="0"/>
        <w:spacing w:before="20" w:after="120"/>
        <w:jc w:val="center"/>
        <w:rPr>
          <w:rFonts w:eastAsiaTheme="minorHAnsi"/>
          <w:b/>
          <w:lang w:eastAsia="en-US"/>
        </w:rPr>
      </w:pPr>
    </w:p>
    <w:p w14:paraId="1EEC9E50" w14:textId="77777777" w:rsidR="00165117" w:rsidRPr="005F7218" w:rsidRDefault="00165117" w:rsidP="00165117">
      <w:pPr>
        <w:spacing w:after="280"/>
        <w:jc w:val="center"/>
        <w:rPr>
          <w:b/>
        </w:rPr>
      </w:pPr>
      <w:r w:rsidRPr="005F7218">
        <w:rPr>
          <w:b/>
        </w:rPr>
        <w:t>§ 1</w:t>
      </w:r>
    </w:p>
    <w:p w14:paraId="768225E5" w14:textId="289165C0" w:rsidR="00165117" w:rsidRPr="00165117" w:rsidRDefault="00165117" w:rsidP="00165117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20" w:after="280"/>
        <w:jc w:val="both"/>
        <w:rPr>
          <w:b/>
          <w:bCs/>
        </w:rPr>
      </w:pPr>
      <w:r w:rsidRPr="00793FAB">
        <w:t xml:space="preserve">Zamawiający powierza, a Wykonawca przyjmuje do wykonania zadanie </w:t>
      </w:r>
      <w:r w:rsidRPr="00793FAB">
        <w:br/>
        <w:t>pn.</w:t>
      </w:r>
      <w:r w:rsidRPr="00165117">
        <w:rPr>
          <w:b/>
          <w:bCs/>
        </w:rPr>
        <w:t xml:space="preserve"> </w:t>
      </w:r>
      <w:bookmarkStart w:id="0" w:name="_Hlk198112682"/>
      <w:r w:rsidRPr="00165117">
        <w:rPr>
          <w:b/>
          <w:bCs/>
        </w:rPr>
        <w:t>„Wykonanie robót drogowych związanych z bieżącym utrzymaniem dróg gminnych na terenie Gminy Milejewo”</w:t>
      </w:r>
      <w:bookmarkEnd w:id="0"/>
      <w:r w:rsidRPr="00165117">
        <w:rPr>
          <w:b/>
          <w:bCs/>
        </w:rPr>
        <w:t>.</w:t>
      </w:r>
    </w:p>
    <w:p w14:paraId="23777BE2" w14:textId="77777777" w:rsidR="00165117" w:rsidRPr="005F7218" w:rsidRDefault="00165117" w:rsidP="00165117">
      <w:pPr>
        <w:spacing w:after="280"/>
        <w:jc w:val="center"/>
        <w:rPr>
          <w:b/>
        </w:rPr>
      </w:pPr>
      <w:r w:rsidRPr="005F7218">
        <w:rPr>
          <w:b/>
        </w:rPr>
        <w:t>§ 2</w:t>
      </w:r>
    </w:p>
    <w:p w14:paraId="40D8E9D7" w14:textId="7E0333EE" w:rsidR="00340720" w:rsidRDefault="00165117" w:rsidP="001848BE">
      <w:pPr>
        <w:pStyle w:val="Akapitzlist"/>
        <w:numPr>
          <w:ilvl w:val="0"/>
          <w:numId w:val="64"/>
        </w:numPr>
        <w:spacing w:before="20" w:after="280"/>
        <w:ind w:left="426"/>
        <w:jc w:val="both"/>
      </w:pPr>
      <w:r w:rsidRPr="00793FAB">
        <w:t xml:space="preserve">Przedmiot umowy wykonany zostanie z materiałów dostarczonych przez Wykonawcę. </w:t>
      </w:r>
    </w:p>
    <w:p w14:paraId="3920F745" w14:textId="4C48F54F" w:rsidR="00340720" w:rsidRPr="00F4128D" w:rsidRDefault="00340720" w:rsidP="001848BE">
      <w:pPr>
        <w:pStyle w:val="Akapitzlist"/>
        <w:numPr>
          <w:ilvl w:val="0"/>
          <w:numId w:val="64"/>
        </w:numPr>
        <w:spacing w:before="20" w:after="280"/>
        <w:ind w:left="426"/>
        <w:jc w:val="both"/>
      </w:pPr>
      <w:r w:rsidRPr="00087C1D">
        <w:t>Zamawiający zastrzega sobie możliwość realizacji zleceń przy użyciu materiałów dostarczonych przez Zamawiającego. W takim przypadku Wykonawca jest zwolniony z</w:t>
      </w:r>
      <w:r w:rsidR="00DA1ACC">
        <w:t> </w:t>
      </w:r>
      <w:r w:rsidRPr="00087C1D">
        <w:t>okresu rękojmi za wady na materiały stanowiące własność Zamawiającego. Za</w:t>
      </w:r>
      <w:r w:rsidR="00DA1ACC">
        <w:t> </w:t>
      </w:r>
      <w:r w:rsidRPr="00087C1D">
        <w:t xml:space="preserve">nieuzasadnioną odmowę realizacji takiego zlecenia Zamawiający naliczy Wykonawcy stosowne kary umowne </w:t>
      </w:r>
      <w:r w:rsidRPr="00F4128D">
        <w:t>zgodnie z §</w:t>
      </w:r>
      <w:r w:rsidR="00F4128D" w:rsidRPr="00F4128D">
        <w:t>10</w:t>
      </w:r>
      <w:r w:rsidRPr="00F4128D">
        <w:t xml:space="preserve"> ust. 1 </w:t>
      </w:r>
      <w:r w:rsidR="00F4128D" w:rsidRPr="00F4128D">
        <w:t xml:space="preserve">lit. </w:t>
      </w:r>
      <w:r w:rsidR="000877FA">
        <w:t>h</w:t>
      </w:r>
      <w:r w:rsidRPr="00F4128D">
        <w:t xml:space="preserve">) umowy. </w:t>
      </w:r>
    </w:p>
    <w:p w14:paraId="5DC75C34" w14:textId="04630F71" w:rsidR="00165117" w:rsidRPr="005F7218" w:rsidRDefault="00165117" w:rsidP="002A4E0D">
      <w:pPr>
        <w:pStyle w:val="Akapitzlist"/>
        <w:numPr>
          <w:ilvl w:val="0"/>
          <w:numId w:val="64"/>
        </w:numPr>
        <w:spacing w:before="20" w:after="280"/>
        <w:ind w:left="426"/>
        <w:jc w:val="both"/>
      </w:pPr>
      <w:r w:rsidRPr="005F7218">
        <w:t xml:space="preserve">Materiały, o których mowa w ust. 1, powinny odpowiadać, co do jakości wymaganiom </w:t>
      </w:r>
      <w:r w:rsidRPr="00793FAB">
        <w:t>określonym ustawą z dnia 16 kwietnia 2004 r. o wyrobach budowlanych (</w:t>
      </w:r>
      <w:r w:rsidR="00300382">
        <w:t xml:space="preserve">t.j. </w:t>
      </w:r>
      <w:r w:rsidRPr="00793FAB">
        <w:t>Dz. U. z</w:t>
      </w:r>
      <w:r w:rsidR="00DA1ACC">
        <w:t> </w:t>
      </w:r>
      <w:r w:rsidRPr="00793FAB">
        <w:t>2021</w:t>
      </w:r>
      <w:r>
        <w:t xml:space="preserve"> </w:t>
      </w:r>
      <w:r w:rsidRPr="00793FAB">
        <w:t>r. poz. 1213</w:t>
      </w:r>
      <w:r>
        <w:t>)</w:t>
      </w:r>
      <w:r w:rsidR="002A4E0D">
        <w:t>.</w:t>
      </w:r>
    </w:p>
    <w:p w14:paraId="1E2140DC" w14:textId="77777777" w:rsidR="00DA1ACC" w:rsidRDefault="00DA1ACC" w:rsidP="002A4E0D">
      <w:pPr>
        <w:spacing w:after="280"/>
        <w:jc w:val="center"/>
        <w:rPr>
          <w:b/>
        </w:rPr>
      </w:pPr>
    </w:p>
    <w:p w14:paraId="62FAF2F1" w14:textId="67540A6F" w:rsidR="002A4E0D" w:rsidRPr="002A4E0D" w:rsidRDefault="00165117" w:rsidP="002A4E0D">
      <w:pPr>
        <w:spacing w:after="280"/>
        <w:jc w:val="center"/>
        <w:rPr>
          <w:b/>
        </w:rPr>
      </w:pPr>
      <w:r w:rsidRPr="005F7218">
        <w:rPr>
          <w:b/>
        </w:rPr>
        <w:lastRenderedPageBreak/>
        <w:t>§ 3</w:t>
      </w:r>
    </w:p>
    <w:p w14:paraId="5046E8E2" w14:textId="77777777" w:rsidR="002A4E0D" w:rsidRDefault="002A4E0D" w:rsidP="002A4E0D">
      <w:pPr>
        <w:jc w:val="both"/>
        <w:rPr>
          <w:b/>
          <w:bCs/>
        </w:rPr>
      </w:pPr>
      <w:r w:rsidRPr="002A4E0D">
        <w:t xml:space="preserve">Umowa obowiązuje </w:t>
      </w:r>
      <w:r w:rsidRPr="002A4E0D">
        <w:rPr>
          <w:b/>
          <w:bCs/>
        </w:rPr>
        <w:t xml:space="preserve">od daty podpisania umowy do dnia 15.12.2026 r. </w:t>
      </w:r>
    </w:p>
    <w:p w14:paraId="53A658D5" w14:textId="77777777" w:rsidR="00DA1ACC" w:rsidRPr="002A4E0D" w:rsidRDefault="00DA1ACC" w:rsidP="002A4E0D">
      <w:pPr>
        <w:jc w:val="both"/>
        <w:rPr>
          <w:b/>
          <w:bCs/>
        </w:rPr>
      </w:pPr>
    </w:p>
    <w:p w14:paraId="34BBDC95" w14:textId="7CC1E70C" w:rsidR="002A4E0D" w:rsidRPr="001221BC" w:rsidRDefault="002A4E0D" w:rsidP="002A4E0D">
      <w:pPr>
        <w:spacing w:after="280"/>
        <w:jc w:val="center"/>
        <w:rPr>
          <w:b/>
        </w:rPr>
      </w:pPr>
      <w:r w:rsidRPr="001221BC">
        <w:rPr>
          <w:b/>
        </w:rPr>
        <w:t>§ 4</w:t>
      </w:r>
    </w:p>
    <w:p w14:paraId="5668D108" w14:textId="59A6A82C" w:rsidR="0047417D" w:rsidRPr="001221BC" w:rsidRDefault="00340720" w:rsidP="0047417D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/>
        </w:rPr>
      </w:pPr>
      <w:r w:rsidRPr="001221BC">
        <w:t>Roboty, o których mowa w § 1 umowy wykonywane będą w oparciu o zlecenia (</w:t>
      </w:r>
      <w:r w:rsidRPr="001221BC">
        <w:rPr>
          <w:i/>
          <w:iCs/>
        </w:rPr>
        <w:t xml:space="preserve">wzór </w:t>
      </w:r>
      <w:r w:rsidR="00EB4F06" w:rsidRPr="001221BC">
        <w:rPr>
          <w:i/>
          <w:iCs/>
        </w:rPr>
        <w:t xml:space="preserve">stanowi </w:t>
      </w:r>
      <w:r w:rsidRPr="001221BC">
        <w:rPr>
          <w:i/>
          <w:iCs/>
        </w:rPr>
        <w:t xml:space="preserve">załącznik nr </w:t>
      </w:r>
      <w:r w:rsidR="001848BE" w:rsidRPr="001221BC">
        <w:rPr>
          <w:i/>
          <w:iCs/>
        </w:rPr>
        <w:t>2</w:t>
      </w:r>
      <w:r w:rsidRPr="001221BC">
        <w:rPr>
          <w:i/>
          <w:iCs/>
        </w:rPr>
        <w:t xml:space="preserve"> do umowy</w:t>
      </w:r>
      <w:r w:rsidRPr="001221BC">
        <w:t xml:space="preserve">) wystawiane przez </w:t>
      </w:r>
      <w:r w:rsidR="00A64EAB" w:rsidRPr="001221BC">
        <w:t>Inspektora ds. drogownictwa</w:t>
      </w:r>
      <w:r w:rsidRPr="001221BC">
        <w:t xml:space="preserve"> </w:t>
      </w:r>
      <w:r w:rsidR="00A64EAB" w:rsidRPr="001221BC">
        <w:t>i</w:t>
      </w:r>
      <w:r w:rsidR="00EB4F06" w:rsidRPr="001221BC">
        <w:t> </w:t>
      </w:r>
      <w:r w:rsidR="00A64EAB" w:rsidRPr="001221BC">
        <w:t xml:space="preserve">transportu </w:t>
      </w:r>
      <w:r w:rsidRPr="001221BC">
        <w:t>na</w:t>
      </w:r>
      <w:r w:rsidR="00EB4F06" w:rsidRPr="001221BC">
        <w:t> </w:t>
      </w:r>
      <w:r w:rsidRPr="001221BC">
        <w:t>podstawie zarejestrowanych zgłoszeń w książce (rejestrze) zamówień na</w:t>
      </w:r>
      <w:r w:rsidR="001E4F4F" w:rsidRPr="001221BC">
        <w:t> </w:t>
      </w:r>
      <w:r w:rsidRPr="001221BC">
        <w:t xml:space="preserve">roboty </w:t>
      </w:r>
      <w:r w:rsidR="00A64EAB" w:rsidRPr="001221BC">
        <w:t>drogowe</w:t>
      </w:r>
      <w:r w:rsidRPr="001221BC">
        <w:t xml:space="preserve">. Zlecenia wystawione przez </w:t>
      </w:r>
      <w:r w:rsidR="00A64EAB" w:rsidRPr="001221BC">
        <w:t xml:space="preserve">Inspektora ds. drogownictwa i transportu </w:t>
      </w:r>
      <w:r w:rsidRPr="001221BC">
        <w:t>stanowić będą podstawę do rozliczenia wykonanych robót.</w:t>
      </w:r>
    </w:p>
    <w:p w14:paraId="33DCE268" w14:textId="50511D8D" w:rsidR="00B115E8" w:rsidRPr="001221BC" w:rsidRDefault="0047417D" w:rsidP="00B115E8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/>
        </w:rPr>
      </w:pPr>
      <w:r w:rsidRPr="001221BC">
        <w:rPr>
          <w:bCs/>
        </w:rPr>
        <w:t xml:space="preserve">Zamawiający zlecenia będzie przekazywał Wykonawcy w postaci papierowej w siedzibie </w:t>
      </w:r>
      <w:r w:rsidR="00135E9C" w:rsidRPr="001221BC">
        <w:rPr>
          <w:bCs/>
        </w:rPr>
        <w:t xml:space="preserve">Urzędu </w:t>
      </w:r>
      <w:r w:rsidR="00B115E8" w:rsidRPr="001221BC">
        <w:rPr>
          <w:bCs/>
        </w:rPr>
        <w:t xml:space="preserve">Gminy Milejewo </w:t>
      </w:r>
      <w:r w:rsidRPr="001221BC">
        <w:rPr>
          <w:bCs/>
        </w:rPr>
        <w:t>lub drogą elektroniczną na email: ……………………</w:t>
      </w:r>
      <w:r w:rsidR="00B115E8" w:rsidRPr="001221BC">
        <w:rPr>
          <w:bCs/>
        </w:rPr>
        <w:t>….</w:t>
      </w:r>
      <w:r w:rsidRPr="001221BC">
        <w:rPr>
          <w:bCs/>
        </w:rPr>
        <w:t>……..</w:t>
      </w:r>
    </w:p>
    <w:p w14:paraId="0CE03B1F" w14:textId="76EF5479" w:rsidR="006A7A53" w:rsidRPr="001221BC" w:rsidRDefault="00B115E8" w:rsidP="006A7A53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/>
        </w:rPr>
      </w:pPr>
      <w:r w:rsidRPr="001221BC">
        <w:rPr>
          <w:bCs/>
        </w:rPr>
        <w:t>W nagłych wypadkach, awariach wymagających pilnej realizacji Zamawiający będzie przekazywał zlecenia Wykonawcy telefonicznie, a Wykonawca zobowiązany jest przyjąć takie zlecenie do realizacji. Po wykonaniu zgłoszonych prac Wykonawca wypełnia druk zlecenia i dostarcza w terminie 3 dni roboczych od faktycznego wykonania zlecenia do</w:t>
      </w:r>
      <w:r w:rsidR="00EB4F06" w:rsidRPr="001221BC">
        <w:rPr>
          <w:bCs/>
        </w:rPr>
        <w:t> </w:t>
      </w:r>
      <w:r w:rsidRPr="001221BC">
        <w:t>Urzędu Gminy Milejewo</w:t>
      </w:r>
      <w:r w:rsidRPr="001221BC">
        <w:rPr>
          <w:bCs/>
        </w:rPr>
        <w:t xml:space="preserve"> celem potwierdzenia wykonania prac przez </w:t>
      </w:r>
      <w:r w:rsidRPr="001221BC">
        <w:t>Inspektora ds.</w:t>
      </w:r>
      <w:r w:rsidR="00EB4F06" w:rsidRPr="001221BC">
        <w:t> </w:t>
      </w:r>
      <w:r w:rsidRPr="001221BC">
        <w:t>drogownictwa i transportu</w:t>
      </w:r>
      <w:r w:rsidRPr="001221BC">
        <w:rPr>
          <w:bCs/>
        </w:rPr>
        <w:t xml:space="preserve">.  </w:t>
      </w:r>
    </w:p>
    <w:p w14:paraId="4F83E118" w14:textId="77777777" w:rsidR="000C4D2A" w:rsidRPr="000C4D2A" w:rsidRDefault="006A7A53" w:rsidP="006A7A53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/>
        </w:rPr>
      </w:pPr>
      <w:r w:rsidRPr="006A7A53">
        <w:t xml:space="preserve">Ze strony Zamawiającego osobą odpowiedzialną za realizację umowy jest: </w:t>
      </w:r>
    </w:p>
    <w:p w14:paraId="4B45E654" w14:textId="710953D0" w:rsidR="006A7A53" w:rsidRPr="006A7A53" w:rsidRDefault="006A7A53" w:rsidP="000C4D2A">
      <w:pPr>
        <w:pStyle w:val="Akapitzlist"/>
        <w:spacing w:before="20" w:after="280"/>
        <w:ind w:left="426"/>
        <w:jc w:val="both"/>
        <w:rPr>
          <w:b/>
        </w:rPr>
      </w:pPr>
      <w:r w:rsidRPr="006A7A53">
        <w:t xml:space="preserve">Henryk Malecki </w:t>
      </w:r>
      <w:r w:rsidR="00581872">
        <w:t>– Inspektor ds. drogownictwa i transportu</w:t>
      </w:r>
      <w:r w:rsidR="003C4520">
        <w:t xml:space="preserve">, </w:t>
      </w:r>
      <w:r w:rsidRPr="006A7A53">
        <w:t>tel. 55 231-33-84 wew. 36</w:t>
      </w:r>
      <w:r w:rsidR="00716E26">
        <w:t xml:space="preserve"> lub 660-287-998</w:t>
      </w:r>
      <w:r w:rsidRPr="006A7A53">
        <w:t xml:space="preserve"> e-mail: </w:t>
      </w:r>
      <w:hyperlink r:id="rId9" w:history="1">
        <w:r w:rsidR="0031522A" w:rsidRPr="00413A63">
          <w:rPr>
            <w:rStyle w:val="Hipercze"/>
            <w:rFonts w:eastAsiaTheme="majorEastAsia"/>
          </w:rPr>
          <w:t>drogi@milejewo.pl</w:t>
        </w:r>
      </w:hyperlink>
    </w:p>
    <w:p w14:paraId="73E72811" w14:textId="5A793E1D" w:rsidR="00BD6FC0" w:rsidRPr="00BD6FC0" w:rsidRDefault="006A7A53" w:rsidP="00BD6FC0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/>
        </w:rPr>
      </w:pPr>
      <w:r w:rsidRPr="006A7A53">
        <w:t>Ze strony Wykonawcy osobą odpowiedzialną za realizację umowy</w:t>
      </w:r>
      <w:r w:rsidR="00BF73E8">
        <w:t xml:space="preserve"> </w:t>
      </w:r>
      <w:r w:rsidRPr="006A7A53">
        <w:t xml:space="preserve">jest: </w:t>
      </w:r>
      <w:r w:rsidRPr="006A7A53">
        <w:rPr>
          <w:highlight w:val="yellow"/>
        </w:rPr>
        <w:t>…………………..</w:t>
      </w:r>
      <w:r w:rsidRPr="006A7A53">
        <w:t>, tel</w:t>
      </w:r>
      <w:r>
        <w:t xml:space="preserve">. </w:t>
      </w:r>
      <w:r w:rsidRPr="006A7A53">
        <w:rPr>
          <w:highlight w:val="yellow"/>
        </w:rPr>
        <w:t>………..</w:t>
      </w:r>
      <w:r w:rsidRPr="006A7A53">
        <w:t xml:space="preserve">, e-mail: </w:t>
      </w:r>
      <w:r w:rsidRPr="006A7A53">
        <w:rPr>
          <w:highlight w:val="yellow"/>
        </w:rPr>
        <w:t>………………….</w:t>
      </w:r>
    </w:p>
    <w:p w14:paraId="4336DC1C" w14:textId="4F7E7121" w:rsidR="008F62A8" w:rsidRPr="008F62A8" w:rsidRDefault="00BD6FC0" w:rsidP="008F62A8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/>
        </w:rPr>
      </w:pPr>
      <w:r w:rsidRPr="00BD6FC0">
        <w:rPr>
          <w:bCs/>
        </w:rPr>
        <w:t>Wykonawca zobowiązany jest do bieżącego odczytywania poczty elektronicznej, na</w:t>
      </w:r>
      <w:r w:rsidR="00EB4F06">
        <w:rPr>
          <w:bCs/>
        </w:rPr>
        <w:t> </w:t>
      </w:r>
      <w:r w:rsidRPr="00BD6FC0">
        <w:rPr>
          <w:bCs/>
        </w:rPr>
        <w:t xml:space="preserve">którą będą przekazywane zlecenia przez </w:t>
      </w:r>
      <w:r w:rsidRPr="00BD6FC0">
        <w:t>Inspektora ds. drogownictwa i transportu</w:t>
      </w:r>
      <w:r w:rsidRPr="00BD6FC0">
        <w:rPr>
          <w:bCs/>
        </w:rPr>
        <w:t xml:space="preserve">. </w:t>
      </w:r>
    </w:p>
    <w:p w14:paraId="1AF89991" w14:textId="6064F750" w:rsidR="00BF73E8" w:rsidRPr="00BF73E8" w:rsidRDefault="008F62A8" w:rsidP="00BF73E8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/>
        </w:rPr>
      </w:pPr>
      <w:r w:rsidRPr="008F62A8">
        <w:rPr>
          <w:bCs/>
        </w:rPr>
        <w:t xml:space="preserve">Termin wykonania robót ustalany będzie każdorazowo przez upoważnionych pracowników stron. Ustala się maksymalny termin wykonania zamówienia na </w:t>
      </w:r>
      <w:r w:rsidR="001221BC">
        <w:rPr>
          <w:bCs/>
        </w:rPr>
        <w:t>1</w:t>
      </w:r>
      <w:r w:rsidR="00BF73E8">
        <w:rPr>
          <w:bCs/>
        </w:rPr>
        <w:t>0</w:t>
      </w:r>
      <w:r w:rsidRPr="008F62A8">
        <w:rPr>
          <w:bCs/>
        </w:rPr>
        <w:t xml:space="preserve"> dni licząc od dnia </w:t>
      </w:r>
      <w:r w:rsidR="00347321">
        <w:rPr>
          <w:bCs/>
        </w:rPr>
        <w:t>zgłoszenia</w:t>
      </w:r>
      <w:r w:rsidRPr="008F62A8">
        <w:rPr>
          <w:bCs/>
        </w:rPr>
        <w:t xml:space="preserve">. </w:t>
      </w:r>
    </w:p>
    <w:p w14:paraId="6A01F038" w14:textId="77777777" w:rsidR="001E733D" w:rsidRDefault="00BF73E8" w:rsidP="001E733D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Cs/>
        </w:rPr>
      </w:pPr>
      <w:r w:rsidRPr="00BF73E8">
        <w:rPr>
          <w:bCs/>
        </w:rPr>
        <w:t>W przypadku zleceń awaryjnych (zagrożenie bezpieczeństwa) –</w:t>
      </w:r>
      <w:r>
        <w:rPr>
          <w:bCs/>
        </w:rPr>
        <w:t xml:space="preserve"> ustala się </w:t>
      </w:r>
      <w:r w:rsidRPr="00BF73E8">
        <w:rPr>
          <w:bCs/>
        </w:rPr>
        <w:t xml:space="preserve">termin </w:t>
      </w:r>
      <w:r>
        <w:rPr>
          <w:bCs/>
        </w:rPr>
        <w:t xml:space="preserve">wykonania </w:t>
      </w:r>
      <w:r w:rsidRPr="00BF73E8">
        <w:rPr>
          <w:bCs/>
        </w:rPr>
        <w:t>do 3 dni od dnia zgłoszenia.</w:t>
      </w:r>
    </w:p>
    <w:p w14:paraId="0297DD72" w14:textId="77777777" w:rsidR="002D1408" w:rsidRDefault="001E733D" w:rsidP="002D1408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Cs/>
        </w:rPr>
      </w:pPr>
      <w:r w:rsidRPr="001E733D">
        <w:rPr>
          <w:bCs/>
        </w:rPr>
        <w:t xml:space="preserve">W przypadkach uzasadnionych, niewymagających szybkiej realizacji prac lub gdy zakres robót lub technologia wykonania wymagają dłuższego okresu realizacji termin ten może być dłuższy i będzie ustalany przez strony. </w:t>
      </w:r>
    </w:p>
    <w:p w14:paraId="27F823F5" w14:textId="1A45CB60" w:rsidR="002D1408" w:rsidRPr="001221BC" w:rsidRDefault="002D1408" w:rsidP="000B6A36">
      <w:pPr>
        <w:pStyle w:val="Akapitzlist"/>
        <w:numPr>
          <w:ilvl w:val="0"/>
          <w:numId w:val="65"/>
        </w:numPr>
        <w:ind w:left="426" w:hanging="357"/>
        <w:jc w:val="both"/>
        <w:rPr>
          <w:bCs/>
        </w:rPr>
      </w:pPr>
      <w:r w:rsidRPr="001221BC">
        <w:t>Tryb postępowania przy rozliczaniu zleceń:</w:t>
      </w:r>
    </w:p>
    <w:p w14:paraId="758841B2" w14:textId="53A4121E" w:rsidR="002D1408" w:rsidRPr="001221BC" w:rsidRDefault="002D1408" w:rsidP="000B6A36">
      <w:pPr>
        <w:numPr>
          <w:ilvl w:val="0"/>
          <w:numId w:val="110"/>
        </w:numPr>
        <w:ind w:left="851" w:hanging="357"/>
        <w:jc w:val="both"/>
      </w:pPr>
      <w:r w:rsidRPr="001221BC">
        <w:t xml:space="preserve">Zlecenie wystawione przez Inspektora ds. drogownictwa i transportu w sposób opisany w </w:t>
      </w:r>
      <w:r w:rsidR="00DA1ACC" w:rsidRPr="001221BC">
        <w:t>ust.</w:t>
      </w:r>
      <w:r w:rsidRPr="001221BC">
        <w:t xml:space="preserve"> 1:</w:t>
      </w:r>
    </w:p>
    <w:p w14:paraId="074D45C0" w14:textId="1C03ACE2" w:rsidR="002D1408" w:rsidRPr="001221BC" w:rsidRDefault="001E4F4F" w:rsidP="002D1408">
      <w:pPr>
        <w:numPr>
          <w:ilvl w:val="0"/>
          <w:numId w:val="112"/>
        </w:numPr>
        <w:ind w:left="1276"/>
        <w:jc w:val="both"/>
      </w:pPr>
      <w:r w:rsidRPr="001221BC">
        <w:t>w</w:t>
      </w:r>
      <w:r w:rsidR="002D1408" w:rsidRPr="001221BC">
        <w:t>ypełnione i podpisane zlecenie Inspektor ds. drogownictwa i transportu przekazuje dla Wykonawcy osobiście lub drogą elektroniczną wskazując zakres prac i termin wykonania zlecenia,</w:t>
      </w:r>
    </w:p>
    <w:p w14:paraId="3A79826F" w14:textId="581EEB6F" w:rsidR="002D1408" w:rsidRPr="001221BC" w:rsidRDefault="002D1408" w:rsidP="002D1408">
      <w:pPr>
        <w:numPr>
          <w:ilvl w:val="0"/>
          <w:numId w:val="112"/>
        </w:numPr>
        <w:ind w:left="1276"/>
        <w:jc w:val="both"/>
      </w:pPr>
      <w:r w:rsidRPr="001221BC">
        <w:t xml:space="preserve">Wykonawca przystępuje do realizacji zlecenia w terminie wskazanym przez Inspektora ds. drogownictwa i transportu. Po wykonaniu prac Wykonawca zlecenie dostarcza do Inspektora ds. drogownictwa i transportu w terminie 3 dni roboczych od jego faktycznego wykonania. Wykonawca ma obowiązek powiadomić Inspektora ds. drogownictwa i transportu o braku możliwości realizacji zlecenia w terminie z przyczyn niezależnych od niego (warunki atmosferyczne, znacznie większy zakres robót itp.),    </w:t>
      </w:r>
    </w:p>
    <w:p w14:paraId="70F9E1C8" w14:textId="7162AB0B" w:rsidR="002D1408" w:rsidRPr="001221BC" w:rsidRDefault="002D1408" w:rsidP="002D1408">
      <w:pPr>
        <w:numPr>
          <w:ilvl w:val="0"/>
          <w:numId w:val="112"/>
        </w:numPr>
        <w:ind w:left="1276"/>
        <w:jc w:val="both"/>
      </w:pPr>
      <w:r w:rsidRPr="001221BC">
        <w:t>Inspektor ds. drogownictwa i transportu w terminie 5 dni roboczych od</w:t>
      </w:r>
      <w:r w:rsidR="001E4F4F" w:rsidRPr="001221BC">
        <w:t> </w:t>
      </w:r>
      <w:r w:rsidRPr="001221BC">
        <w:t xml:space="preserve">otrzymania zlecenia potwierdza faktyczne wykonanie prac i dokonuje </w:t>
      </w:r>
      <w:r w:rsidRPr="001221BC">
        <w:lastRenderedPageBreak/>
        <w:t>weryfikacji otrzymanego rozliczenia, które następnie przekazuje dla Wykonawcy celem wystawienia faktury.</w:t>
      </w:r>
    </w:p>
    <w:p w14:paraId="6713FFAC" w14:textId="4945D12A" w:rsidR="002D1408" w:rsidRPr="00F75D8B" w:rsidRDefault="002D1408" w:rsidP="00132D20">
      <w:pPr>
        <w:numPr>
          <w:ilvl w:val="0"/>
          <w:numId w:val="110"/>
        </w:numPr>
        <w:ind w:left="851"/>
        <w:jc w:val="both"/>
      </w:pPr>
      <w:r w:rsidRPr="00F75D8B">
        <w:t>Zlecenie wystawione przez Wykonawcę</w:t>
      </w:r>
      <w:r w:rsidR="00132D20" w:rsidRPr="00F75D8B">
        <w:t xml:space="preserve"> </w:t>
      </w:r>
      <w:r w:rsidRPr="00F75D8B">
        <w:t>w trybie awaryjnym w sposób opisany w</w:t>
      </w:r>
      <w:r w:rsidR="00132D20" w:rsidRPr="00F75D8B">
        <w:t> </w:t>
      </w:r>
      <w:r w:rsidR="00DA1ACC" w:rsidRPr="00F75D8B">
        <w:t>ust</w:t>
      </w:r>
      <w:r w:rsidRPr="00F75D8B">
        <w:t>. 3</w:t>
      </w:r>
      <w:r w:rsidR="00132D20" w:rsidRPr="00F75D8B">
        <w:t>:</w:t>
      </w:r>
    </w:p>
    <w:p w14:paraId="0544566F" w14:textId="64B3DD31" w:rsidR="002D1408" w:rsidRPr="00F75D8B" w:rsidRDefault="002D1408" w:rsidP="002D1408">
      <w:pPr>
        <w:numPr>
          <w:ilvl w:val="0"/>
          <w:numId w:val="113"/>
        </w:numPr>
        <w:ind w:left="1418" w:hanging="425"/>
        <w:jc w:val="both"/>
      </w:pPr>
      <w:r w:rsidRPr="00F75D8B">
        <w:t>Wykonawca wypełnia druk zlecenia na podstawie otrzymanego zgłoszenia od</w:t>
      </w:r>
      <w:r w:rsidR="001E4F4F" w:rsidRPr="00F75D8B">
        <w:t> </w:t>
      </w:r>
      <w:r w:rsidRPr="00F75D8B">
        <w:t>Inspektora ds. drogownictwa i transportu wpisując datę i godzinę zgłoszenia oraz zakres wykonanych prac</w:t>
      </w:r>
      <w:r w:rsidR="00F57E4F" w:rsidRPr="00F75D8B">
        <w:t>,</w:t>
      </w:r>
    </w:p>
    <w:p w14:paraId="29B497D9" w14:textId="28E853AF" w:rsidR="002D1408" w:rsidRPr="00F75D8B" w:rsidRDefault="002D1408" w:rsidP="002D1408">
      <w:pPr>
        <w:numPr>
          <w:ilvl w:val="0"/>
          <w:numId w:val="113"/>
        </w:numPr>
        <w:ind w:left="1418" w:hanging="425"/>
        <w:jc w:val="both"/>
      </w:pPr>
      <w:r w:rsidRPr="00F75D8B">
        <w:t>Wykonawca przystępuje do realizacji zlecenia w terminie umownym tj.</w:t>
      </w:r>
      <w:r w:rsidR="001E4F4F" w:rsidRPr="00F75D8B">
        <w:t> </w:t>
      </w:r>
      <w:r w:rsidRPr="00F75D8B">
        <w:t>do</w:t>
      </w:r>
      <w:r w:rsidR="001E4F4F" w:rsidRPr="00F75D8B">
        <w:t> </w:t>
      </w:r>
      <w:r w:rsidR="003320E5" w:rsidRPr="00F75D8B">
        <w:t>3</w:t>
      </w:r>
      <w:r w:rsidR="001E4F4F" w:rsidRPr="00F75D8B">
        <w:t> </w:t>
      </w:r>
      <w:r w:rsidRPr="00F75D8B">
        <w:t xml:space="preserve">dni. Po wykonaniu prac Wykonawca zlecenie dostarcza do </w:t>
      </w:r>
      <w:r w:rsidR="003320E5" w:rsidRPr="00F75D8B">
        <w:t>Inspektora ds. drogownictwa i transportu</w:t>
      </w:r>
      <w:r w:rsidRPr="00F75D8B">
        <w:t xml:space="preserve"> w terminie 3 dni roboczych od jego faktycznego wykonania</w:t>
      </w:r>
      <w:r w:rsidR="00F57E4F" w:rsidRPr="00F75D8B">
        <w:t>,</w:t>
      </w:r>
    </w:p>
    <w:p w14:paraId="34972F38" w14:textId="51237106" w:rsidR="00DB79AC" w:rsidRPr="00F75D8B" w:rsidRDefault="003320E5" w:rsidP="00F74AA9">
      <w:pPr>
        <w:numPr>
          <w:ilvl w:val="0"/>
          <w:numId w:val="113"/>
        </w:numPr>
        <w:ind w:left="1418" w:hanging="425"/>
        <w:jc w:val="both"/>
      </w:pPr>
      <w:r w:rsidRPr="00F75D8B">
        <w:t>Inspektor ds. drogownictwa i transportu</w:t>
      </w:r>
      <w:r w:rsidR="002D1408" w:rsidRPr="00F75D8B">
        <w:t xml:space="preserve"> w terminie 5 dni roboczych od</w:t>
      </w:r>
      <w:r w:rsidR="001E4F4F" w:rsidRPr="00F75D8B">
        <w:t> </w:t>
      </w:r>
      <w:r w:rsidR="002D1408" w:rsidRPr="00F75D8B">
        <w:t xml:space="preserve">otrzymania zlecenia potwierdza faktyczne wykonanie prac i dokonuje weryfikacji otrzymanego </w:t>
      </w:r>
      <w:r w:rsidRPr="00F75D8B">
        <w:t>rozliczenia</w:t>
      </w:r>
      <w:r w:rsidR="002D1408" w:rsidRPr="00F75D8B">
        <w:t>, któr</w:t>
      </w:r>
      <w:r w:rsidRPr="00F75D8B">
        <w:t>e</w:t>
      </w:r>
      <w:r w:rsidR="002D1408" w:rsidRPr="00F75D8B">
        <w:t xml:space="preserve"> następnie przekazuje dla Wykonawcy celem wystawienia faktury.</w:t>
      </w:r>
    </w:p>
    <w:p w14:paraId="463043D1" w14:textId="0371B506" w:rsidR="00087C1D" w:rsidRPr="00340720" w:rsidRDefault="00DB79AC" w:rsidP="00340720">
      <w:pPr>
        <w:pStyle w:val="Akapitzlist"/>
        <w:numPr>
          <w:ilvl w:val="0"/>
          <w:numId w:val="65"/>
        </w:numPr>
        <w:spacing w:before="20" w:after="280"/>
        <w:ind w:left="426"/>
        <w:jc w:val="both"/>
        <w:rPr>
          <w:b/>
          <w:bCs/>
        </w:rPr>
      </w:pPr>
      <w:r w:rsidRPr="00DB79AC">
        <w:t>Zlecane prace wykonywane będą w sposób staranny i dokładny zgodnie z wiedzą i sztuką budowlaną oraz przepisami techniczno-budowlanymi.</w:t>
      </w:r>
    </w:p>
    <w:p w14:paraId="1C106BDA" w14:textId="7557578F" w:rsidR="00165117" w:rsidRPr="0071128F" w:rsidRDefault="00165117" w:rsidP="00165117">
      <w:pPr>
        <w:spacing w:after="280"/>
        <w:jc w:val="center"/>
        <w:rPr>
          <w:b/>
        </w:rPr>
      </w:pPr>
      <w:r w:rsidRPr="0071128F">
        <w:rPr>
          <w:b/>
        </w:rPr>
        <w:t>§</w:t>
      </w:r>
      <w:r w:rsidR="002A4E0D">
        <w:rPr>
          <w:b/>
        </w:rPr>
        <w:t>5</w:t>
      </w:r>
    </w:p>
    <w:p w14:paraId="7FBBE568" w14:textId="77777777" w:rsidR="00CF32E4" w:rsidRPr="00371E09" w:rsidRDefault="00560637" w:rsidP="00CF32E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20"/>
        <w:ind w:hanging="357"/>
        <w:contextualSpacing/>
        <w:jc w:val="both"/>
        <w:rPr>
          <w:b/>
          <w:lang w:eastAsia="pl-PL"/>
        </w:rPr>
      </w:pPr>
      <w:r w:rsidRPr="0071128F">
        <w:t xml:space="preserve">Wykonawca będzie wykonywał roboty drogowe związane z bieżącym utrzymaniem dróg gminnych na terenie Gminy Milejewo do wysokości kwoty </w:t>
      </w:r>
      <w:r w:rsidRPr="0071128F">
        <w:rPr>
          <w:highlight w:val="yellow"/>
        </w:rPr>
        <w:t>…………………….</w:t>
      </w:r>
      <w:r w:rsidRPr="0071128F">
        <w:rPr>
          <w:b/>
          <w:bCs/>
        </w:rPr>
        <w:t xml:space="preserve"> zł brutto</w:t>
      </w:r>
      <w:r w:rsidR="00CF32E4">
        <w:rPr>
          <w:b/>
          <w:bCs/>
        </w:rPr>
        <w:t xml:space="preserve"> </w:t>
      </w:r>
      <w:r w:rsidR="00CF32E4" w:rsidRPr="00D74B5C">
        <w:rPr>
          <w:lang w:eastAsia="pl-PL"/>
        </w:rPr>
        <w:t xml:space="preserve">(słownie: </w:t>
      </w:r>
      <w:r w:rsidR="00CF32E4" w:rsidRPr="00354AC1">
        <w:rPr>
          <w:i/>
          <w:iCs/>
          <w:highlight w:val="yellow"/>
          <w:lang w:eastAsia="pl-PL"/>
        </w:rPr>
        <w:t>………….</w:t>
      </w:r>
      <w:r w:rsidR="00CF32E4" w:rsidRPr="00D74B5C">
        <w:rPr>
          <w:lang w:eastAsia="pl-PL"/>
        </w:rPr>
        <w:t xml:space="preserve">), w tym: kwota netto: </w:t>
      </w:r>
      <w:r w:rsidR="00CF32E4" w:rsidRPr="00354AC1">
        <w:rPr>
          <w:highlight w:val="yellow"/>
          <w:lang w:eastAsia="pl-PL"/>
        </w:rPr>
        <w:t>……….</w:t>
      </w:r>
      <w:r w:rsidR="00CF32E4" w:rsidRPr="00D74B5C">
        <w:rPr>
          <w:lang w:eastAsia="pl-PL"/>
        </w:rPr>
        <w:t xml:space="preserve"> zł, podatek VAT: </w:t>
      </w:r>
      <w:r w:rsidR="00CF32E4" w:rsidRPr="00354AC1">
        <w:rPr>
          <w:highlight w:val="yellow"/>
          <w:lang w:eastAsia="pl-PL"/>
        </w:rPr>
        <w:t>…………</w:t>
      </w:r>
      <w:r w:rsidR="00CF32E4" w:rsidRPr="00D74B5C">
        <w:rPr>
          <w:lang w:eastAsia="pl-PL"/>
        </w:rPr>
        <w:t xml:space="preserve"> zł.</w:t>
      </w:r>
    </w:p>
    <w:p w14:paraId="2AE8960F" w14:textId="65F193B1" w:rsidR="00560637" w:rsidRPr="00CF32E4" w:rsidRDefault="00560637" w:rsidP="00CF32E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20"/>
        <w:ind w:hanging="357"/>
        <w:contextualSpacing/>
        <w:jc w:val="both"/>
        <w:rPr>
          <w:b/>
          <w:lang w:eastAsia="pl-PL"/>
        </w:rPr>
      </w:pPr>
      <w:r w:rsidRPr="0071128F">
        <w:t xml:space="preserve">Roboty </w:t>
      </w:r>
      <w:r w:rsidR="00617ED8" w:rsidRPr="0071128F">
        <w:t>drogowe</w:t>
      </w:r>
      <w:r w:rsidRPr="0071128F">
        <w:t xml:space="preserve"> będą rozliczane w oparciu o</w:t>
      </w:r>
      <w:r w:rsidR="00617ED8" w:rsidRPr="0071128F">
        <w:t xml:space="preserve"> </w:t>
      </w:r>
      <w:r w:rsidRPr="0071128F">
        <w:t>ceny określon</w:t>
      </w:r>
      <w:r w:rsidR="00617ED8" w:rsidRPr="0071128F">
        <w:t>e</w:t>
      </w:r>
      <w:r w:rsidRPr="0071128F">
        <w:t xml:space="preserve"> na podstawie </w:t>
      </w:r>
      <w:r w:rsidR="00617ED8" w:rsidRPr="0071128F">
        <w:t>kalkulacji</w:t>
      </w:r>
      <w:r w:rsidRPr="0071128F">
        <w:t xml:space="preserve"> będącej składnikiem oferty Wykonawcy:</w:t>
      </w:r>
    </w:p>
    <w:p w14:paraId="55636763" w14:textId="024522E7" w:rsidR="00371E09" w:rsidRDefault="00371E09" w:rsidP="00371E09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>
        <w:rPr>
          <w:lang w:eastAsia="pl-PL"/>
        </w:rPr>
        <w:t>N</w:t>
      </w:r>
      <w:r w:rsidRPr="00CE4774">
        <w:rPr>
          <w:lang w:eastAsia="pl-PL"/>
        </w:rPr>
        <w:t>aprawa cząstkowa dróg gminnych polegająca na uzupełnianiu ubytków w</w:t>
      </w:r>
      <w:r>
        <w:rPr>
          <w:lang w:eastAsia="pl-PL"/>
        </w:rPr>
        <w:t> </w:t>
      </w:r>
      <w:r w:rsidRPr="00CE4774">
        <w:rPr>
          <w:lang w:eastAsia="pl-PL"/>
        </w:rPr>
        <w:t>nawierzchni kruszywem</w:t>
      </w:r>
      <w:r>
        <w:rPr>
          <w:lang w:eastAsia="pl-PL"/>
        </w:rPr>
        <w:t xml:space="preserve"> łamanym, stabilizowanym mechanicznie, skała lita typu juman o frakcji 0-31,5 mm </w:t>
      </w:r>
      <w:r w:rsidRPr="00CE4774">
        <w:rPr>
          <w:lang w:eastAsia="pl-PL"/>
        </w:rPr>
        <w:t>– cena za 1 m²</w:t>
      </w:r>
      <w:r>
        <w:rPr>
          <w:lang w:eastAsia="pl-PL"/>
        </w:rPr>
        <w:t>, przy założeniu 5 cm głębokości - ………… zł netto</w:t>
      </w:r>
      <w:r w:rsidR="00916A9E">
        <w:rPr>
          <w:lang w:eastAsia="pl-PL"/>
        </w:rPr>
        <w:t>,</w:t>
      </w:r>
    </w:p>
    <w:p w14:paraId="61822751" w14:textId="234D402D" w:rsidR="00371E09" w:rsidRDefault="00371E09" w:rsidP="00371E09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 w:rsidRPr="00CE4774">
        <w:rPr>
          <w:lang w:eastAsia="pl-PL"/>
        </w:rPr>
        <w:t>Naprawa cząstkowa dróg gminnych polegająca na uzupełnianiu ubytków w</w:t>
      </w:r>
      <w:r>
        <w:rPr>
          <w:lang w:eastAsia="pl-PL"/>
        </w:rPr>
        <w:t> </w:t>
      </w:r>
      <w:r w:rsidRPr="00CE4774">
        <w:rPr>
          <w:lang w:eastAsia="pl-PL"/>
        </w:rPr>
        <w:t>nawierzchni kruszywem</w:t>
      </w:r>
      <w:r>
        <w:rPr>
          <w:lang w:eastAsia="pl-PL"/>
        </w:rPr>
        <w:t xml:space="preserve"> łamanym</w:t>
      </w:r>
      <w:r w:rsidR="00161BAB">
        <w:rPr>
          <w:lang w:eastAsia="pl-PL"/>
        </w:rPr>
        <w:t>,</w:t>
      </w:r>
      <w:r>
        <w:rPr>
          <w:lang w:eastAsia="pl-PL"/>
        </w:rPr>
        <w:t xml:space="preserve"> </w:t>
      </w:r>
      <w:r w:rsidR="00161BAB" w:rsidRPr="00161BAB">
        <w:rPr>
          <w:lang w:eastAsia="pl-PL"/>
        </w:rPr>
        <w:t>stabilizowanym mechanicznie, skała lita typu juman</w:t>
      </w:r>
      <w:r>
        <w:rPr>
          <w:lang w:eastAsia="pl-PL"/>
        </w:rPr>
        <w:t xml:space="preserve"> o frakcji 31,5-63 mm </w:t>
      </w:r>
      <w:r w:rsidRPr="00CE4774">
        <w:rPr>
          <w:lang w:eastAsia="pl-PL"/>
        </w:rPr>
        <w:t>– cena za 1 m²</w:t>
      </w:r>
      <w:r>
        <w:rPr>
          <w:lang w:eastAsia="pl-PL"/>
        </w:rPr>
        <w:t>,</w:t>
      </w:r>
      <w:r w:rsidRPr="00076A2D">
        <w:rPr>
          <w:lang w:eastAsia="pl-PL"/>
        </w:rPr>
        <w:t xml:space="preserve"> </w:t>
      </w:r>
      <w:r>
        <w:rPr>
          <w:lang w:eastAsia="pl-PL"/>
        </w:rPr>
        <w:t>przy założeniu 5 cm głębokości - …………… zł netto</w:t>
      </w:r>
      <w:r w:rsidR="00916A9E">
        <w:rPr>
          <w:lang w:eastAsia="pl-PL"/>
        </w:rPr>
        <w:t>,</w:t>
      </w:r>
    </w:p>
    <w:p w14:paraId="592B2CE9" w14:textId="312179F6" w:rsidR="00371E09" w:rsidRPr="0063774C" w:rsidRDefault="00371E09" w:rsidP="00371E09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 w:rsidRPr="0063774C">
        <w:rPr>
          <w:lang w:eastAsia="pl-PL"/>
        </w:rPr>
        <w:t>Naprawa cząstkowa dróg gminnych polegająca na uzupełnianiu ubytków w nawierzchni kruszywem łamanym betonowym o frakcji 0-31,5 mm – cena za 1 m², przy założeniu 5 cm głębokości - …………… zł netto</w:t>
      </w:r>
      <w:r w:rsidR="00916A9E">
        <w:rPr>
          <w:lang w:eastAsia="pl-PL"/>
        </w:rPr>
        <w:t>,</w:t>
      </w:r>
    </w:p>
    <w:p w14:paraId="6866C25B" w14:textId="6C50AEC0" w:rsidR="00371E09" w:rsidRPr="00161BAB" w:rsidRDefault="00371E09" w:rsidP="00371E09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 w:rsidRPr="00161BAB">
        <w:rPr>
          <w:lang w:eastAsia="pl-PL"/>
        </w:rPr>
        <w:t>Naprawa cząstkowa dróg gminnych polegająca na uzupełnianiu ubytków w nawierzchni kruszywem łamanym betonowym o frakcji 31,5-63 mm – cena za 1 m², przy założeniu 5 cm głębokości - …………… zł netto</w:t>
      </w:r>
      <w:r w:rsidR="00916A9E" w:rsidRPr="00161BAB">
        <w:rPr>
          <w:lang w:eastAsia="pl-PL"/>
        </w:rPr>
        <w:t>,</w:t>
      </w:r>
    </w:p>
    <w:p w14:paraId="493B037C" w14:textId="6E4CFA87" w:rsidR="00371E09" w:rsidRPr="00CE4774" w:rsidRDefault="00371E09" w:rsidP="00371E09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 w:rsidRPr="00CE4774">
        <w:rPr>
          <w:lang w:eastAsia="pl-PL"/>
        </w:rPr>
        <w:t>Naprawa cząstkowa dróg gminnych polegająca na uzupełnianiu ubytków w</w:t>
      </w:r>
      <w:r>
        <w:rPr>
          <w:lang w:eastAsia="pl-PL"/>
        </w:rPr>
        <w:t> </w:t>
      </w:r>
      <w:r w:rsidRPr="00CE4774">
        <w:rPr>
          <w:lang w:eastAsia="pl-PL"/>
        </w:rPr>
        <w:t xml:space="preserve">nawierzchni </w:t>
      </w:r>
      <w:r>
        <w:rPr>
          <w:lang w:eastAsia="pl-PL"/>
        </w:rPr>
        <w:t xml:space="preserve">bitumicznej masą na zimno </w:t>
      </w:r>
      <w:r w:rsidRPr="00CE4774">
        <w:rPr>
          <w:lang w:eastAsia="pl-PL"/>
        </w:rPr>
        <w:t>– cena za 1 m²</w:t>
      </w:r>
      <w:r>
        <w:rPr>
          <w:lang w:eastAsia="pl-PL"/>
        </w:rPr>
        <w:t>, przy założeniu 5 cm głębokości - …………… zł netto</w:t>
      </w:r>
      <w:r w:rsidR="00916A9E">
        <w:rPr>
          <w:lang w:eastAsia="pl-PL"/>
        </w:rPr>
        <w:t>,</w:t>
      </w:r>
    </w:p>
    <w:p w14:paraId="4D9E3BD2" w14:textId="77777777" w:rsidR="0022687C" w:rsidRDefault="00371E09" w:rsidP="0022687C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 w:rsidRPr="00CE4774">
        <w:rPr>
          <w:lang w:eastAsia="pl-PL"/>
        </w:rPr>
        <w:t>Odtworzenie rowu w pasie drogi gminnej – cena za 1 mb.</w:t>
      </w:r>
      <w:r>
        <w:rPr>
          <w:lang w:eastAsia="pl-PL"/>
        </w:rPr>
        <w:t xml:space="preserve"> - …………… zł netto</w:t>
      </w:r>
    </w:p>
    <w:p w14:paraId="0937A516" w14:textId="77777777" w:rsidR="0022687C" w:rsidRDefault="0022687C" w:rsidP="0022687C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 w:rsidRPr="00F55FD8">
        <w:rPr>
          <w:lang w:eastAsia="pl-PL"/>
        </w:rPr>
        <w:t xml:space="preserve">Naprawa </w:t>
      </w:r>
      <w:r>
        <w:rPr>
          <w:lang w:eastAsia="pl-PL"/>
        </w:rPr>
        <w:t xml:space="preserve">przepustu drogowego o </w:t>
      </w:r>
      <w:r>
        <w:rPr>
          <w:lang w:eastAsia="pl-PL"/>
        </w:rPr>
        <w:sym w:font="Symbol" w:char="F0C6"/>
      </w:r>
      <w:r>
        <w:rPr>
          <w:lang w:eastAsia="pl-PL"/>
        </w:rPr>
        <w:t xml:space="preserve">400 – cena </w:t>
      </w:r>
      <w:r w:rsidRPr="00CE4774">
        <w:rPr>
          <w:lang w:eastAsia="pl-PL"/>
        </w:rPr>
        <w:t>za 1 mb.</w:t>
      </w:r>
      <w:r>
        <w:rPr>
          <w:lang w:eastAsia="pl-PL"/>
        </w:rPr>
        <w:t xml:space="preserve"> - …………… zł netto.</w:t>
      </w:r>
    </w:p>
    <w:p w14:paraId="02335933" w14:textId="77777777" w:rsidR="0022687C" w:rsidRDefault="0022687C" w:rsidP="0022687C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>
        <w:rPr>
          <w:lang w:eastAsia="pl-PL"/>
        </w:rPr>
        <w:t>Udrożnienie</w:t>
      </w:r>
      <w:r w:rsidRPr="00F55FD8">
        <w:rPr>
          <w:lang w:eastAsia="pl-PL"/>
        </w:rPr>
        <w:t xml:space="preserve"> </w:t>
      </w:r>
      <w:r>
        <w:rPr>
          <w:lang w:eastAsia="pl-PL"/>
        </w:rPr>
        <w:t xml:space="preserve">przepustu drogowego o </w:t>
      </w:r>
      <w:r>
        <w:rPr>
          <w:lang w:eastAsia="pl-PL"/>
        </w:rPr>
        <w:sym w:font="Symbol" w:char="F0C6"/>
      </w:r>
      <w:r>
        <w:rPr>
          <w:lang w:eastAsia="pl-PL"/>
        </w:rPr>
        <w:t xml:space="preserve">400 – cena </w:t>
      </w:r>
      <w:r w:rsidRPr="00CE4774">
        <w:rPr>
          <w:lang w:eastAsia="pl-PL"/>
        </w:rPr>
        <w:t>za 1 mb.</w:t>
      </w:r>
      <w:r>
        <w:rPr>
          <w:lang w:eastAsia="pl-PL"/>
        </w:rPr>
        <w:t xml:space="preserve"> - …………… zł netto.</w:t>
      </w:r>
    </w:p>
    <w:p w14:paraId="6918A44D" w14:textId="25D89E08" w:rsidR="0022687C" w:rsidRDefault="0022687C" w:rsidP="0022687C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>
        <w:rPr>
          <w:lang w:eastAsia="pl-PL"/>
        </w:rPr>
        <w:t>Przełożenie płyt typu YOMB z wykorzystaniem istniejących – cena za 1 szt. - …………… zł netto.</w:t>
      </w:r>
    </w:p>
    <w:p w14:paraId="713DC505" w14:textId="1015E15E" w:rsidR="00371E09" w:rsidRDefault="00371E09" w:rsidP="00371E09">
      <w:pPr>
        <w:pStyle w:val="Akapitzlist"/>
        <w:numPr>
          <w:ilvl w:val="0"/>
          <w:numId w:val="150"/>
        </w:numPr>
        <w:suppressAutoHyphens w:val="0"/>
        <w:spacing w:line="276" w:lineRule="auto"/>
        <w:ind w:left="851"/>
        <w:jc w:val="both"/>
        <w:rPr>
          <w:lang w:eastAsia="pl-PL"/>
        </w:rPr>
      </w:pPr>
      <w:r>
        <w:rPr>
          <w:lang w:eastAsia="pl-PL"/>
        </w:rPr>
        <w:lastRenderedPageBreak/>
        <w:t xml:space="preserve">Wymiana płyt YOMB z wykorzystaniem nowych – cena za </w:t>
      </w:r>
      <w:r w:rsidR="00685D12">
        <w:rPr>
          <w:lang w:eastAsia="pl-PL"/>
        </w:rPr>
        <w:t>1 szt</w:t>
      </w:r>
      <w:r>
        <w:rPr>
          <w:lang w:eastAsia="pl-PL"/>
        </w:rPr>
        <w:t>. - …………… zł netto</w:t>
      </w:r>
      <w:r w:rsidR="00916A9E">
        <w:rPr>
          <w:lang w:eastAsia="pl-PL"/>
        </w:rPr>
        <w:t>.</w:t>
      </w:r>
    </w:p>
    <w:p w14:paraId="65F5ABDB" w14:textId="282E268B" w:rsidR="00560637" w:rsidRPr="0071128F" w:rsidRDefault="00560637" w:rsidP="00B8154B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20"/>
        <w:ind w:hanging="357"/>
        <w:contextualSpacing/>
        <w:jc w:val="both"/>
      </w:pPr>
      <w:r w:rsidRPr="0071128F">
        <w:t>Wykonawca oświadcza, że jest płatnikiem VAT i do wynagrodzenia doliczy podatek od</w:t>
      </w:r>
      <w:r w:rsidR="00EB4F06">
        <w:t> </w:t>
      </w:r>
      <w:r w:rsidRPr="0071128F">
        <w:t>towarów i usług.</w:t>
      </w:r>
    </w:p>
    <w:p w14:paraId="75AC4F63" w14:textId="77777777" w:rsidR="00CE06A6" w:rsidRDefault="00560637" w:rsidP="00CE06A6">
      <w:pPr>
        <w:numPr>
          <w:ilvl w:val="0"/>
          <w:numId w:val="18"/>
        </w:numPr>
        <w:tabs>
          <w:tab w:val="num" w:pos="284"/>
        </w:tabs>
        <w:suppressAutoHyphens w:val="0"/>
        <w:autoSpaceDE w:val="0"/>
        <w:autoSpaceDN w:val="0"/>
        <w:adjustRightInd w:val="0"/>
        <w:spacing w:before="20"/>
        <w:ind w:hanging="357"/>
        <w:contextualSpacing/>
        <w:jc w:val="both"/>
      </w:pPr>
      <w:r w:rsidRPr="0071128F">
        <w:t xml:space="preserve">Wykonawca jest zobowiązany do rozliczania się ze zleconych i wykonanych zleceń fakturami po </w:t>
      </w:r>
      <w:r w:rsidR="001A52C1" w:rsidRPr="0071128F">
        <w:t xml:space="preserve">każdym </w:t>
      </w:r>
      <w:r w:rsidRPr="0071128F">
        <w:t xml:space="preserve">zakończonym </w:t>
      </w:r>
      <w:r w:rsidR="001A52C1" w:rsidRPr="0071128F">
        <w:t>zleceniu.</w:t>
      </w:r>
    </w:p>
    <w:p w14:paraId="3A371081" w14:textId="1B03A3B6" w:rsidR="00560637" w:rsidRPr="0071128F" w:rsidRDefault="00560637" w:rsidP="00B8154B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20"/>
        <w:ind w:hanging="357"/>
        <w:contextualSpacing/>
        <w:jc w:val="both"/>
      </w:pPr>
      <w:r w:rsidRPr="0071128F">
        <w:t>W przypadku zleceń</w:t>
      </w:r>
      <w:r w:rsidR="00FD6CEA">
        <w:t>,</w:t>
      </w:r>
      <w:r w:rsidRPr="0071128F">
        <w:t xml:space="preserve"> których termin realizacji przechodzi na kolejny miesiąc, Wykonawca rozlicza się z tego zlecenia najpóźniej w kolejnym miesiącu.</w:t>
      </w:r>
    </w:p>
    <w:p w14:paraId="6D80E7EC" w14:textId="1F4798BF" w:rsidR="00560637" w:rsidRPr="0071128F" w:rsidRDefault="00560637" w:rsidP="00B8154B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20"/>
        <w:ind w:hanging="357"/>
        <w:contextualSpacing/>
        <w:jc w:val="both"/>
      </w:pPr>
      <w:r w:rsidRPr="0071128F">
        <w:t xml:space="preserve">Załącznikiem do faktury będzie </w:t>
      </w:r>
      <w:r w:rsidR="001A52C1" w:rsidRPr="0071128F">
        <w:t>zatwierdzone i rozliczone zlecenie</w:t>
      </w:r>
      <w:r w:rsidRPr="0071128F">
        <w:t xml:space="preserve">.  </w:t>
      </w:r>
    </w:p>
    <w:p w14:paraId="054E3862" w14:textId="76B9BD4C" w:rsidR="00560637" w:rsidRDefault="00560637" w:rsidP="00B8154B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20"/>
        <w:ind w:hanging="357"/>
        <w:contextualSpacing/>
        <w:jc w:val="both"/>
      </w:pPr>
      <w:r w:rsidRPr="0071128F">
        <w:t xml:space="preserve">W okresie trwania umowy nie przewiduje się zmian składników cen </w:t>
      </w:r>
      <w:r w:rsidR="00FD6CEA">
        <w:t>podanych w ofercie</w:t>
      </w:r>
      <w:r w:rsidRPr="0071128F">
        <w:t>.</w:t>
      </w:r>
    </w:p>
    <w:p w14:paraId="20E03BF3" w14:textId="77777777" w:rsidR="007F4005" w:rsidRDefault="007F4005" w:rsidP="007F4005">
      <w:pPr>
        <w:suppressAutoHyphens w:val="0"/>
        <w:autoSpaceDE w:val="0"/>
        <w:autoSpaceDN w:val="0"/>
        <w:adjustRightInd w:val="0"/>
        <w:spacing w:before="20" w:after="280"/>
        <w:contextualSpacing/>
        <w:jc w:val="both"/>
      </w:pPr>
    </w:p>
    <w:p w14:paraId="5E729582" w14:textId="2D9AD964" w:rsidR="00897CB5" w:rsidRPr="0071128F" w:rsidRDefault="00897CB5" w:rsidP="00897CB5">
      <w:pPr>
        <w:spacing w:after="280"/>
        <w:jc w:val="center"/>
        <w:rPr>
          <w:b/>
        </w:rPr>
      </w:pPr>
      <w:r w:rsidRPr="0071128F">
        <w:rPr>
          <w:b/>
        </w:rPr>
        <w:t>§</w:t>
      </w:r>
      <w:r>
        <w:rPr>
          <w:b/>
        </w:rPr>
        <w:t>6</w:t>
      </w:r>
    </w:p>
    <w:p w14:paraId="5B3EDAD9" w14:textId="25AF1502" w:rsidR="009C409A" w:rsidRPr="0071128F" w:rsidRDefault="00560637" w:rsidP="007F4005">
      <w:pPr>
        <w:pStyle w:val="Akapitzlist"/>
        <w:numPr>
          <w:ilvl w:val="0"/>
          <w:numId w:val="154"/>
        </w:numPr>
        <w:suppressAutoHyphens w:val="0"/>
        <w:autoSpaceDE w:val="0"/>
        <w:autoSpaceDN w:val="0"/>
        <w:adjustRightInd w:val="0"/>
        <w:ind w:left="284"/>
        <w:jc w:val="both"/>
      </w:pPr>
      <w:r w:rsidRPr="0071128F">
        <w:t xml:space="preserve">Wykonawca udziela Zamawiającemu na przedmiot umowy </w:t>
      </w:r>
      <w:r w:rsidR="007F4005">
        <w:t xml:space="preserve">gwarancji i </w:t>
      </w:r>
      <w:r w:rsidRPr="0071128F">
        <w:t>rękojmi</w:t>
      </w:r>
      <w:r w:rsidR="00736794">
        <w:t xml:space="preserve"> na</w:t>
      </w:r>
      <w:r w:rsidR="009C409A" w:rsidRPr="0071128F">
        <w:t>:</w:t>
      </w:r>
    </w:p>
    <w:p w14:paraId="24D5AD98" w14:textId="0FE5E652" w:rsidR="00560637" w:rsidRPr="0071128F" w:rsidRDefault="009C409A" w:rsidP="00C910A8">
      <w:pPr>
        <w:pStyle w:val="Akapitzlist"/>
        <w:numPr>
          <w:ilvl w:val="0"/>
          <w:numId w:val="153"/>
        </w:numPr>
        <w:jc w:val="both"/>
      </w:pPr>
      <w:r w:rsidRPr="0071128F">
        <w:rPr>
          <w:lang w:eastAsia="pl-PL"/>
        </w:rPr>
        <w:t xml:space="preserve">naprawy </w:t>
      </w:r>
      <w:r w:rsidR="00030F9F">
        <w:rPr>
          <w:lang w:eastAsia="pl-PL"/>
        </w:rPr>
        <w:t>kruszywem</w:t>
      </w:r>
      <w:r w:rsidRPr="0071128F">
        <w:rPr>
          <w:lang w:eastAsia="pl-PL"/>
        </w:rPr>
        <w:t xml:space="preserve">: </w:t>
      </w:r>
      <w:r w:rsidR="00560637" w:rsidRPr="0071128F">
        <w:rPr>
          <w:b/>
          <w:bCs/>
        </w:rPr>
        <w:t xml:space="preserve">na okres </w:t>
      </w:r>
      <w:r w:rsidR="00560637" w:rsidRPr="0071128F">
        <w:rPr>
          <w:highlight w:val="yellow"/>
        </w:rPr>
        <w:t>…</w:t>
      </w:r>
      <w:r w:rsidR="00A978DF" w:rsidRPr="0071128F">
        <w:rPr>
          <w:highlight w:val="yellow"/>
        </w:rPr>
        <w:t>……….</w:t>
      </w:r>
      <w:r w:rsidR="00560637" w:rsidRPr="0071128F">
        <w:rPr>
          <w:highlight w:val="yellow"/>
        </w:rPr>
        <w:t>…..</w:t>
      </w:r>
      <w:r w:rsidR="00560637" w:rsidRPr="0071128F">
        <w:t xml:space="preserve"> od daty odebrania i potwierdzenia przez Zamawiającego zlecenia</w:t>
      </w:r>
      <w:r w:rsidR="00A978DF" w:rsidRPr="0071128F">
        <w:t>,</w:t>
      </w:r>
    </w:p>
    <w:p w14:paraId="797D2C39" w14:textId="4CB04A82" w:rsidR="009C409A" w:rsidRDefault="009C409A" w:rsidP="003C4440">
      <w:pPr>
        <w:pStyle w:val="Akapitzlist"/>
        <w:numPr>
          <w:ilvl w:val="0"/>
          <w:numId w:val="153"/>
        </w:numPr>
        <w:jc w:val="both"/>
      </w:pPr>
      <w:r w:rsidRPr="0071128F">
        <w:rPr>
          <w:lang w:eastAsia="pl-PL"/>
        </w:rPr>
        <w:t xml:space="preserve">naprawy masą bitumiczną: </w:t>
      </w:r>
      <w:r w:rsidRPr="0071128F">
        <w:rPr>
          <w:b/>
          <w:bCs/>
        </w:rPr>
        <w:t xml:space="preserve">na okres </w:t>
      </w:r>
      <w:r w:rsidR="00A978DF" w:rsidRPr="0071128F">
        <w:rPr>
          <w:highlight w:val="yellow"/>
        </w:rPr>
        <w:t>………….…..</w:t>
      </w:r>
      <w:r w:rsidRPr="0071128F">
        <w:t xml:space="preserve"> od daty odebrania i potwierdzenia przez Zamawiającego zlecenia</w:t>
      </w:r>
      <w:r w:rsidR="00CC63C5">
        <w:t>.</w:t>
      </w:r>
    </w:p>
    <w:p w14:paraId="056D10ED" w14:textId="77777777" w:rsidR="000E2D9B" w:rsidRDefault="003C70FD" w:rsidP="000E2D9B">
      <w:pPr>
        <w:pStyle w:val="Akapitzlist"/>
        <w:numPr>
          <w:ilvl w:val="0"/>
          <w:numId w:val="154"/>
        </w:numPr>
        <w:suppressAutoHyphens w:val="0"/>
        <w:autoSpaceDE w:val="0"/>
        <w:autoSpaceDN w:val="0"/>
        <w:adjustRightInd w:val="0"/>
        <w:ind w:left="284"/>
        <w:jc w:val="both"/>
      </w:pPr>
      <w:r>
        <w:t xml:space="preserve">Bieg </w:t>
      </w:r>
      <w:r w:rsidR="007F4005">
        <w:t>okresu gwarancji i</w:t>
      </w:r>
      <w:r>
        <w:t xml:space="preserve"> rękojmi za wady rozpoczyna się w dniu następnym po dokonaniu odbioru zlecenia.</w:t>
      </w:r>
    </w:p>
    <w:p w14:paraId="6FA271D6" w14:textId="77777777" w:rsidR="000E2D9B" w:rsidRDefault="002E26B8" w:rsidP="000E2D9B">
      <w:pPr>
        <w:pStyle w:val="Akapitzlist"/>
        <w:numPr>
          <w:ilvl w:val="0"/>
          <w:numId w:val="154"/>
        </w:numPr>
        <w:suppressAutoHyphens w:val="0"/>
        <w:autoSpaceDE w:val="0"/>
        <w:autoSpaceDN w:val="0"/>
        <w:adjustRightInd w:val="0"/>
        <w:ind w:left="284"/>
        <w:jc w:val="both"/>
      </w:pPr>
      <w:r w:rsidRPr="005F7218">
        <w:t xml:space="preserve">Zamawiający może dochodzić roszczeń z tytułu </w:t>
      </w:r>
      <w:r>
        <w:t>gwarancji</w:t>
      </w:r>
      <w:r w:rsidRPr="005F7218">
        <w:t xml:space="preserve"> </w:t>
      </w:r>
      <w:r>
        <w:t xml:space="preserve">i rękojmi </w:t>
      </w:r>
      <w:r w:rsidRPr="005F7218">
        <w:t>także po okresie określonym w ust. 1, jeżeli zgłosił wadę przed upływem tego okresu.</w:t>
      </w:r>
      <w:r w:rsidR="000E2D9B" w:rsidRPr="000E2D9B">
        <w:t xml:space="preserve"> </w:t>
      </w:r>
    </w:p>
    <w:p w14:paraId="3D321581" w14:textId="6A3EAAC0" w:rsidR="005422F8" w:rsidRPr="00D45A58" w:rsidRDefault="000E2D9B" w:rsidP="00736794">
      <w:pPr>
        <w:pStyle w:val="Akapitzlist"/>
        <w:numPr>
          <w:ilvl w:val="0"/>
          <w:numId w:val="154"/>
        </w:numPr>
        <w:suppressAutoHyphens w:val="0"/>
        <w:autoSpaceDE w:val="0"/>
        <w:autoSpaceDN w:val="0"/>
        <w:adjustRightInd w:val="0"/>
        <w:ind w:left="284"/>
        <w:jc w:val="both"/>
      </w:pPr>
      <w:r w:rsidRPr="00D45A58">
        <w:t>Zamawiający w okresie udzielonej gwarancji i rękojmi powiadomi Wykonawcę niezwłocznie o wszelkich ujawnionych usterkach a Wykonawca zobowiązuje się w</w:t>
      </w:r>
      <w:r w:rsidR="00EB4F06" w:rsidRPr="00D45A58">
        <w:t> </w:t>
      </w:r>
      <w:r w:rsidRPr="00D45A58">
        <w:t xml:space="preserve">terminie </w:t>
      </w:r>
      <w:r w:rsidRPr="00D45A58">
        <w:rPr>
          <w:u w:val="single"/>
        </w:rPr>
        <w:t>7 dni roboczych</w:t>
      </w:r>
      <w:r w:rsidRPr="00D45A58">
        <w:t>, licząc od daty telefonicznego lub pisemnego zgłoszenia, do</w:t>
      </w:r>
      <w:r w:rsidR="00EB4F06" w:rsidRPr="00D45A58">
        <w:t> </w:t>
      </w:r>
      <w:r w:rsidRPr="00D45A58">
        <w:t>ich usunięcia. Termin przystąpienia do usuwania wad i usterek w technicznie uzasadnionych przypadkach może zostać wydłużony za zgodą Zamawiającego. Niedotrzymanie terminu upoważnia Zamawiającego do ich usunięcia na koszt Wykonawcy oraz naliczenia kar umownych.</w:t>
      </w:r>
      <w:r w:rsidR="005422F8" w:rsidRPr="00D45A58">
        <w:t xml:space="preserve"> </w:t>
      </w:r>
    </w:p>
    <w:p w14:paraId="77700640" w14:textId="30D3A2E0" w:rsidR="000E2D9B" w:rsidRPr="005422F8" w:rsidRDefault="005422F8" w:rsidP="005422F8">
      <w:pPr>
        <w:pStyle w:val="Akapitzlist"/>
        <w:numPr>
          <w:ilvl w:val="0"/>
          <w:numId w:val="154"/>
        </w:numPr>
        <w:suppressAutoHyphens w:val="0"/>
        <w:autoSpaceDE w:val="0"/>
        <w:autoSpaceDN w:val="0"/>
        <w:adjustRightInd w:val="0"/>
        <w:ind w:left="284"/>
        <w:jc w:val="both"/>
      </w:pPr>
      <w:r w:rsidRPr="003552AD">
        <w:t xml:space="preserve">W okresie obowiązywania, po rozwiązaniu lub po wygaśnięciu umowy, Wykonawca jest i będzie odpowiedzialny wobec Zamawiającego na zasadach uregulowanych w </w:t>
      </w:r>
      <w:r w:rsidR="00916A9E">
        <w:t>K</w:t>
      </w:r>
      <w:r w:rsidRPr="003552AD">
        <w:t>odeksie cywilnym za wszelkie szkody (wydatki, koszty postępowań) oraz roszczenia osób trzecich w przypadku, gdy będą one wynikać z wad przedmiotu umowy.</w:t>
      </w:r>
    </w:p>
    <w:p w14:paraId="2D191D45" w14:textId="77777777" w:rsidR="000E2D9B" w:rsidRPr="0071128F" w:rsidRDefault="000E2D9B" w:rsidP="000E2D9B">
      <w:pPr>
        <w:pStyle w:val="Akapitzlist"/>
        <w:numPr>
          <w:ilvl w:val="0"/>
          <w:numId w:val="154"/>
        </w:numPr>
        <w:suppressAutoHyphens w:val="0"/>
        <w:autoSpaceDE w:val="0"/>
        <w:autoSpaceDN w:val="0"/>
        <w:adjustRightInd w:val="0"/>
        <w:ind w:left="284"/>
        <w:jc w:val="both"/>
      </w:pPr>
      <w:r>
        <w:t>Niniejsza umowa stanowi dokument gwarancyjny w rozumieniu przepisów Kodeksu cywilnego.</w:t>
      </w:r>
    </w:p>
    <w:p w14:paraId="018DEF60" w14:textId="3E24EC88" w:rsidR="002E26B8" w:rsidRPr="002E26B8" w:rsidRDefault="002E26B8" w:rsidP="000E2D9B">
      <w:pPr>
        <w:pStyle w:val="Akapitzlist"/>
        <w:suppressAutoHyphens w:val="0"/>
        <w:autoSpaceDE w:val="0"/>
        <w:autoSpaceDN w:val="0"/>
        <w:adjustRightInd w:val="0"/>
        <w:ind w:left="284"/>
        <w:jc w:val="both"/>
      </w:pPr>
    </w:p>
    <w:p w14:paraId="39954BB0" w14:textId="19BE603C" w:rsidR="00165117" w:rsidRPr="005F7218" w:rsidRDefault="00165117" w:rsidP="00165117">
      <w:pPr>
        <w:spacing w:after="280"/>
        <w:jc w:val="center"/>
        <w:rPr>
          <w:b/>
        </w:rPr>
      </w:pPr>
      <w:r w:rsidRPr="005F7218">
        <w:rPr>
          <w:b/>
        </w:rPr>
        <w:t xml:space="preserve">§ </w:t>
      </w:r>
      <w:r w:rsidR="002E26B8">
        <w:rPr>
          <w:b/>
        </w:rPr>
        <w:t>7</w:t>
      </w:r>
    </w:p>
    <w:p w14:paraId="329D7A21" w14:textId="7CDE7318" w:rsidR="00CC63C5" w:rsidRPr="00D26D6A" w:rsidRDefault="00CC63C5" w:rsidP="00CC63C5">
      <w:pPr>
        <w:pStyle w:val="Akapitzlist"/>
        <w:numPr>
          <w:ilvl w:val="1"/>
          <w:numId w:val="114"/>
        </w:numPr>
        <w:tabs>
          <w:tab w:val="clear" w:pos="1222"/>
        </w:tabs>
        <w:ind w:left="284" w:hanging="284"/>
        <w:contextualSpacing w:val="0"/>
        <w:jc w:val="both"/>
      </w:pPr>
      <w:r w:rsidRPr="00D26D6A">
        <w:t>Wykonawca zobowiązany jest wystawiać odrębne faktury za każde zrealizowane zlecenie.</w:t>
      </w:r>
    </w:p>
    <w:p w14:paraId="5E631941" w14:textId="254624DC" w:rsidR="00CC63C5" w:rsidRPr="00BD1014" w:rsidRDefault="00D26D6A" w:rsidP="00CC63C5">
      <w:pPr>
        <w:numPr>
          <w:ilvl w:val="1"/>
          <w:numId w:val="114"/>
        </w:numPr>
        <w:tabs>
          <w:tab w:val="clear" w:pos="1222"/>
          <w:tab w:val="num" w:pos="284"/>
          <w:tab w:val="left" w:pos="709"/>
        </w:tabs>
        <w:ind w:left="284" w:hanging="284"/>
        <w:jc w:val="both"/>
      </w:pPr>
      <w:r w:rsidRPr="00D26D6A">
        <w:rPr>
          <w:noProof/>
          <w:lang w:eastAsia="pl-PL"/>
        </w:rPr>
        <w:t>Wynagrodzenie</w:t>
      </w:r>
      <w:r w:rsidRPr="00D26D6A">
        <w:rPr>
          <w:lang w:eastAsia="pl-PL"/>
        </w:rPr>
        <w:t xml:space="preserve"> zostanie wypłacone w terminie 14 dni od daty otrzymania przez Zamawiającego prawidłowo wystawionej faktury</w:t>
      </w:r>
      <w:r w:rsidRPr="00D26D6A">
        <w:t xml:space="preserve"> wraz z kompletem dokumentów </w:t>
      </w:r>
      <w:r w:rsidRPr="00BD1014">
        <w:t xml:space="preserve">rozliczeniowych. </w:t>
      </w:r>
    </w:p>
    <w:p w14:paraId="1ACCC794" w14:textId="77777777" w:rsidR="00CC63C5" w:rsidRPr="00BD1014" w:rsidRDefault="00CC63C5" w:rsidP="00CC63C5">
      <w:pPr>
        <w:numPr>
          <w:ilvl w:val="1"/>
          <w:numId w:val="114"/>
        </w:numPr>
        <w:tabs>
          <w:tab w:val="clear" w:pos="1222"/>
          <w:tab w:val="num" w:pos="284"/>
          <w:tab w:val="left" w:pos="709"/>
        </w:tabs>
        <w:ind w:left="284" w:hanging="284"/>
        <w:jc w:val="both"/>
      </w:pPr>
      <w:r w:rsidRPr="00BD1014">
        <w:t>Pod pojęciem kompletu dokumentów rozliczeniowych rozumie się:</w:t>
      </w:r>
    </w:p>
    <w:p w14:paraId="3D1140FF" w14:textId="52D8F768" w:rsidR="00CC63C5" w:rsidRPr="00BD1014" w:rsidRDefault="00CC63C5" w:rsidP="00CC63C5">
      <w:pPr>
        <w:pStyle w:val="Akapitzlist"/>
        <w:numPr>
          <w:ilvl w:val="2"/>
          <w:numId w:val="114"/>
        </w:numPr>
        <w:tabs>
          <w:tab w:val="clear" w:pos="1942"/>
          <w:tab w:val="left" w:pos="567"/>
        </w:tabs>
        <w:ind w:left="567" w:hanging="283"/>
        <w:contextualSpacing w:val="0"/>
        <w:jc w:val="both"/>
      </w:pPr>
      <w:r w:rsidRPr="00BD1014">
        <w:t xml:space="preserve">zlecenie </w:t>
      </w:r>
      <w:r w:rsidR="000472D9" w:rsidRPr="00BD1014">
        <w:t xml:space="preserve">rozliczone i potwierdzone </w:t>
      </w:r>
      <w:r w:rsidRPr="00BD1014">
        <w:t xml:space="preserve">przez </w:t>
      </w:r>
      <w:r w:rsidR="00210199" w:rsidRPr="00BD1014">
        <w:t>Inspektora ds. drogownictwa i transportu</w:t>
      </w:r>
      <w:r w:rsidRPr="00BD1014">
        <w:t xml:space="preserve">, </w:t>
      </w:r>
      <w:r w:rsidR="00067A0E" w:rsidRPr="00BD1014">
        <w:t>(</w:t>
      </w:r>
      <w:r w:rsidRPr="00BD1014">
        <w:rPr>
          <w:i/>
          <w:iCs/>
        </w:rPr>
        <w:t xml:space="preserve">zgodnie ze wzorem stanowiącym Załącznik nr </w:t>
      </w:r>
      <w:r w:rsidR="00067A0E" w:rsidRPr="00BD1014">
        <w:rPr>
          <w:i/>
          <w:iCs/>
        </w:rPr>
        <w:t>2</w:t>
      </w:r>
      <w:r w:rsidRPr="00BD1014">
        <w:rPr>
          <w:i/>
          <w:iCs/>
        </w:rPr>
        <w:t xml:space="preserve"> do umowy</w:t>
      </w:r>
      <w:r w:rsidR="00067A0E" w:rsidRPr="00BD1014">
        <w:t>)</w:t>
      </w:r>
      <w:r w:rsidRPr="00BD1014">
        <w:t xml:space="preserve">, </w:t>
      </w:r>
    </w:p>
    <w:p w14:paraId="62C050FA" w14:textId="6FB9DF9D" w:rsidR="00CC63C5" w:rsidRPr="00BD1014" w:rsidRDefault="00CC63C5" w:rsidP="00CC63C5">
      <w:pPr>
        <w:numPr>
          <w:ilvl w:val="2"/>
          <w:numId w:val="114"/>
        </w:numPr>
        <w:tabs>
          <w:tab w:val="clear" w:pos="1942"/>
          <w:tab w:val="num" w:pos="567"/>
          <w:tab w:val="left" w:pos="993"/>
        </w:tabs>
        <w:ind w:left="567" w:hanging="283"/>
        <w:jc w:val="both"/>
      </w:pPr>
      <w:r w:rsidRPr="00BD1014">
        <w:t>fakturę VAT wystawioną zgodnie z ust. 1 oraz na podstawie dokumentów określonych w pkt. 1) niniejszego ustępu.</w:t>
      </w:r>
    </w:p>
    <w:p w14:paraId="29041E5C" w14:textId="77777777" w:rsidR="007E0D95" w:rsidRDefault="00CF32E4" w:rsidP="007E0D95">
      <w:pPr>
        <w:numPr>
          <w:ilvl w:val="1"/>
          <w:numId w:val="114"/>
        </w:numPr>
        <w:tabs>
          <w:tab w:val="clear" w:pos="1222"/>
          <w:tab w:val="num" w:pos="284"/>
          <w:tab w:val="left" w:pos="709"/>
        </w:tabs>
        <w:ind w:left="284" w:hanging="284"/>
        <w:jc w:val="both"/>
      </w:pPr>
      <w:r w:rsidRPr="00D26D6A">
        <w:t>Należność</w:t>
      </w:r>
      <w:r w:rsidRPr="00D26D6A">
        <w:rPr>
          <w:lang w:eastAsia="pl-PL"/>
        </w:rPr>
        <w:t xml:space="preserve"> Wykonawcy z tytułu realizacji Umowy płatna będzie przelewem na konto Wykonawcy wskazane na fakturze.</w:t>
      </w:r>
    </w:p>
    <w:p w14:paraId="3923B49D" w14:textId="316A9D8A" w:rsidR="007E0D95" w:rsidRDefault="007E0D95" w:rsidP="007E0D95">
      <w:pPr>
        <w:numPr>
          <w:ilvl w:val="1"/>
          <w:numId w:val="114"/>
        </w:numPr>
        <w:tabs>
          <w:tab w:val="clear" w:pos="1222"/>
          <w:tab w:val="num" w:pos="284"/>
          <w:tab w:val="left" w:pos="709"/>
        </w:tabs>
        <w:ind w:left="284" w:hanging="284"/>
        <w:jc w:val="both"/>
      </w:pPr>
      <w:r w:rsidRPr="001B6D3C">
        <w:lastRenderedPageBreak/>
        <w:t xml:space="preserve">Faktura, o której mowa w ust. </w:t>
      </w:r>
      <w:r w:rsidR="00831DCB">
        <w:t>1 i 2</w:t>
      </w:r>
      <w:r w:rsidRPr="001B6D3C">
        <w:t>, będzie udostępnian</w:t>
      </w:r>
      <w:r>
        <w:t>a</w:t>
      </w:r>
      <w:r w:rsidRPr="001B6D3C">
        <w:t xml:space="preserve"> zgodnie z art. 106gb ustawy o</w:t>
      </w:r>
      <w:r w:rsidR="00831DCB">
        <w:t> </w:t>
      </w:r>
      <w:r w:rsidRPr="001B6D3C">
        <w:t>VAT, czyli poprzez jej wystawienie w</w:t>
      </w:r>
      <w:r>
        <w:t xml:space="preserve"> Krajowym Systemie e-Faktur</w:t>
      </w:r>
      <w:r w:rsidRPr="001B6D3C">
        <w:t xml:space="preserve"> (KSeF). Za datę </w:t>
      </w:r>
      <w:r w:rsidRPr="00D83C57">
        <w:t xml:space="preserve">otrzymania faktury uznaje się datę nadania fakturze numeru KSeF. </w:t>
      </w:r>
    </w:p>
    <w:p w14:paraId="7571AC3B" w14:textId="77777777" w:rsidR="007E0D95" w:rsidRDefault="007E0D95" w:rsidP="007E0D95">
      <w:pPr>
        <w:numPr>
          <w:ilvl w:val="1"/>
          <w:numId w:val="114"/>
        </w:numPr>
        <w:tabs>
          <w:tab w:val="clear" w:pos="1222"/>
          <w:tab w:val="num" w:pos="284"/>
          <w:tab w:val="left" w:pos="709"/>
        </w:tabs>
        <w:ind w:left="284" w:hanging="284"/>
        <w:jc w:val="both"/>
      </w:pPr>
      <w:r w:rsidRPr="00D83C57">
        <w:t>Faktur</w:t>
      </w:r>
      <w:r>
        <w:t>a</w:t>
      </w:r>
      <w:r w:rsidRPr="007E0D95">
        <w:rPr>
          <w:rStyle w:val="t286pc"/>
          <w:rFonts w:eastAsiaTheme="majorEastAsia"/>
        </w:rPr>
        <w:t xml:space="preserve"> wystawiona w trybie offline (offline24, awaria KSeF) jest udostępniana Stronie poprzez przesłanie jej na adres </w:t>
      </w:r>
      <w:r w:rsidRPr="00D83C57">
        <w:t xml:space="preserve">e-mail: </w:t>
      </w:r>
      <w:hyperlink r:id="rId10" w:history="1">
        <w:r w:rsidRPr="007E0D95">
          <w:rPr>
            <w:rStyle w:val="Hipercze"/>
            <w:u w:val="none"/>
          </w:rPr>
          <w:t>faktury@milejewo.pl</w:t>
        </w:r>
      </w:hyperlink>
      <w:r w:rsidRPr="007E0D95">
        <w:rPr>
          <w:rStyle w:val="t286pc"/>
          <w:rFonts w:eastAsiaTheme="majorEastAsia"/>
        </w:rPr>
        <w:t>. Za datę otrzymania faktury uznaje się wówczas datę jej faktycznego wpływu do Urzędu</w:t>
      </w:r>
      <w:r w:rsidRPr="00D83C57">
        <w:t xml:space="preserve"> Gminy Milejewo – ul.</w:t>
      </w:r>
      <w:r>
        <w:t> </w:t>
      </w:r>
      <w:r w:rsidRPr="00D83C57">
        <w:t>Elbląska 47, 82-316 Milejewo.</w:t>
      </w:r>
    </w:p>
    <w:p w14:paraId="60DC1983" w14:textId="6AAEC488" w:rsidR="007E0D95" w:rsidRPr="00D83C57" w:rsidRDefault="007E0D95" w:rsidP="007E0D95">
      <w:pPr>
        <w:numPr>
          <w:ilvl w:val="1"/>
          <w:numId w:val="114"/>
        </w:numPr>
        <w:tabs>
          <w:tab w:val="clear" w:pos="1222"/>
          <w:tab w:val="num" w:pos="284"/>
          <w:tab w:val="left" w:pos="709"/>
        </w:tabs>
        <w:ind w:left="284" w:hanging="284"/>
        <w:jc w:val="both"/>
      </w:pPr>
      <w:r w:rsidRPr="00D83C57">
        <w:t>Strony</w:t>
      </w:r>
      <w:r w:rsidRPr="007E0D95">
        <w:rPr>
          <w:rStyle w:val="t286pc"/>
          <w:rFonts w:eastAsiaTheme="majorEastAsia"/>
        </w:rPr>
        <w:t xml:space="preserve"> oświadczają, że za datę dostarczenia faktury wystawionej poza KSeF (w trybie offline) uznaje się datę jej faktycznego wpływu do Urzędu Gminy Milejewo lub datę nadania unikalnego numeru identyfikacyjnego w systemie KSeF, w zależności od tego co</w:t>
      </w:r>
      <w:r w:rsidR="00C50792">
        <w:rPr>
          <w:rStyle w:val="t286pc"/>
          <w:rFonts w:eastAsiaTheme="majorEastAsia"/>
        </w:rPr>
        <w:t> </w:t>
      </w:r>
      <w:r w:rsidRPr="007E0D95">
        <w:rPr>
          <w:rStyle w:val="t286pc"/>
          <w:rFonts w:eastAsiaTheme="majorEastAsia"/>
        </w:rPr>
        <w:t>nastąpi wcześniej.</w:t>
      </w:r>
    </w:p>
    <w:p w14:paraId="61939B5A" w14:textId="77777777" w:rsidR="00CF32E4" w:rsidRPr="00D26D6A" w:rsidRDefault="00CF32E4" w:rsidP="00D26D6A">
      <w:pPr>
        <w:numPr>
          <w:ilvl w:val="1"/>
          <w:numId w:val="114"/>
        </w:numPr>
        <w:tabs>
          <w:tab w:val="clear" w:pos="1222"/>
          <w:tab w:val="num" w:pos="284"/>
          <w:tab w:val="left" w:pos="709"/>
        </w:tabs>
        <w:ind w:left="284" w:hanging="284"/>
        <w:jc w:val="both"/>
      </w:pPr>
      <w:r w:rsidRPr="00D26D6A">
        <w:t>Za dzień zapłaty uznaje się dzień obciążenia rachunku bankowego Zamawiającego.</w:t>
      </w:r>
    </w:p>
    <w:p w14:paraId="76BBB02C" w14:textId="77777777" w:rsidR="00CF32E4" w:rsidRPr="00D26D6A" w:rsidRDefault="00CF32E4" w:rsidP="00D26D6A">
      <w:pPr>
        <w:numPr>
          <w:ilvl w:val="1"/>
          <w:numId w:val="114"/>
        </w:numPr>
        <w:tabs>
          <w:tab w:val="clear" w:pos="1222"/>
          <w:tab w:val="num" w:pos="284"/>
          <w:tab w:val="left" w:pos="709"/>
        </w:tabs>
        <w:ind w:left="284" w:hanging="284"/>
        <w:jc w:val="both"/>
      </w:pPr>
      <w:r w:rsidRPr="00D26D6A">
        <w:t xml:space="preserve">Zamawiający informuje, że faktura, która zostanie wystawiona w na rzecz Zamawiającego, musi być wystawiona na Gminę Milejewo jako podatnika danego świadczenia. W związku z tym w wystawianej fakturze należy uwzględnić sekcję „nabywca” oraz „odbiorca”, w sposób następujący: </w:t>
      </w:r>
    </w:p>
    <w:p w14:paraId="19627814" w14:textId="77777777" w:rsidR="00CF32E4" w:rsidRPr="00D26D6A" w:rsidRDefault="00CF32E4" w:rsidP="00CF32E4">
      <w:pPr>
        <w:spacing w:line="276" w:lineRule="auto"/>
        <w:jc w:val="both"/>
      </w:pPr>
    </w:p>
    <w:p w14:paraId="71A566E9" w14:textId="3EFAC97F" w:rsidR="00CF32E4" w:rsidRPr="00D26D6A" w:rsidRDefault="00CF32E4" w:rsidP="00CF32E4">
      <w:pPr>
        <w:spacing w:line="276" w:lineRule="auto"/>
        <w:jc w:val="both"/>
      </w:pPr>
      <w:r w:rsidRPr="00D26D6A">
        <w:t>Nabywca: Gmina Milejewo, ul. Elbląska 47, 82-316 Milejewo, NIP: 578</w:t>
      </w:r>
      <w:r w:rsidR="00A44E3F">
        <w:t>-</w:t>
      </w:r>
      <w:r w:rsidRPr="00D26D6A">
        <w:t>303</w:t>
      </w:r>
      <w:r w:rsidR="00A44E3F">
        <w:t>-</w:t>
      </w:r>
      <w:r w:rsidRPr="00D26D6A">
        <w:t>33</w:t>
      </w:r>
      <w:r w:rsidR="00A44E3F">
        <w:t>-</w:t>
      </w:r>
      <w:r w:rsidRPr="00D26D6A">
        <w:t>42</w:t>
      </w:r>
    </w:p>
    <w:p w14:paraId="7169FC11" w14:textId="77777777" w:rsidR="00CF32E4" w:rsidRPr="00D26D6A" w:rsidRDefault="00CF32E4" w:rsidP="00CF32E4">
      <w:pPr>
        <w:spacing w:line="276" w:lineRule="auto"/>
        <w:jc w:val="both"/>
      </w:pPr>
      <w:r w:rsidRPr="00D26D6A">
        <w:t>Odbiorca: Urząd Gminy Milejewo, ul. Elbląska 47, 82-316 Milejewo, NIP: 578-215-74-96</w:t>
      </w:r>
    </w:p>
    <w:p w14:paraId="29F01420" w14:textId="77777777" w:rsidR="00165117" w:rsidRPr="004675A4" w:rsidRDefault="00165117" w:rsidP="00ED37CE">
      <w:pPr>
        <w:rPr>
          <w:bCs/>
        </w:rPr>
      </w:pPr>
    </w:p>
    <w:p w14:paraId="6C437EDC" w14:textId="10A8B8CC" w:rsidR="00134CB4" w:rsidRDefault="00134CB4" w:rsidP="00134CB4">
      <w:pPr>
        <w:jc w:val="center"/>
        <w:rPr>
          <w:b/>
          <w:bCs/>
        </w:rPr>
      </w:pPr>
      <w:r w:rsidRPr="002A4E0D">
        <w:rPr>
          <w:b/>
          <w:bCs/>
        </w:rPr>
        <w:t xml:space="preserve">§ </w:t>
      </w:r>
      <w:r w:rsidR="002E26B8">
        <w:rPr>
          <w:b/>
          <w:bCs/>
        </w:rPr>
        <w:t>8</w:t>
      </w:r>
    </w:p>
    <w:p w14:paraId="4F59FB7C" w14:textId="77777777" w:rsidR="00CB1866" w:rsidRDefault="00CB1866" w:rsidP="00134CB4">
      <w:pPr>
        <w:jc w:val="center"/>
        <w:rPr>
          <w:b/>
          <w:bCs/>
        </w:rPr>
      </w:pPr>
    </w:p>
    <w:p w14:paraId="02C9E7FF" w14:textId="77777777" w:rsidR="00CB1866" w:rsidRPr="005F7218" w:rsidRDefault="00CB1866" w:rsidP="00CB1866">
      <w:pPr>
        <w:pStyle w:val="Akapitzlist"/>
        <w:numPr>
          <w:ilvl w:val="0"/>
          <w:numId w:val="80"/>
        </w:numPr>
        <w:spacing w:before="20" w:after="280"/>
        <w:ind w:left="426"/>
        <w:jc w:val="both"/>
        <w:rPr>
          <w:b/>
        </w:rPr>
      </w:pPr>
      <w:r w:rsidRPr="005F7218">
        <w:t>Zapłata wynagrodzenia Wykonawcy za roboty, które zostały wykonane z udziałem Podwykonawcy lub dalszego podwykonawcy, jest dokonywana, gdy Wykonawca przedłoży Zamawiającemu:</w:t>
      </w:r>
    </w:p>
    <w:p w14:paraId="16D5CE12" w14:textId="16306BDB" w:rsidR="00CB1866" w:rsidRPr="005F7218" w:rsidRDefault="00CB1866" w:rsidP="00CB1866">
      <w:pPr>
        <w:pStyle w:val="Akapitzlist"/>
        <w:numPr>
          <w:ilvl w:val="0"/>
          <w:numId w:val="81"/>
        </w:numPr>
        <w:spacing w:before="20"/>
        <w:ind w:left="851"/>
        <w:jc w:val="both"/>
        <w:rPr>
          <w:b/>
        </w:rPr>
      </w:pPr>
      <w:r w:rsidRPr="005F7218">
        <w:t xml:space="preserve">kserokopię faktury (rachunku), wystawionej przez Podwykonawcę lub dalszego podwykonawcę, sprawdzone i potwierdzone pod względem wartości przez </w:t>
      </w:r>
      <w:r>
        <w:t>Inspektora ds. drogownictwa</w:t>
      </w:r>
      <w:r w:rsidR="00916A9E">
        <w:t xml:space="preserve"> i transportu</w:t>
      </w:r>
      <w:r w:rsidRPr="005F7218">
        <w:t>,</w:t>
      </w:r>
    </w:p>
    <w:p w14:paraId="234F575E" w14:textId="77777777" w:rsidR="00CB1866" w:rsidRPr="005F7218" w:rsidRDefault="00CB1866" w:rsidP="00CB1866">
      <w:pPr>
        <w:pStyle w:val="Akapitzlist"/>
        <w:numPr>
          <w:ilvl w:val="0"/>
          <w:numId w:val="81"/>
        </w:numPr>
        <w:spacing w:before="20"/>
        <w:ind w:left="851"/>
        <w:jc w:val="both"/>
        <w:rPr>
          <w:b/>
        </w:rPr>
      </w:pPr>
      <w:r w:rsidRPr="005F7218">
        <w:t>kserokopię dowodu zapłaty oraz pisemne oświadczenie Podwykonawcy lub dalszego podwykonawcy o otrzymaniu zapłaty z tytułu wymaganego wynagrodzenia za wykonane roboty budowlane, dostawy lub usługi.</w:t>
      </w:r>
    </w:p>
    <w:p w14:paraId="35D77EED" w14:textId="77777777" w:rsidR="00CB1866" w:rsidRPr="005F7218" w:rsidRDefault="00CB1866" w:rsidP="00CB1866">
      <w:pPr>
        <w:pStyle w:val="Akapitzlist"/>
        <w:numPr>
          <w:ilvl w:val="0"/>
          <w:numId w:val="80"/>
        </w:numPr>
        <w:spacing w:before="20" w:after="280"/>
        <w:ind w:left="426"/>
        <w:jc w:val="both"/>
        <w:rPr>
          <w:b/>
        </w:rPr>
      </w:pPr>
      <w:r w:rsidRPr="005F7218">
        <w:t xml:space="preserve">W przypadku niedostarczenia powyższych dokumentów Zamawiający wstrzyma się </w:t>
      </w:r>
      <w:r w:rsidRPr="005F7218">
        <w:br/>
        <w:t>z wypłatą wynagrodzenia za odebrane roboty budowlane w części równej sumie kwot wynikających z nieprzedstawionych dowodów zapłaty.</w:t>
      </w:r>
    </w:p>
    <w:p w14:paraId="272D1268" w14:textId="6E8B3F31" w:rsidR="00CB1866" w:rsidRPr="005F7218" w:rsidRDefault="00CB1866" w:rsidP="00CB1866">
      <w:pPr>
        <w:pStyle w:val="Akapitzlist"/>
        <w:numPr>
          <w:ilvl w:val="0"/>
          <w:numId w:val="80"/>
        </w:numPr>
        <w:spacing w:before="20" w:after="280"/>
        <w:ind w:left="426"/>
        <w:jc w:val="both"/>
        <w:rPr>
          <w:b/>
        </w:rPr>
      </w:pPr>
      <w:r w:rsidRPr="005F7218">
        <w:t xml:space="preserve">Jeżeli Wykonawca nie dokona, w terminie określonym w umowie o podwykonawstwo, </w:t>
      </w:r>
      <w:r w:rsidRPr="005F7218">
        <w:br/>
        <w:t xml:space="preserve">w całości lub w części zapłaty wynagrodzenia Podwykonawcy, a Podwykonawca zwróci się z żądaniem zapłaty tego wynagrodzenia bezpośrednio przez Zamawiającego </w:t>
      </w:r>
      <w:r w:rsidRPr="005F7218">
        <w:br/>
        <w:t>na podstawie art. 647¹ § 5 Kodeksu cywilnego i udokumentuje zasadność takiego żądania fakturą lub rachunkiem oraz dokumentami potwierdzającymi należyte wykonanie i</w:t>
      </w:r>
      <w:r w:rsidR="00C50792">
        <w:t> </w:t>
      </w:r>
      <w:r w:rsidRPr="005F7218">
        <w:t xml:space="preserve">odbiór robót bez zastrzeżeń, za które została wystawiona faktura lub rachunek, Zamawiający zapłaci na rzecz Podwykonawcy kwotę będącą przedmiotem jego żądania, zgodnie z treścią zaakceptowanej umowy o podwykonawstwo, z </w:t>
      </w:r>
      <w:r w:rsidRPr="008D033E">
        <w:t xml:space="preserve">zastrzeżeniem ust. </w:t>
      </w:r>
      <w:r w:rsidR="008D033E" w:rsidRPr="008D033E">
        <w:t>6</w:t>
      </w:r>
      <w:r w:rsidRPr="008D033E">
        <w:t>.</w:t>
      </w:r>
    </w:p>
    <w:p w14:paraId="0727DE20" w14:textId="77777777" w:rsidR="00CB1866" w:rsidRPr="005F7218" w:rsidRDefault="00CB1866" w:rsidP="00CB1866">
      <w:pPr>
        <w:pStyle w:val="Akapitzlist"/>
        <w:numPr>
          <w:ilvl w:val="0"/>
          <w:numId w:val="80"/>
        </w:numPr>
        <w:spacing w:before="20" w:after="280"/>
        <w:ind w:left="426"/>
        <w:jc w:val="both"/>
        <w:rPr>
          <w:b/>
        </w:rPr>
      </w:pPr>
      <w:r w:rsidRPr="005F7218">
        <w:t xml:space="preserve"> Przed dokonaniem bezpośredniej zapłaty, Zamawiający informuje Wykonawcę </w:t>
      </w:r>
      <w:r w:rsidRPr="005F7218">
        <w:br/>
        <w:t>o możliwości zgłoszenia pisemnych uwag dotyczących zasadności bezpośredniej zapłaty wynagrodzenia Podwykonawcy. Wykonawca w terminie 7 dni od dnia doręczenia niniejszej informacji może zgłosić przedmiotowe uwagi.</w:t>
      </w:r>
    </w:p>
    <w:p w14:paraId="1F8129E6" w14:textId="77777777" w:rsidR="00CB1866" w:rsidRPr="005F7218" w:rsidRDefault="00CB1866" w:rsidP="00CB1866">
      <w:pPr>
        <w:pStyle w:val="Akapitzlist"/>
        <w:numPr>
          <w:ilvl w:val="0"/>
          <w:numId w:val="80"/>
        </w:numPr>
        <w:spacing w:before="20" w:after="280"/>
        <w:ind w:left="426"/>
        <w:jc w:val="both"/>
        <w:rPr>
          <w:b/>
        </w:rPr>
      </w:pPr>
      <w:r w:rsidRPr="005F7218">
        <w:t>W przypadku zgłoszenia przez Wykonawcę uwag, o których mowa w ust 5 powyżej, podważających zasadność bezpośredniej zapłaty, Zamawiający składa do depozytu sądowego kwotę potrzebną na pokrycie wynagrodzenia Podwykonawcy lub dalszego podwykonawcy.</w:t>
      </w:r>
    </w:p>
    <w:p w14:paraId="39311FD7" w14:textId="77777777" w:rsidR="00CB1866" w:rsidRPr="005F7218" w:rsidRDefault="00CB1866" w:rsidP="00CB1866">
      <w:pPr>
        <w:pStyle w:val="Akapitzlist"/>
        <w:numPr>
          <w:ilvl w:val="0"/>
          <w:numId w:val="80"/>
        </w:numPr>
        <w:spacing w:before="20" w:after="280"/>
        <w:ind w:left="426"/>
        <w:jc w:val="both"/>
        <w:rPr>
          <w:b/>
        </w:rPr>
      </w:pPr>
      <w:r w:rsidRPr="005F7218">
        <w:lastRenderedPageBreak/>
        <w:t>W sytuacji bezpośredniej zapłaty wynagrodzenia Podwykonawcy, Zamawiający może dokonać potrącenia kwoty zapłaconej Podwykonawcy lub skierowanej do depozytu sądowego, z dowolnej wierzytelności Wykonawcy lub z zabezpieczenia należytego wykonania niniejszej umowy.</w:t>
      </w:r>
    </w:p>
    <w:p w14:paraId="2C9F594B" w14:textId="77777777" w:rsidR="00CB1866" w:rsidRPr="005F7218" w:rsidRDefault="00CB1866" w:rsidP="00CB1866">
      <w:pPr>
        <w:pStyle w:val="Akapitzlist"/>
        <w:numPr>
          <w:ilvl w:val="0"/>
          <w:numId w:val="80"/>
        </w:numPr>
        <w:spacing w:before="20" w:after="280"/>
        <w:ind w:left="426"/>
        <w:jc w:val="both"/>
        <w:rPr>
          <w:b/>
        </w:rPr>
      </w:pPr>
      <w:r w:rsidRPr="005F7218">
        <w:t>Należności z tytułu faktur będą płatne przez Zamawiającego przelewem na konto Wykonawcy/Podwykonawcy.</w:t>
      </w:r>
    </w:p>
    <w:p w14:paraId="1726E68B" w14:textId="56384952" w:rsidR="00CB1866" w:rsidRPr="00CB1866" w:rsidRDefault="00CB1866" w:rsidP="00CB1866">
      <w:pPr>
        <w:tabs>
          <w:tab w:val="left" w:pos="2800"/>
        </w:tabs>
        <w:jc w:val="center"/>
        <w:rPr>
          <w:b/>
          <w:bCs/>
        </w:rPr>
      </w:pPr>
      <w:r w:rsidRPr="00CB1866">
        <w:rPr>
          <w:b/>
          <w:bCs/>
        </w:rPr>
        <w:t xml:space="preserve">§ </w:t>
      </w:r>
      <w:r w:rsidR="002E26B8">
        <w:rPr>
          <w:b/>
          <w:bCs/>
        </w:rPr>
        <w:t>9</w:t>
      </w:r>
    </w:p>
    <w:p w14:paraId="7BE6E9E3" w14:textId="77777777" w:rsidR="00ED37CE" w:rsidRPr="004675A4" w:rsidRDefault="00ED37CE" w:rsidP="00D3389E"/>
    <w:p w14:paraId="7466A35F" w14:textId="45A72561" w:rsidR="00134CB4" w:rsidRPr="004675A4" w:rsidRDefault="00134CB4" w:rsidP="00134CB4">
      <w:pPr>
        <w:numPr>
          <w:ilvl w:val="0"/>
          <w:numId w:val="120"/>
        </w:numPr>
        <w:jc w:val="both"/>
      </w:pPr>
      <w:r w:rsidRPr="004675A4">
        <w:t xml:space="preserve">Przedmiotem odbioru będą poszczególne roboty </w:t>
      </w:r>
      <w:r w:rsidR="00ED37CE" w:rsidRPr="004675A4">
        <w:t>drogowe</w:t>
      </w:r>
      <w:r w:rsidRPr="004675A4">
        <w:t xml:space="preserve"> określone w</w:t>
      </w:r>
      <w:r w:rsidR="004675A4">
        <w:t> </w:t>
      </w:r>
      <w:r w:rsidRPr="004675A4">
        <w:t>zleceniach.</w:t>
      </w:r>
    </w:p>
    <w:p w14:paraId="2096719E" w14:textId="77777777" w:rsidR="00134CB4" w:rsidRPr="004675A4" w:rsidRDefault="00134CB4" w:rsidP="00134CB4">
      <w:pPr>
        <w:numPr>
          <w:ilvl w:val="0"/>
          <w:numId w:val="120"/>
        </w:numPr>
        <w:jc w:val="both"/>
      </w:pPr>
      <w:r w:rsidRPr="004675A4">
        <w:t>Jeżeli przedmiot odbioru będzie miał wady Zamawiający będzie miał prawo:</w:t>
      </w:r>
    </w:p>
    <w:p w14:paraId="469188D9" w14:textId="781FA6D6" w:rsidR="00134CB4" w:rsidRPr="004675A4" w:rsidRDefault="0078527D" w:rsidP="00134CB4">
      <w:pPr>
        <w:numPr>
          <w:ilvl w:val="1"/>
          <w:numId w:val="122"/>
        </w:numPr>
        <w:suppressAutoHyphens w:val="0"/>
        <w:jc w:val="both"/>
      </w:pPr>
      <w:r>
        <w:t xml:space="preserve">obniżyć </w:t>
      </w:r>
      <w:r w:rsidR="00134CB4" w:rsidRPr="004675A4">
        <w:t>wynagrodzenie</w:t>
      </w:r>
      <w:r w:rsidR="00ED37CE" w:rsidRPr="004675A4">
        <w:t>,</w:t>
      </w:r>
    </w:p>
    <w:p w14:paraId="583BCD7D" w14:textId="3C4C4F76" w:rsidR="00134CB4" w:rsidRPr="004675A4" w:rsidRDefault="00134CB4" w:rsidP="00134CB4">
      <w:pPr>
        <w:numPr>
          <w:ilvl w:val="1"/>
          <w:numId w:val="122"/>
        </w:numPr>
        <w:tabs>
          <w:tab w:val="left" w:pos="1134"/>
        </w:tabs>
        <w:jc w:val="both"/>
      </w:pPr>
      <w:r w:rsidRPr="004675A4">
        <w:t>wyznacz</w:t>
      </w:r>
      <w:r w:rsidR="0078527D">
        <w:t>yć</w:t>
      </w:r>
      <w:r w:rsidRPr="004675A4">
        <w:t xml:space="preserve"> Wykonawcy termin na usunięcie wad w terminie wyznaczonym, przy czym nieusunięcie wad w terminie upoważnia Zamawiającego do</w:t>
      </w:r>
      <w:r w:rsidR="004675A4">
        <w:t> </w:t>
      </w:r>
      <w:r w:rsidRPr="004675A4">
        <w:t>ich usunięcia na koszt Wykonawcy nie zwalniając go z obowiązku zapłaty kar umownych</w:t>
      </w:r>
      <w:r w:rsidR="00ED37CE" w:rsidRPr="004675A4">
        <w:t>,</w:t>
      </w:r>
    </w:p>
    <w:p w14:paraId="09471A64" w14:textId="632BD5C8" w:rsidR="00134CB4" w:rsidRPr="004675A4" w:rsidRDefault="00134CB4" w:rsidP="00134CB4">
      <w:pPr>
        <w:numPr>
          <w:ilvl w:val="1"/>
          <w:numId w:val="122"/>
        </w:numPr>
        <w:tabs>
          <w:tab w:val="left" w:pos="1134"/>
        </w:tabs>
        <w:jc w:val="both"/>
      </w:pPr>
      <w:r w:rsidRPr="004675A4">
        <w:t>odmówić odbioru do czasu usunięcia wad, a po bezskutecznym upływie terminu na</w:t>
      </w:r>
      <w:r w:rsidR="004675A4">
        <w:t> </w:t>
      </w:r>
      <w:r w:rsidRPr="004675A4">
        <w:t xml:space="preserve">usunięcie wad odstąpić w tej części od umowy.               </w:t>
      </w:r>
    </w:p>
    <w:p w14:paraId="07CC29FA" w14:textId="1AE5914B" w:rsidR="00134CB4" w:rsidRPr="004675A4" w:rsidRDefault="00134CB4" w:rsidP="00134CB4">
      <w:pPr>
        <w:numPr>
          <w:ilvl w:val="0"/>
          <w:numId w:val="120"/>
        </w:numPr>
        <w:jc w:val="both"/>
      </w:pPr>
      <w:r w:rsidRPr="004675A4">
        <w:t>W przypadku ujawnienia wad przedmiotu umowy w okresie rękojmi, Wykonawca zobowiązuje się usunąć je, bez względu na wysokość kosztów, własnym staraniem i</w:t>
      </w:r>
      <w:r w:rsidR="00113957">
        <w:t> </w:t>
      </w:r>
      <w:r w:rsidRPr="004675A4">
        <w:t>na</w:t>
      </w:r>
      <w:r w:rsidR="00113957">
        <w:t> </w:t>
      </w:r>
      <w:r w:rsidRPr="004675A4">
        <w:t>własny koszt.</w:t>
      </w:r>
    </w:p>
    <w:p w14:paraId="3E72FF69" w14:textId="7403B655" w:rsidR="00134CB4" w:rsidRPr="004675A4" w:rsidRDefault="00134CB4" w:rsidP="00134CB4">
      <w:pPr>
        <w:numPr>
          <w:ilvl w:val="0"/>
          <w:numId w:val="120"/>
        </w:numPr>
        <w:jc w:val="both"/>
      </w:pPr>
      <w:r w:rsidRPr="004675A4">
        <w:t>W przypadku niedotrzymania przez Wykonawcę terminu wyznaczonego na usunięcie wad ujawnionych w okresie rękojmi, Zamawiający może je usunąć na koszt Wykonawcy zachowując roszczenie o zapłatę kar umownych za opóźnienie w usunięciu wad do okresu ich faktycznego usunięcia.</w:t>
      </w:r>
    </w:p>
    <w:p w14:paraId="63DAFAB9" w14:textId="4D0369C7" w:rsidR="00134CB4" w:rsidRDefault="00134CB4" w:rsidP="00134CB4">
      <w:pPr>
        <w:tabs>
          <w:tab w:val="left" w:pos="2800"/>
        </w:tabs>
        <w:jc w:val="center"/>
        <w:rPr>
          <w:b/>
          <w:bCs/>
        </w:rPr>
      </w:pPr>
      <w:r w:rsidRPr="002A4E0D">
        <w:rPr>
          <w:b/>
          <w:bCs/>
        </w:rPr>
        <w:t xml:space="preserve">§ </w:t>
      </w:r>
      <w:r w:rsidR="002E26B8">
        <w:rPr>
          <w:b/>
          <w:bCs/>
        </w:rPr>
        <w:t>10</w:t>
      </w:r>
    </w:p>
    <w:p w14:paraId="4096D07F" w14:textId="77777777" w:rsidR="00396925" w:rsidRPr="00BD1014" w:rsidRDefault="00396925" w:rsidP="00134CB4">
      <w:pPr>
        <w:tabs>
          <w:tab w:val="left" w:pos="2800"/>
        </w:tabs>
        <w:jc w:val="center"/>
        <w:rPr>
          <w:b/>
          <w:bCs/>
        </w:rPr>
      </w:pPr>
    </w:p>
    <w:p w14:paraId="19B90585" w14:textId="59BA3C7E" w:rsidR="00134CB4" w:rsidRPr="00BD1014" w:rsidRDefault="00134CB4" w:rsidP="00D7295E">
      <w:pPr>
        <w:numPr>
          <w:ilvl w:val="0"/>
          <w:numId w:val="121"/>
        </w:numPr>
        <w:tabs>
          <w:tab w:val="left" w:pos="300"/>
          <w:tab w:val="left" w:pos="2800"/>
        </w:tabs>
        <w:ind w:hanging="720"/>
      </w:pPr>
      <w:r w:rsidRPr="00BD1014">
        <w:t xml:space="preserve">Strony ustalają stosowanie kar umownych w następujących przypadkach, w wysokości: </w:t>
      </w:r>
    </w:p>
    <w:p w14:paraId="608197CE" w14:textId="5D20C873" w:rsidR="00D7295E" w:rsidRPr="00BD1014" w:rsidRDefault="00D7295E" w:rsidP="00134CB4">
      <w:pPr>
        <w:numPr>
          <w:ilvl w:val="0"/>
          <w:numId w:val="123"/>
        </w:numPr>
        <w:tabs>
          <w:tab w:val="left" w:pos="709"/>
        </w:tabs>
        <w:jc w:val="both"/>
      </w:pPr>
      <w:r w:rsidRPr="00BD1014">
        <w:t>za nieterminowe wykonanie wystawionego zlecenia Wykonawca zapłaci karę umowną w wysokości 50 zł za każde niewykonane zlecenie w terminie, niezależnie od jego wartości i zakresu, za każdy dzień opóźnienia zgodnie z §</w:t>
      </w:r>
      <w:r w:rsidR="0043262B" w:rsidRPr="00BD1014">
        <w:t>4</w:t>
      </w:r>
      <w:r w:rsidRPr="00BD1014">
        <w:t xml:space="preserve"> ust. </w:t>
      </w:r>
      <w:r w:rsidR="0043262B" w:rsidRPr="00BD1014">
        <w:t>7, 8 i 9</w:t>
      </w:r>
      <w:r w:rsidR="0082314E" w:rsidRPr="00BD1014">
        <w:t>,</w:t>
      </w:r>
    </w:p>
    <w:p w14:paraId="7AEB402C" w14:textId="4DB6D5AB" w:rsidR="00461AAB" w:rsidRPr="00BD1014" w:rsidRDefault="00134CB4" w:rsidP="003700C7">
      <w:pPr>
        <w:numPr>
          <w:ilvl w:val="0"/>
          <w:numId w:val="123"/>
        </w:numPr>
        <w:tabs>
          <w:tab w:val="left" w:pos="709"/>
        </w:tabs>
        <w:jc w:val="both"/>
      </w:pPr>
      <w:r w:rsidRPr="00BD1014">
        <w:t xml:space="preserve">za nieterminowe usunięcie wad w zleceniach realizowanych podczas trwania umowy oraz ujawnionych w okresie rękojmi, Wykonawca zapłaci karę umowną w wysokości 50 zł za każde obarczone nieusuniętą wadą zlecenie, niezależnie od jej wartości </w:t>
      </w:r>
      <w:r w:rsidR="00D3389E" w:rsidRPr="00BD1014">
        <w:t>i </w:t>
      </w:r>
      <w:r w:rsidRPr="00BD1014">
        <w:t>zakresu, za każdy dzień opóźnienia zgodnie z §</w:t>
      </w:r>
      <w:r w:rsidR="005B720E" w:rsidRPr="00BD1014">
        <w:t>9</w:t>
      </w:r>
      <w:r w:rsidRPr="00BD1014">
        <w:t xml:space="preserve"> ust. 2</w:t>
      </w:r>
      <w:r w:rsidR="0082314E" w:rsidRPr="00BD1014">
        <w:t>,</w:t>
      </w:r>
    </w:p>
    <w:p w14:paraId="38E4B2B9" w14:textId="0B4FDC8F" w:rsidR="00461AAB" w:rsidRPr="00BD1014" w:rsidRDefault="0082314E" w:rsidP="007C61D5">
      <w:pPr>
        <w:numPr>
          <w:ilvl w:val="0"/>
          <w:numId w:val="123"/>
        </w:numPr>
        <w:jc w:val="both"/>
      </w:pPr>
      <w:bookmarkStart w:id="1" w:name="_Hlk36109978"/>
      <w:r w:rsidRPr="00BD1014">
        <w:t>z</w:t>
      </w:r>
      <w:r w:rsidR="00134CB4" w:rsidRPr="00BD1014">
        <w:t>a niezachowanie terminów realizacji i rozliczania się ze zleceń w sposób określony w</w:t>
      </w:r>
      <w:r w:rsidR="00D3389E" w:rsidRPr="00BD1014">
        <w:t> </w:t>
      </w:r>
      <w:r w:rsidR="00134CB4" w:rsidRPr="00BD1014">
        <w:t xml:space="preserve">§ </w:t>
      </w:r>
      <w:r w:rsidR="008108A2" w:rsidRPr="00BD1014">
        <w:t>4</w:t>
      </w:r>
      <w:r w:rsidR="00134CB4" w:rsidRPr="00BD1014">
        <w:t xml:space="preserve"> </w:t>
      </w:r>
      <w:r w:rsidR="0054375A">
        <w:t>ust.</w:t>
      </w:r>
      <w:r w:rsidR="00134CB4" w:rsidRPr="00BD1014">
        <w:t xml:space="preserve"> 1</w:t>
      </w:r>
      <w:r w:rsidR="008108A2" w:rsidRPr="00BD1014">
        <w:t>0</w:t>
      </w:r>
      <w:r w:rsidR="00134CB4" w:rsidRPr="00BD1014">
        <w:t xml:space="preserve"> umowy, Wykonawca zapłaci kare umowną w wysokości 10 zł za każdy dzień opóźnienia w dostarczaniu zleceń Zamawiającemu</w:t>
      </w:r>
      <w:r w:rsidR="004B7780" w:rsidRPr="00BD1014">
        <w:t>,</w:t>
      </w:r>
    </w:p>
    <w:p w14:paraId="38A94045" w14:textId="042F0A79" w:rsidR="00461AAB" w:rsidRPr="00BD1014" w:rsidRDefault="00461AAB" w:rsidP="00461AAB">
      <w:pPr>
        <w:pStyle w:val="Akapitzlist"/>
        <w:numPr>
          <w:ilvl w:val="0"/>
          <w:numId w:val="123"/>
        </w:numPr>
        <w:spacing w:before="20"/>
        <w:jc w:val="both"/>
      </w:pPr>
      <w:r w:rsidRPr="00BD1014">
        <w:t>z tytułu odstąpienia od umowy z przyczyn leżących po stronie Wykonawcy – w wysokości 20% wynagrodzenia brutto, o którym mowa w §</w:t>
      </w:r>
      <w:r w:rsidR="00B16324" w:rsidRPr="00BD1014">
        <w:t>5</w:t>
      </w:r>
      <w:r w:rsidRPr="00BD1014">
        <w:t xml:space="preserve"> ust. 1 niniejszej umowy,</w:t>
      </w:r>
    </w:p>
    <w:p w14:paraId="70A4AB3F" w14:textId="4D9EB8B5" w:rsidR="00461AAB" w:rsidRPr="00BD1014" w:rsidRDefault="00645255" w:rsidP="00645255">
      <w:pPr>
        <w:pStyle w:val="Akapitzlist"/>
        <w:numPr>
          <w:ilvl w:val="0"/>
          <w:numId w:val="123"/>
        </w:numPr>
        <w:spacing w:before="20"/>
        <w:jc w:val="both"/>
      </w:pPr>
      <w:r w:rsidRPr="00BD1014">
        <w:t xml:space="preserve">jeżeli roboty objęte przedmiotem niniejszej umowy będzie wykonywał, bez zgody Zamawiającego, podmiot inny niż Wykonawca – karę umowną w wysokości </w:t>
      </w:r>
      <w:r w:rsidRPr="00BD1014">
        <w:br/>
        <w:t>3% wynagrodzenia umownego brutto, o którym mowa w §</w:t>
      </w:r>
      <w:r w:rsidR="001909FC" w:rsidRPr="00BD1014">
        <w:t>5</w:t>
      </w:r>
      <w:r w:rsidRPr="00BD1014">
        <w:t xml:space="preserve"> ust. 1 niniejszej umowy, za każdy stwierdzony przypadek,</w:t>
      </w:r>
    </w:p>
    <w:p w14:paraId="01517BDD" w14:textId="683FCFF3" w:rsidR="003F0B97" w:rsidRPr="00BD1014" w:rsidRDefault="003F0B97" w:rsidP="003F0B97">
      <w:pPr>
        <w:pStyle w:val="Akapitzlist"/>
        <w:numPr>
          <w:ilvl w:val="0"/>
          <w:numId w:val="123"/>
        </w:numPr>
        <w:spacing w:before="20"/>
        <w:jc w:val="both"/>
      </w:pPr>
      <w:r w:rsidRPr="00BD1014">
        <w:t xml:space="preserve">za nieprzedłożenie do zaakceptowania projektu umowy o podwykonawstwo </w:t>
      </w:r>
      <w:r w:rsidRPr="00BD1014">
        <w:br/>
        <w:t>lub projektu jej zmian – w wysokości 0,05% wynagrodzenia brutto określonego</w:t>
      </w:r>
      <w:r w:rsidRPr="00BD1014">
        <w:br/>
        <w:t xml:space="preserve"> w §</w:t>
      </w:r>
      <w:r w:rsidR="00E44DE2" w:rsidRPr="00BD1014">
        <w:t>5</w:t>
      </w:r>
      <w:r w:rsidRPr="00BD1014">
        <w:t xml:space="preserve"> ust. 1 niniejszej umowy,</w:t>
      </w:r>
    </w:p>
    <w:p w14:paraId="448FA4FA" w14:textId="0F67CF02" w:rsidR="006C6DF0" w:rsidRPr="00BD1014" w:rsidRDefault="006C6DF0" w:rsidP="006C6DF0">
      <w:pPr>
        <w:pStyle w:val="Akapitzlist"/>
        <w:numPr>
          <w:ilvl w:val="0"/>
          <w:numId w:val="123"/>
        </w:numPr>
        <w:spacing w:before="20"/>
        <w:jc w:val="both"/>
      </w:pPr>
      <w:r w:rsidRPr="00BD1014">
        <w:t>za brak zapłaty lub nieterminową zapłatę wynagrodzenia należnego podwykonawcom lub dalszym podwykonawcom – w wysokości 0,05% wynagrodzenia brutto określonego w §</w:t>
      </w:r>
      <w:r w:rsidR="003F0B97" w:rsidRPr="00BD1014">
        <w:t>5</w:t>
      </w:r>
      <w:r w:rsidRPr="00BD1014">
        <w:t xml:space="preserve"> ust. 1 niniejszej umowy, za każdy dzień zwłoki,</w:t>
      </w:r>
    </w:p>
    <w:bookmarkEnd w:id="1"/>
    <w:p w14:paraId="2ED5DB00" w14:textId="4BF47E50" w:rsidR="00116FA4" w:rsidRPr="00BD1014" w:rsidRDefault="00134CB4" w:rsidP="0029198E">
      <w:pPr>
        <w:numPr>
          <w:ilvl w:val="0"/>
          <w:numId w:val="123"/>
        </w:numPr>
        <w:tabs>
          <w:tab w:val="left" w:pos="709"/>
        </w:tabs>
        <w:jc w:val="both"/>
      </w:pPr>
      <w:r w:rsidRPr="00BD1014">
        <w:lastRenderedPageBreak/>
        <w:t>za nieuzasadnioną odmowę realizacji zlecenia w sposób określony w §</w:t>
      </w:r>
      <w:r w:rsidR="000877FA" w:rsidRPr="00BD1014">
        <w:t>2</w:t>
      </w:r>
      <w:r w:rsidRPr="00BD1014">
        <w:t xml:space="preserve"> ust. </w:t>
      </w:r>
      <w:r w:rsidR="000877FA" w:rsidRPr="00BD1014">
        <w:t>2</w:t>
      </w:r>
      <w:r w:rsidRPr="00BD1014">
        <w:t xml:space="preserve"> umowy Wykonawca zapłaci karę umowną w wysokości 5 zł za każdy dzień zwłoki. </w:t>
      </w:r>
    </w:p>
    <w:p w14:paraId="6AFA3732" w14:textId="77777777" w:rsidR="00116FA4" w:rsidRPr="00BD1014" w:rsidRDefault="00116FA4" w:rsidP="0029198E">
      <w:pPr>
        <w:numPr>
          <w:ilvl w:val="0"/>
          <w:numId w:val="121"/>
        </w:numPr>
        <w:tabs>
          <w:tab w:val="left" w:pos="300"/>
          <w:tab w:val="left" w:pos="2800"/>
        </w:tabs>
        <w:ind w:hanging="720"/>
        <w:jc w:val="both"/>
      </w:pPr>
      <w:r w:rsidRPr="00BD1014">
        <w:t>Dopuszcza się sumowanie naliczonych kar umownych z różnych tytułów.</w:t>
      </w:r>
    </w:p>
    <w:p w14:paraId="1C2463CA" w14:textId="143EA494" w:rsidR="00116FA4" w:rsidRPr="00BD1014" w:rsidRDefault="00116FA4" w:rsidP="0029198E">
      <w:pPr>
        <w:numPr>
          <w:ilvl w:val="0"/>
          <w:numId w:val="121"/>
        </w:numPr>
        <w:tabs>
          <w:tab w:val="clear" w:pos="709"/>
          <w:tab w:val="left" w:pos="2800"/>
        </w:tabs>
        <w:ind w:left="284" w:hanging="284"/>
        <w:jc w:val="both"/>
      </w:pPr>
      <w:r w:rsidRPr="00BD1014">
        <w:t xml:space="preserve">Łączna wartość kar umownych nałożonych na Wykonawcę nie może przekroczyć 30% </w:t>
      </w:r>
      <w:r w:rsidR="007C61D5" w:rsidRPr="00BD1014">
        <w:t>w</w:t>
      </w:r>
      <w:r w:rsidRPr="00BD1014">
        <w:t>ynagrodzenia brutto określonego w §</w:t>
      </w:r>
      <w:r w:rsidR="000D024B" w:rsidRPr="00BD1014">
        <w:t>5</w:t>
      </w:r>
      <w:r w:rsidRPr="00BD1014">
        <w:t xml:space="preserve"> ust. 1 niniejszej umowy.</w:t>
      </w:r>
    </w:p>
    <w:p w14:paraId="61F2BBBA" w14:textId="49A9E1CE" w:rsidR="00134CB4" w:rsidRPr="003700C7" w:rsidRDefault="00116FA4" w:rsidP="0029198E">
      <w:pPr>
        <w:numPr>
          <w:ilvl w:val="0"/>
          <w:numId w:val="121"/>
        </w:numPr>
        <w:tabs>
          <w:tab w:val="clear" w:pos="709"/>
          <w:tab w:val="left" w:pos="2800"/>
        </w:tabs>
        <w:ind w:left="284" w:hanging="284"/>
        <w:jc w:val="both"/>
      </w:pPr>
      <w:r w:rsidRPr="003700C7">
        <w:t>Wykonawca zapłaci Zamawiającemu karę umowną w terminie 10 dni od daty wystąpienia przez Zamawiającego z żądaniem zapłacenia kary. Zamawiający może potrącić należną mu karę z dowolnej należności przysługującej Wykonawcy względem Zamawiającego.</w:t>
      </w:r>
      <w:r w:rsidR="00134CB4" w:rsidRPr="003700C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4CB4" w:rsidRPr="0029198E">
        <w:rPr>
          <w:b/>
        </w:rPr>
        <w:t xml:space="preserve">                                                                                                                                    </w:t>
      </w:r>
    </w:p>
    <w:p w14:paraId="29E11DB1" w14:textId="77777777" w:rsidR="00134CB4" w:rsidRPr="003700C7" w:rsidRDefault="00134CB4" w:rsidP="0029198E">
      <w:pPr>
        <w:numPr>
          <w:ilvl w:val="0"/>
          <w:numId w:val="121"/>
        </w:numPr>
        <w:tabs>
          <w:tab w:val="clear" w:pos="709"/>
          <w:tab w:val="left" w:pos="2800"/>
        </w:tabs>
        <w:ind w:left="284" w:hanging="284"/>
        <w:jc w:val="both"/>
      </w:pPr>
      <w:r w:rsidRPr="003700C7">
        <w:t xml:space="preserve">W przypadku niewykonania zleconych robót w terminie wskazanym w zleceniu, Zamawiający zleci je innemu podmiotowi a Wykonawcę obciąży kosztem ich wykonania. </w:t>
      </w:r>
    </w:p>
    <w:p w14:paraId="3C3CD0DD" w14:textId="77777777" w:rsidR="00134CB4" w:rsidRPr="003700C7" w:rsidRDefault="00134CB4" w:rsidP="0029198E">
      <w:pPr>
        <w:numPr>
          <w:ilvl w:val="0"/>
          <w:numId w:val="121"/>
        </w:numPr>
        <w:tabs>
          <w:tab w:val="left" w:pos="300"/>
          <w:tab w:val="left" w:pos="2800"/>
        </w:tabs>
        <w:ind w:hanging="720"/>
        <w:jc w:val="both"/>
      </w:pPr>
      <w:r w:rsidRPr="003700C7">
        <w:t>Za zwłokę w zapłacie wynagrodzenia Wykonawcy przysługują odsetki ustawowe.</w:t>
      </w:r>
    </w:p>
    <w:p w14:paraId="042585A8" w14:textId="1E5F563C" w:rsidR="00134CB4" w:rsidRDefault="00134CB4" w:rsidP="0029198E">
      <w:pPr>
        <w:numPr>
          <w:ilvl w:val="0"/>
          <w:numId w:val="121"/>
        </w:numPr>
        <w:tabs>
          <w:tab w:val="clear" w:pos="709"/>
          <w:tab w:val="left" w:pos="2800"/>
        </w:tabs>
        <w:ind w:left="284" w:hanging="284"/>
        <w:jc w:val="both"/>
      </w:pPr>
      <w:r w:rsidRPr="003700C7">
        <w:t>Gdy szkoda przewyższa wysokość zastrzeżonych kar umownych strony dopuszczają możliwość dochodzenia odszkodowania uzupełniającego na zasadach określonych w</w:t>
      </w:r>
      <w:r w:rsidR="00D3389E">
        <w:t> </w:t>
      </w:r>
      <w:r w:rsidRPr="003700C7">
        <w:t xml:space="preserve">Kodeksie </w:t>
      </w:r>
      <w:r w:rsidR="00C62E98">
        <w:t>c</w:t>
      </w:r>
      <w:r w:rsidRPr="003700C7">
        <w:t>ywilnym.</w:t>
      </w:r>
    </w:p>
    <w:p w14:paraId="4DBA85C8" w14:textId="77777777" w:rsidR="00D3389E" w:rsidRPr="003700C7" w:rsidRDefault="00D3389E" w:rsidP="00D3389E">
      <w:pPr>
        <w:tabs>
          <w:tab w:val="left" w:pos="2800"/>
        </w:tabs>
        <w:jc w:val="both"/>
      </w:pPr>
    </w:p>
    <w:p w14:paraId="4C06E5F1" w14:textId="159E4055" w:rsidR="00134CB4" w:rsidRDefault="00134CB4" w:rsidP="00134CB4">
      <w:pPr>
        <w:jc w:val="center"/>
        <w:rPr>
          <w:b/>
          <w:bCs/>
        </w:rPr>
      </w:pPr>
      <w:r w:rsidRPr="002A4E0D">
        <w:rPr>
          <w:b/>
          <w:bCs/>
        </w:rPr>
        <w:t xml:space="preserve">§ </w:t>
      </w:r>
      <w:r w:rsidR="00CB1866">
        <w:rPr>
          <w:b/>
          <w:bCs/>
        </w:rPr>
        <w:t>1</w:t>
      </w:r>
      <w:r w:rsidR="002E26B8">
        <w:rPr>
          <w:b/>
          <w:bCs/>
        </w:rPr>
        <w:t>1</w:t>
      </w:r>
    </w:p>
    <w:p w14:paraId="70F520AB" w14:textId="77777777" w:rsidR="00396925" w:rsidRPr="002A4E0D" w:rsidRDefault="00396925" w:rsidP="00134CB4">
      <w:pPr>
        <w:jc w:val="center"/>
        <w:rPr>
          <w:b/>
          <w:bCs/>
        </w:rPr>
      </w:pPr>
    </w:p>
    <w:p w14:paraId="3FB021DF" w14:textId="1ACB3D82" w:rsidR="00134CB4" w:rsidRDefault="00134CB4" w:rsidP="00134CB4">
      <w:pPr>
        <w:numPr>
          <w:ilvl w:val="0"/>
          <w:numId w:val="125"/>
        </w:numPr>
        <w:jc w:val="both"/>
      </w:pPr>
      <w:r w:rsidRPr="007E2680">
        <w:t xml:space="preserve">Wykonawca zobowiązany jest, na czas prowadzenia robót objętych umową, do posiadania ubezpieczenia od odpowiedzialności cywilnej w zakresie prowadzonej działalności gospodarczej na sumę gwarancyjną min. </w:t>
      </w:r>
      <w:r w:rsidR="0029198E" w:rsidRPr="007E2680">
        <w:t>1</w:t>
      </w:r>
      <w:r w:rsidRPr="007E2680">
        <w:t>00 000,00 zł.</w:t>
      </w:r>
    </w:p>
    <w:p w14:paraId="5DD63568" w14:textId="77777777" w:rsidR="00735757" w:rsidRDefault="00735757" w:rsidP="00134CB4">
      <w:pPr>
        <w:pStyle w:val="Akapitzlist"/>
        <w:numPr>
          <w:ilvl w:val="0"/>
          <w:numId w:val="125"/>
        </w:numPr>
        <w:spacing w:before="20" w:after="280"/>
        <w:jc w:val="both"/>
      </w:pPr>
      <w:r w:rsidRPr="005F7218">
        <w:t xml:space="preserve">Wykonawca przedłoży Zamawiającemu dokumenty potwierdzające zawarcie umowy ubezpieczenia, w tym w szczególności kopię umowy i polisy ubezpieczenia, nie później niż do dnia </w:t>
      </w:r>
      <w:r>
        <w:t>podpisania umowy</w:t>
      </w:r>
      <w:r w:rsidRPr="005F7218">
        <w:t xml:space="preserve">. </w:t>
      </w:r>
    </w:p>
    <w:p w14:paraId="7A8F8FD3" w14:textId="77777777" w:rsidR="00AB6486" w:rsidRDefault="00134CB4" w:rsidP="00E377CF">
      <w:pPr>
        <w:pStyle w:val="Akapitzlist"/>
        <w:numPr>
          <w:ilvl w:val="0"/>
          <w:numId w:val="125"/>
        </w:numPr>
        <w:spacing w:before="20" w:after="280"/>
        <w:jc w:val="both"/>
      </w:pPr>
      <w:r w:rsidRPr="007E2680">
        <w:t xml:space="preserve">Wykonawca ponosi pełną odpowiedzialność za skutki realizowanych robót </w:t>
      </w:r>
      <w:r w:rsidR="00E377CF" w:rsidRPr="007E2680">
        <w:t>drogowych</w:t>
      </w:r>
      <w:r w:rsidRPr="007E2680">
        <w:t xml:space="preserve"> oraz odpowiada za wszelkie szkody zaistniałe w związku z prowadzeniem robót.</w:t>
      </w:r>
    </w:p>
    <w:p w14:paraId="0FA8E3EA" w14:textId="328384EF" w:rsidR="00134CB4" w:rsidRPr="007E2680" w:rsidRDefault="00134CB4" w:rsidP="00E377CF">
      <w:pPr>
        <w:pStyle w:val="Akapitzlist"/>
        <w:numPr>
          <w:ilvl w:val="0"/>
          <w:numId w:val="125"/>
        </w:numPr>
        <w:spacing w:before="20" w:after="280"/>
        <w:jc w:val="both"/>
      </w:pPr>
      <w:r w:rsidRPr="007E2680">
        <w:t xml:space="preserve">Wykonawca zabezpiecza nadzór wykonawczy nad realizacją zleconych robót </w:t>
      </w:r>
      <w:r w:rsidR="00E377CF" w:rsidRPr="007E2680">
        <w:t>drogowych.</w:t>
      </w:r>
    </w:p>
    <w:p w14:paraId="25E74895" w14:textId="4B0AA71D" w:rsidR="00134CB4" w:rsidRDefault="00134CB4" w:rsidP="00134CB4">
      <w:pPr>
        <w:tabs>
          <w:tab w:val="left" w:pos="6120"/>
        </w:tabs>
        <w:jc w:val="center"/>
        <w:rPr>
          <w:b/>
          <w:bCs/>
        </w:rPr>
      </w:pPr>
      <w:r w:rsidRPr="002C7464">
        <w:rPr>
          <w:b/>
          <w:bCs/>
        </w:rPr>
        <w:t>§ 1</w:t>
      </w:r>
      <w:r w:rsidR="002E26B8">
        <w:rPr>
          <w:b/>
          <w:bCs/>
        </w:rPr>
        <w:t>2</w:t>
      </w:r>
    </w:p>
    <w:p w14:paraId="3B371613" w14:textId="77777777" w:rsidR="00396925" w:rsidRPr="002C7464" w:rsidRDefault="00396925" w:rsidP="00134CB4">
      <w:pPr>
        <w:tabs>
          <w:tab w:val="left" w:pos="6120"/>
        </w:tabs>
        <w:jc w:val="center"/>
        <w:rPr>
          <w:b/>
          <w:bCs/>
        </w:rPr>
      </w:pPr>
    </w:p>
    <w:p w14:paraId="34D83141" w14:textId="77777777" w:rsidR="00134CB4" w:rsidRPr="002C7464" w:rsidRDefault="00134CB4" w:rsidP="00134CB4">
      <w:pPr>
        <w:numPr>
          <w:ilvl w:val="0"/>
          <w:numId w:val="124"/>
        </w:numPr>
        <w:tabs>
          <w:tab w:val="left" w:pos="300"/>
        </w:tabs>
      </w:pPr>
      <w:r w:rsidRPr="002C7464">
        <w:t>Zamawiającemu przysługuje prawo odstąpienia od umowy w następujących przypadkach:</w:t>
      </w:r>
    </w:p>
    <w:p w14:paraId="64E65C22" w14:textId="498C472F" w:rsidR="00134CB4" w:rsidRPr="002C7464" w:rsidRDefault="00134CB4" w:rsidP="00134CB4">
      <w:pPr>
        <w:pStyle w:val="Akapitzlist"/>
        <w:numPr>
          <w:ilvl w:val="0"/>
          <w:numId w:val="132"/>
        </w:numPr>
        <w:tabs>
          <w:tab w:val="left" w:pos="567"/>
        </w:tabs>
        <w:ind w:left="567" w:hanging="283"/>
        <w:contextualSpacing w:val="0"/>
        <w:jc w:val="both"/>
      </w:pPr>
      <w:r w:rsidRPr="002C7464">
        <w:t>w razie wystąpienia istotnej okoliczności powodującej, że wykonanie umowy nie leży w</w:t>
      </w:r>
      <w:r w:rsidR="00D3389E">
        <w:t> </w:t>
      </w:r>
      <w:r w:rsidRPr="002C7464">
        <w:t>interesie publicznym, czego nie można było przewidzieć w chwili zawarcia umowy</w:t>
      </w:r>
      <w:r w:rsidR="002C7464" w:rsidRPr="002C7464">
        <w:t xml:space="preserve">. </w:t>
      </w:r>
      <w:r w:rsidRPr="002C7464">
        <w:t>W tym przypadku:</w:t>
      </w:r>
    </w:p>
    <w:p w14:paraId="7469762A" w14:textId="77777777" w:rsidR="00134CB4" w:rsidRPr="002C7464" w:rsidRDefault="00134CB4" w:rsidP="003219EF">
      <w:pPr>
        <w:pStyle w:val="Akapitzlist"/>
        <w:numPr>
          <w:ilvl w:val="1"/>
          <w:numId w:val="129"/>
        </w:numPr>
        <w:tabs>
          <w:tab w:val="clear" w:pos="436"/>
        </w:tabs>
        <w:ind w:left="993" w:hanging="284"/>
        <w:contextualSpacing w:val="0"/>
        <w:jc w:val="both"/>
      </w:pPr>
      <w:r w:rsidRPr="002C7464">
        <w:t>Zamawiający może odstąpić od umowy w terminie 30 dni od powzięcia wiadomości o tych okolicznościach,</w:t>
      </w:r>
    </w:p>
    <w:p w14:paraId="0CE72618" w14:textId="2EF849C8" w:rsidR="00134CB4" w:rsidRPr="002C7464" w:rsidRDefault="00134CB4" w:rsidP="003219EF">
      <w:pPr>
        <w:pStyle w:val="Akapitzlist"/>
        <w:numPr>
          <w:ilvl w:val="1"/>
          <w:numId w:val="129"/>
        </w:numPr>
        <w:tabs>
          <w:tab w:val="clear" w:pos="436"/>
        </w:tabs>
        <w:ind w:left="993" w:hanging="284"/>
        <w:contextualSpacing w:val="0"/>
        <w:jc w:val="both"/>
      </w:pPr>
      <w:r w:rsidRPr="002C7464">
        <w:t>Wykonawca może żądać wyłącznie wynagrodzenia należnego z tytułu wykonania części umowy</w:t>
      </w:r>
      <w:r w:rsidR="0054375A">
        <w:t>.</w:t>
      </w:r>
      <w:r w:rsidRPr="002C7464">
        <w:t xml:space="preserve"> </w:t>
      </w:r>
    </w:p>
    <w:p w14:paraId="7B9F5B2E" w14:textId="26D9D2E5" w:rsidR="00134CB4" w:rsidRPr="002C7464" w:rsidRDefault="00134CB4" w:rsidP="00F56A0D">
      <w:pPr>
        <w:numPr>
          <w:ilvl w:val="0"/>
          <w:numId w:val="124"/>
        </w:numPr>
        <w:jc w:val="both"/>
      </w:pPr>
      <w:r w:rsidRPr="002C7464">
        <w:t xml:space="preserve">Zamawiającemu przysługuje prawo do wypowiedzenia umowy ze skutkiem </w:t>
      </w:r>
      <w:r w:rsidR="00F56A0D">
        <w:t>n</w:t>
      </w:r>
      <w:r w:rsidRPr="002C7464">
        <w:t>atychmiastowym w następujących przypadkach:</w:t>
      </w:r>
    </w:p>
    <w:p w14:paraId="2B79F590" w14:textId="34493596" w:rsidR="00134CB4" w:rsidRPr="002C7464" w:rsidRDefault="00134CB4" w:rsidP="009E16C2">
      <w:pPr>
        <w:pStyle w:val="Akapitzlist"/>
        <w:numPr>
          <w:ilvl w:val="0"/>
          <w:numId w:val="155"/>
        </w:numPr>
        <w:tabs>
          <w:tab w:val="left" w:pos="284"/>
          <w:tab w:val="left" w:pos="700"/>
        </w:tabs>
        <w:jc w:val="both"/>
      </w:pPr>
      <w:r w:rsidRPr="002C7464">
        <w:t xml:space="preserve">w przypadku naruszenia postanowień umowy przez Wykonawcę, </w:t>
      </w:r>
    </w:p>
    <w:p w14:paraId="00CE66EA" w14:textId="77777777" w:rsidR="00134CB4" w:rsidRDefault="00134CB4" w:rsidP="009E16C2">
      <w:pPr>
        <w:pStyle w:val="Akapitzlist"/>
        <w:numPr>
          <w:ilvl w:val="0"/>
          <w:numId w:val="155"/>
        </w:numPr>
        <w:tabs>
          <w:tab w:val="left" w:pos="284"/>
          <w:tab w:val="left" w:pos="700"/>
        </w:tabs>
        <w:jc w:val="both"/>
      </w:pPr>
      <w:r w:rsidRPr="002C7464">
        <w:t>ogłoszenia upadłości Wykonawcy lub rozwiązania firmy Wykonawcy, bądź wydania nakazu zajęcia majątku Wykonawcy.</w:t>
      </w:r>
    </w:p>
    <w:p w14:paraId="72F2194E" w14:textId="77777777" w:rsidR="006F1DA6" w:rsidRDefault="006F1DA6" w:rsidP="0054375A">
      <w:pPr>
        <w:tabs>
          <w:tab w:val="left" w:pos="3686"/>
        </w:tabs>
        <w:rPr>
          <w:rFonts w:ascii="Tahoma" w:hAnsi="Tahoma" w:cs="Tahoma"/>
          <w:sz w:val="19"/>
          <w:szCs w:val="19"/>
        </w:rPr>
      </w:pPr>
    </w:p>
    <w:p w14:paraId="238587D0" w14:textId="72BA4FD5" w:rsidR="00396925" w:rsidRPr="004B7E8B" w:rsidRDefault="00134CB4" w:rsidP="00BD1014">
      <w:pPr>
        <w:tabs>
          <w:tab w:val="left" w:pos="3686"/>
        </w:tabs>
        <w:jc w:val="center"/>
        <w:rPr>
          <w:b/>
          <w:bCs/>
        </w:rPr>
      </w:pPr>
      <w:r w:rsidRPr="004B7E8B">
        <w:rPr>
          <w:b/>
          <w:bCs/>
        </w:rPr>
        <w:t>§ 1</w:t>
      </w:r>
      <w:r w:rsidR="0054375A">
        <w:rPr>
          <w:b/>
          <w:bCs/>
        </w:rPr>
        <w:t>3</w:t>
      </w:r>
    </w:p>
    <w:p w14:paraId="66C8FCF3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Zamawiający nie nakłada obowiązku osobistego wykonania przez Wykonawcę kluczowych części zamówienia.</w:t>
      </w:r>
    </w:p>
    <w:p w14:paraId="479CD73C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  <w:rPr>
          <w:bCs/>
        </w:rPr>
      </w:pPr>
      <w:r w:rsidRPr="008619D1">
        <w:t>Wykonawca</w:t>
      </w:r>
      <w:r w:rsidRPr="005F7218">
        <w:rPr>
          <w:bCs/>
        </w:rPr>
        <w:t xml:space="preserve"> oświadcza, że przy wykonywaniu części przedmiotu </w:t>
      </w:r>
      <w:r w:rsidRPr="00954D6A">
        <w:rPr>
          <w:bCs/>
        </w:rPr>
        <w:t xml:space="preserve">zamówienia </w:t>
      </w:r>
      <w:r w:rsidRPr="0004007D">
        <w:rPr>
          <w:bCs/>
          <w:highlight w:val="yellow"/>
        </w:rPr>
        <w:t>nie będzie/ będzie</w:t>
      </w:r>
      <w:r w:rsidRPr="004B110E">
        <w:rPr>
          <w:bCs/>
        </w:rPr>
        <w:t xml:space="preserve"> </w:t>
      </w:r>
      <w:r w:rsidRPr="005F7218">
        <w:rPr>
          <w:bCs/>
        </w:rPr>
        <w:t>korzystał z usług świadczonych przez Podwykonawców.</w:t>
      </w:r>
    </w:p>
    <w:p w14:paraId="66F9F448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  <w:rPr>
          <w:bCs/>
        </w:rPr>
      </w:pPr>
      <w:r w:rsidRPr="005F7218">
        <w:t>Wykonawca może:</w:t>
      </w:r>
    </w:p>
    <w:p w14:paraId="1E1D660B" w14:textId="77777777" w:rsidR="001777DF" w:rsidRPr="005F7218" w:rsidRDefault="001777DF" w:rsidP="001777DF">
      <w:pPr>
        <w:pStyle w:val="Akapitzlist"/>
        <w:numPr>
          <w:ilvl w:val="0"/>
          <w:numId w:val="62"/>
        </w:numPr>
        <w:ind w:left="851"/>
        <w:jc w:val="both"/>
      </w:pPr>
      <w:r w:rsidRPr="005F7218">
        <w:lastRenderedPageBreak/>
        <w:t>powierzyć realizację części zamówienia Podwykonawcom, mimo niewskazania w ofercie takiej części do powierzenia Podwykonawcom,</w:t>
      </w:r>
    </w:p>
    <w:p w14:paraId="68E07F72" w14:textId="77777777" w:rsidR="001777DF" w:rsidRPr="005F7218" w:rsidRDefault="001777DF" w:rsidP="001777DF">
      <w:pPr>
        <w:pStyle w:val="Akapitzlist"/>
        <w:numPr>
          <w:ilvl w:val="0"/>
          <w:numId w:val="62"/>
        </w:numPr>
        <w:ind w:left="851"/>
        <w:jc w:val="both"/>
      </w:pPr>
      <w:r w:rsidRPr="005F7218">
        <w:t>wskazać inny zakres podwykonawstwa, niż przedstawiony w ofercie,</w:t>
      </w:r>
    </w:p>
    <w:p w14:paraId="07863540" w14:textId="77777777" w:rsidR="001777DF" w:rsidRPr="005F7218" w:rsidRDefault="001777DF" w:rsidP="001777DF">
      <w:pPr>
        <w:pStyle w:val="Akapitzlist"/>
        <w:numPr>
          <w:ilvl w:val="0"/>
          <w:numId w:val="62"/>
        </w:numPr>
        <w:ind w:left="851"/>
        <w:jc w:val="both"/>
      </w:pPr>
      <w:r w:rsidRPr="005F7218">
        <w:t>wskazać innych Podwykonawców niż przedstawieni w ofercie,</w:t>
      </w:r>
    </w:p>
    <w:p w14:paraId="42B57CE4" w14:textId="77777777" w:rsidR="001777DF" w:rsidRPr="005F7218" w:rsidRDefault="001777DF" w:rsidP="001777DF">
      <w:pPr>
        <w:pStyle w:val="Akapitzlist"/>
        <w:numPr>
          <w:ilvl w:val="0"/>
          <w:numId w:val="62"/>
        </w:numPr>
        <w:ind w:left="851"/>
        <w:jc w:val="both"/>
      </w:pPr>
      <w:r w:rsidRPr="005F7218">
        <w:t>zrezygnować z podwykonawstwa.</w:t>
      </w:r>
    </w:p>
    <w:p w14:paraId="478509D9" w14:textId="3525A092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 xml:space="preserve">W przypadku zamówień na roboty budowlane lub usługi, które mają być wykonane </w:t>
      </w:r>
      <w:r w:rsidRPr="005F7218">
        <w:br/>
        <w:t xml:space="preserve">w miejscu podlegającym bezpośredniemu nadzorowi Zamawiającego, Zamawiający żąda aby przed przystąpieniem do wykonania zamówienia, Wykonawca o ile są już znane, podał nazwy albo imiona i nazwiska oraz dane kontaktowe podwykonawców i osób </w:t>
      </w:r>
      <w:r w:rsidRPr="005F7218">
        <w:br/>
        <w:t xml:space="preserve">do kontaktów z nimi, zaangażowanych w takie roboty budowlane lub usługi. Wykonawca zawiadamia Zamawiającego o wszelkich zmianach </w:t>
      </w:r>
      <w:r w:rsidR="00C62E98" w:rsidRPr="005F7218">
        <w:t>danych,</w:t>
      </w:r>
      <w:r w:rsidRPr="005F7218">
        <w:t xml:space="preserve"> o których mowa w zdaniu pierwszym w trakcie realizacji zamówienia, a także przekazuje informacje na temat nowych podwykonawców, którym w późniejszym okresie zamierza powierzyć realizację robót budowlanych lub usług</w:t>
      </w:r>
      <w:r w:rsidR="0054375A">
        <w:t>.</w:t>
      </w:r>
      <w:r w:rsidRPr="005F7218">
        <w:t xml:space="preserve"> </w:t>
      </w:r>
    </w:p>
    <w:p w14:paraId="4E2A3E16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Umowa z Podwykonawcą/ dalszym podwykonawcą, powinna stanowić w szczególności:</w:t>
      </w:r>
    </w:p>
    <w:p w14:paraId="459CA47D" w14:textId="3DB0A042" w:rsidR="001777DF" w:rsidRPr="005F7218" w:rsidRDefault="001777DF" w:rsidP="001777DF">
      <w:pPr>
        <w:pStyle w:val="Akapitzlist"/>
        <w:numPr>
          <w:ilvl w:val="0"/>
          <w:numId w:val="73"/>
        </w:numPr>
        <w:ind w:left="851"/>
        <w:jc w:val="both"/>
      </w:pPr>
      <w:r w:rsidRPr="005F7218">
        <w:t xml:space="preserve">terminy zapłaty wynagrodzenia nie dłuższe niż </w:t>
      </w:r>
      <w:r w:rsidR="00FA2028">
        <w:t>14</w:t>
      </w:r>
      <w:r w:rsidRPr="005F7218">
        <w:t xml:space="preserve"> dni,</w:t>
      </w:r>
    </w:p>
    <w:p w14:paraId="255F28BA" w14:textId="3C00DDAB" w:rsidR="001777DF" w:rsidRPr="005F7218" w:rsidRDefault="001777DF" w:rsidP="001777DF">
      <w:pPr>
        <w:pStyle w:val="Akapitzlist"/>
        <w:numPr>
          <w:ilvl w:val="0"/>
          <w:numId w:val="73"/>
        </w:numPr>
        <w:ind w:left="851"/>
        <w:jc w:val="both"/>
      </w:pPr>
      <w:r w:rsidRPr="005F7218">
        <w:t>Podwykonawca zawierając umowę z dalszym podwykonawcą ma obowiązek uzyskać zgodę Wykonawcy do zawarcia lub zmiany umowy zgodnej z projektem umowy oraz obowiązany jest przedstawić do akceptacji,</w:t>
      </w:r>
    </w:p>
    <w:p w14:paraId="4EAA2ED4" w14:textId="77777777" w:rsidR="001777DF" w:rsidRPr="005F7218" w:rsidRDefault="001777DF" w:rsidP="001777DF">
      <w:pPr>
        <w:pStyle w:val="Akapitzlist"/>
        <w:numPr>
          <w:ilvl w:val="0"/>
          <w:numId w:val="73"/>
        </w:numPr>
        <w:ind w:left="851"/>
        <w:jc w:val="both"/>
      </w:pPr>
      <w:r w:rsidRPr="005F7218">
        <w:t>projekt umowy cesji wierzytelności, który będzie zawarty między Podwykonawcą (Cedentem) a dalszym podwykonawcą (Cesjonariuszem) a Wykonawca będzie w tej umowie Dłużnikiem Wierzytelności,</w:t>
      </w:r>
    </w:p>
    <w:p w14:paraId="71D34AE3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W przypadku uchylania się przez Wykonawcę od obowiązku zapłaty wymagalnego wynagrodzenia przysługującego Podwykonawcy lub dalszemu podwykonawcy, którzy zawarli:</w:t>
      </w:r>
    </w:p>
    <w:p w14:paraId="51ECD86E" w14:textId="77777777" w:rsidR="001777DF" w:rsidRPr="005F7218" w:rsidRDefault="001777DF" w:rsidP="001777DF">
      <w:pPr>
        <w:pStyle w:val="Akapitzlist"/>
        <w:numPr>
          <w:ilvl w:val="0"/>
          <w:numId w:val="74"/>
        </w:numPr>
        <w:ind w:left="851"/>
        <w:jc w:val="both"/>
      </w:pPr>
      <w:r w:rsidRPr="005F7218">
        <w:t>zaakceptowane przez Zamawiającego umowy o podwykonawstwo, których przedmiotem są roboty budowlane lub</w:t>
      </w:r>
    </w:p>
    <w:p w14:paraId="0637D872" w14:textId="77777777" w:rsidR="001777DF" w:rsidRPr="005F7218" w:rsidRDefault="001777DF" w:rsidP="001777DF">
      <w:pPr>
        <w:pStyle w:val="Akapitzlist"/>
        <w:numPr>
          <w:ilvl w:val="0"/>
          <w:numId w:val="74"/>
        </w:numPr>
        <w:ind w:left="851"/>
        <w:jc w:val="both"/>
      </w:pPr>
      <w:r w:rsidRPr="005F7218">
        <w:t xml:space="preserve">przedłożone Zamawiającemu umowy o podwykonawstwo, których przedmiotem są dostawy lub usługi, </w:t>
      </w:r>
    </w:p>
    <w:p w14:paraId="277730C8" w14:textId="77777777" w:rsidR="001777DF" w:rsidRPr="005F7218" w:rsidRDefault="001777DF" w:rsidP="001777DF">
      <w:pPr>
        <w:pStyle w:val="Akapitzlist"/>
        <w:ind w:left="426"/>
        <w:jc w:val="both"/>
      </w:pPr>
      <w:r w:rsidRPr="005F7218">
        <w:t>Zamawiający zapłaci bezpośrednio Podwykonawcy kwotę należnego wynagrodzenia bez odsetek należnych Podwykonawcy lub dalszemu podwykonawcy, zgodnie z treścią umowy o podwykonawstwie.</w:t>
      </w:r>
    </w:p>
    <w:p w14:paraId="2297384F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Umowa o podwykonawstwo na roboty budowlane nie może zawierać postanowień:</w:t>
      </w:r>
    </w:p>
    <w:p w14:paraId="1E57E566" w14:textId="1713DEC4" w:rsidR="001777DF" w:rsidRPr="005F7218" w:rsidRDefault="001777DF" w:rsidP="001777DF">
      <w:pPr>
        <w:pStyle w:val="Akapitzlist"/>
        <w:numPr>
          <w:ilvl w:val="0"/>
          <w:numId w:val="75"/>
        </w:numPr>
        <w:ind w:left="851"/>
        <w:jc w:val="both"/>
      </w:pPr>
      <w:r w:rsidRPr="005F7218">
        <w:t>uzależniających uzyskanie przez Podwykonawcę płatności od Wykonawcy od</w:t>
      </w:r>
      <w:r w:rsidR="00D3389E">
        <w:t> </w:t>
      </w:r>
      <w:r w:rsidRPr="005F7218">
        <w:t>zapłaty przez Zamawiającego Wykonawcy wynagrodzenia obejmującego zakres robót wykonanych przez Podwykonawcę,</w:t>
      </w:r>
    </w:p>
    <w:p w14:paraId="2D084476" w14:textId="77777777" w:rsidR="001777DF" w:rsidRPr="005F7218" w:rsidRDefault="001777DF" w:rsidP="001777DF">
      <w:pPr>
        <w:pStyle w:val="Akapitzlist"/>
        <w:numPr>
          <w:ilvl w:val="0"/>
          <w:numId w:val="75"/>
        </w:numPr>
        <w:ind w:left="851"/>
        <w:jc w:val="both"/>
      </w:pPr>
      <w:r w:rsidRPr="005F7218">
        <w:t xml:space="preserve">uzależniających zwrot Podwykonawcy kwot zabezpieczenia przez Wykonawcę, </w:t>
      </w:r>
      <w:r w:rsidRPr="005F7218">
        <w:br/>
        <w:t>od zwrotu zabezpieczenia wykonania umowy przez Zamawiającego Wykonawcy.</w:t>
      </w:r>
    </w:p>
    <w:p w14:paraId="31372481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Treść umowy o podwykonawstwo nie zmienia przedmiotu świadczenia Wykonawcy, który jest odpowiedzialny za działania, uchybienia i zaniedbania Podwykonawcy, jego przedstawicieli lub pracowników w takim samym zakresie jak za swoje działania.</w:t>
      </w:r>
    </w:p>
    <w:p w14:paraId="2B804733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14:paraId="73383D4D" w14:textId="05017CAF" w:rsidR="001777DF" w:rsidRPr="005F7218" w:rsidRDefault="001777DF" w:rsidP="0054375A">
      <w:pPr>
        <w:pStyle w:val="Akapitzlist"/>
        <w:spacing w:before="20" w:after="280"/>
        <w:ind w:left="426"/>
        <w:jc w:val="both"/>
      </w:pPr>
      <w:r w:rsidRPr="005F7218">
        <w:t>Wykonawca, Podwykonawca lub dalszy podwykonawca zamówienia na roboty budowlane zamierzający zawrzeć umowę o podwykonawstwo, której przedmiotem są roboty budowlane, jest obowiązany, w trakcie realizacji zamówienia publicznego na</w:t>
      </w:r>
      <w:r w:rsidR="00740B02">
        <w:t> </w:t>
      </w:r>
      <w:r w:rsidRPr="005F7218">
        <w:t xml:space="preserve">roboty budowlane, do przedłożenia Zamawiającemu, nie później niż 7 dni przed jej zawarciem projektu tej umowy, a także projektu zmiany umowy, przy czym </w:t>
      </w:r>
      <w:r w:rsidRPr="005F7218">
        <w:lastRenderedPageBreak/>
        <w:t>podwykonawca lub dalszy podwykonawca jest obowiązany dołączyć zgodę wykonawcy na zawarcie umowy</w:t>
      </w:r>
      <w:r>
        <w:t xml:space="preserve"> </w:t>
      </w:r>
      <w:r w:rsidRPr="005F7218">
        <w:t>o podwykonawstwo o treści zgodnej z projektem umowy wraz z</w:t>
      </w:r>
      <w:r w:rsidR="00D3389E">
        <w:t> </w:t>
      </w:r>
      <w:r w:rsidRPr="005F7218">
        <w:t>projektem umowy cesji wierzytelności.</w:t>
      </w:r>
    </w:p>
    <w:p w14:paraId="4F94A1A4" w14:textId="163012A6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 xml:space="preserve">Zamawiający zgłosi zastrzeżenia w przypadku przedłożenia projektu umowy </w:t>
      </w:r>
      <w:r w:rsidRPr="005F7218">
        <w:br/>
        <w:t xml:space="preserve">o podwykonawstwo, której przedmiotem są roboty budowlane, </w:t>
      </w:r>
      <w:r w:rsidR="00C62E98" w:rsidRPr="005F7218">
        <w:t>niespełniającego</w:t>
      </w:r>
      <w:r w:rsidRPr="005F7218">
        <w:t xml:space="preserve"> wymagań dotyczących umowy o podwykonawstwo lub warunków dotyczących Podwykonawcy lub dalszego podwykonawcy.</w:t>
      </w:r>
    </w:p>
    <w:p w14:paraId="1409F55C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 xml:space="preserve">Jeżeli Zamawiający w terminie 7 dni od dnia przedłożenia mu projektu umowy </w:t>
      </w:r>
      <w:r w:rsidRPr="005F7218">
        <w:br/>
        <w:t>o podwykonawstwo, której przedmiotem są roboty budowlane nie zgłosi na piśmie zastrzeżeń, uważa się, że zaakceptował ten projekt umowy.</w:t>
      </w:r>
    </w:p>
    <w:p w14:paraId="5D1689A9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 xml:space="preserve">Po akceptacji projektu umowy o podwykonawstwo, której przedmiotem są roboty budowlane lub po bezskutecznym upływie terminu na zgłoszenie przez Zamawiającego zastrzeżeń do tego projektu, Wykonawca przedłoży poświadczony za zgodność </w:t>
      </w:r>
      <w:r w:rsidRPr="005F7218">
        <w:br/>
        <w:t>z oryginałem odpis umowy o podwykonawstwo w terminie 7 dni od dnia zawarcia tej umowy, jednakże nie później niż na 7 dni przed dniem rozpoczęcia realizacji robót budowlanych przez Podwykonawcę.</w:t>
      </w:r>
    </w:p>
    <w:p w14:paraId="44ABFDEC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Zamawiający zgłosi sprzeciw w przypadku przedłożenia umowy o podwykonawstwo, której przedmiotem są roboty budowlane, niezgodnej z zaakceptowanym wcześniej przez niego projektem umowy o podwykonawstwo.</w:t>
      </w:r>
    </w:p>
    <w:p w14:paraId="1539254C" w14:textId="60A4474D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 xml:space="preserve">Wykonawca jest zobowiązany do każdorazowego przedkładania Zamawiającemu </w:t>
      </w:r>
      <w:r w:rsidRPr="005F7218">
        <w:br/>
        <w:t>w terminie 7 dni od dnia zawarcia poświadczonego za zgodność z oryginałem odpisu zawartej umowy o podwykonawstwo, której przedmiotem są dostawy lub usługi, w celu weryfikacji, czy wskazane w niej terminy zapłaty wynagrodzenia nie są dłuższe niż 14</w:t>
      </w:r>
      <w:r w:rsidR="0054375A">
        <w:t> </w:t>
      </w:r>
      <w:r w:rsidRPr="005F7218">
        <w:t>dni, z</w:t>
      </w:r>
      <w:r>
        <w:t> </w:t>
      </w:r>
      <w:r w:rsidRPr="005F7218">
        <w:t>wyłączeniem umów o podwykonawstwo o wartości mniejszej niż 20 000,00 zł.</w:t>
      </w:r>
    </w:p>
    <w:p w14:paraId="4C5890ED" w14:textId="0EAC6458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W przypadku, o którym mowa w ust. 15, jeżeli termin zapłaty wynagrodzenia jest dłuższy niż 14 dni, Zamawiający informuje o tym Wykonawcę i wzywa go do doprowadzenia do zmiany tej umowy pod rygorem wystąpienia o zapłatę kary umownej.</w:t>
      </w:r>
    </w:p>
    <w:p w14:paraId="7CBCB666" w14:textId="3AF0C350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Wykonawca przedłoży, wraz z projektem umowy o podwykonawstwo, odpis z</w:t>
      </w:r>
      <w:r w:rsidR="00D3389E">
        <w:t> </w:t>
      </w:r>
      <w:r w:rsidRPr="005F7218">
        <w:t>Krajowego Rejestru Sądowego Podwykonawcy lub inny dokument właściwy z uwagi na status prawny Podwykonawcy, potwierdzający uprawnienia osób zawierających umowę w imieniu Podwykonawcy do jego reprezentowania.</w:t>
      </w:r>
    </w:p>
    <w:p w14:paraId="6EAE733E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 xml:space="preserve">W przypadku zawarcia przez Wykonawcę umowy o podwykonawstwo bez zgody Zamawiającego, zmiany warunków umowy z Podwykonawcą bez zgody Zamawiającego oraz w przypadku nieuwzględnienia zastrzeżeń do umowy o podwykonawstwo zgłoszonych przez Zamawiającego, Zamawiający jest zwolniony z odpowiedzialności </w:t>
      </w:r>
      <w:r w:rsidRPr="005F7218">
        <w:br/>
        <w:t>za zapłatę wynagrodzenia Podwykonawcy, o której mowa w treści przepisów Prawa zamówień publicznych.</w:t>
      </w:r>
    </w:p>
    <w:p w14:paraId="35880C08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Wykonawca korzystający z udziału Podwykonawców pełni funkcję koordynatora podczas wykonywania robót i usuwania ewentualnych wad.</w:t>
      </w:r>
    </w:p>
    <w:p w14:paraId="3F426825" w14:textId="77777777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 xml:space="preserve">Zamawiający może żądać od Wykonawcy zmiany albo odsunięcia Podwykonawcy, jeżeli sprzęt techniczny, osoby i kwalifikacje, którymi dysponuje Podwykonawca, nie spełniają warunków lub wymagań dotyczących podwykonawstwa, określonych w postępowaniu </w:t>
      </w:r>
      <w:r w:rsidRPr="005F7218">
        <w:br/>
        <w:t>o udzielenie zamówienia publicznego lub nie dają rękojmi należytego wykonania powierzonych Podwykonawcy robót.</w:t>
      </w:r>
    </w:p>
    <w:p w14:paraId="71A23A17" w14:textId="33AB393D" w:rsidR="001777DF" w:rsidRPr="005F7218" w:rsidRDefault="001777DF" w:rsidP="001777DF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Jakakolwiek przerwa w realizacji przedmiotu umowy wynikająca z braku Podwykonawcy będzie traktowana jako przerwa wynikła z przyczyn zależnych od</w:t>
      </w:r>
      <w:r w:rsidR="00ED4BC3">
        <w:t> </w:t>
      </w:r>
      <w:r w:rsidRPr="005F7218">
        <w:t>Wykonawcy i nie może stanowić podstawy do zmiany terminu zakończenia robót</w:t>
      </w:r>
      <w:r w:rsidR="00ED4BC3">
        <w:t xml:space="preserve"> określonego w wystawionym zleceniu.</w:t>
      </w:r>
    </w:p>
    <w:p w14:paraId="23CF597D" w14:textId="7FB1CBF5" w:rsidR="00134CB4" w:rsidRPr="00D217B8" w:rsidRDefault="001777DF" w:rsidP="00D217B8">
      <w:pPr>
        <w:pStyle w:val="Akapitzlist"/>
        <w:numPr>
          <w:ilvl w:val="0"/>
          <w:numId w:val="72"/>
        </w:numPr>
        <w:spacing w:before="20" w:after="280"/>
        <w:ind w:left="426"/>
        <w:jc w:val="both"/>
      </w:pPr>
      <w:r w:rsidRPr="005F7218">
        <w:t>Powyższe postanowienia w zakresie umowy o podwykonawstwo stosuje się odpowiednio do</w:t>
      </w:r>
      <w:r>
        <w:t> </w:t>
      </w:r>
      <w:r w:rsidRPr="005F7218">
        <w:t>umów o podwykonawstwo z dalszymi podwykonawcami.</w:t>
      </w:r>
      <w:bookmarkStart w:id="2" w:name="_Hlk84842495"/>
    </w:p>
    <w:bookmarkEnd w:id="2"/>
    <w:p w14:paraId="5775249F" w14:textId="1C3C12F8" w:rsidR="00D217B8" w:rsidRPr="00D217B8" w:rsidRDefault="00134CB4" w:rsidP="00BD1014">
      <w:pPr>
        <w:jc w:val="center"/>
        <w:rPr>
          <w:b/>
          <w:bCs/>
        </w:rPr>
      </w:pPr>
      <w:r w:rsidRPr="00D217B8">
        <w:rPr>
          <w:b/>
          <w:bCs/>
        </w:rPr>
        <w:lastRenderedPageBreak/>
        <w:t>§ 1</w:t>
      </w:r>
      <w:r w:rsidR="002E26B8" w:rsidRPr="00D217B8">
        <w:rPr>
          <w:b/>
          <w:bCs/>
        </w:rPr>
        <w:t>5</w:t>
      </w:r>
    </w:p>
    <w:p w14:paraId="3B7515DC" w14:textId="77777777" w:rsidR="00134CB4" w:rsidRPr="00D217B8" w:rsidRDefault="00134CB4" w:rsidP="00134CB4">
      <w:pPr>
        <w:numPr>
          <w:ilvl w:val="0"/>
          <w:numId w:val="139"/>
        </w:numPr>
        <w:tabs>
          <w:tab w:val="clear" w:pos="720"/>
        </w:tabs>
        <w:suppressAutoHyphens w:val="0"/>
        <w:ind w:left="284" w:hanging="284"/>
        <w:jc w:val="both"/>
      </w:pPr>
      <w:r w:rsidRPr="00D217B8">
        <w:t>Zamawiający informuje, że nie przewiduje istotnych zmian postanowień zawartej umowy w stosunku do treści oferty, na podstawie której dokonano wyboru Wykonawcy.</w:t>
      </w:r>
    </w:p>
    <w:p w14:paraId="15D4656D" w14:textId="61D9B278" w:rsidR="00134CB4" w:rsidRPr="00D217B8" w:rsidRDefault="00134CB4" w:rsidP="00134CB4">
      <w:pPr>
        <w:numPr>
          <w:ilvl w:val="0"/>
          <w:numId w:val="139"/>
        </w:numPr>
        <w:tabs>
          <w:tab w:val="clear" w:pos="720"/>
        </w:tabs>
        <w:suppressAutoHyphens w:val="0"/>
        <w:ind w:left="284" w:hanging="284"/>
        <w:jc w:val="both"/>
      </w:pPr>
      <w:r w:rsidRPr="00D217B8">
        <w:t>Warunkiem dokonania zmian postanowień umowy jest zgoda obu stron wyrażona na</w:t>
      </w:r>
      <w:r w:rsidR="00D3389E">
        <w:t> </w:t>
      </w:r>
      <w:r w:rsidRPr="00D217B8">
        <w:t xml:space="preserve">piśmie pod rygorem nieważności takiej zmiany, w formie aneksu do umowy. </w:t>
      </w:r>
    </w:p>
    <w:p w14:paraId="44F38030" w14:textId="77777777" w:rsidR="00D217B8" w:rsidRPr="00D217B8" w:rsidRDefault="00134CB4" w:rsidP="00D217B8">
      <w:pPr>
        <w:numPr>
          <w:ilvl w:val="0"/>
          <w:numId w:val="139"/>
        </w:numPr>
        <w:tabs>
          <w:tab w:val="clear" w:pos="720"/>
        </w:tabs>
        <w:suppressAutoHyphens w:val="0"/>
        <w:ind w:left="284" w:hanging="284"/>
        <w:jc w:val="both"/>
      </w:pPr>
      <w:r w:rsidRPr="00D217B8">
        <w:t xml:space="preserve">W sprawach nieuregulowanych w niniejszej umowie mają zastosowanie przepisy Kodeksu </w:t>
      </w:r>
      <w:r w:rsidR="00606295" w:rsidRPr="00D217B8">
        <w:t>c</w:t>
      </w:r>
      <w:r w:rsidRPr="00D217B8">
        <w:t>ywilnego.</w:t>
      </w:r>
      <w:bookmarkStart w:id="3" w:name="_Hlk86919818"/>
    </w:p>
    <w:p w14:paraId="6889D52C" w14:textId="77777777" w:rsidR="00D217B8" w:rsidRPr="00D217B8" w:rsidRDefault="00D217B8" w:rsidP="00D217B8">
      <w:pPr>
        <w:numPr>
          <w:ilvl w:val="0"/>
          <w:numId w:val="139"/>
        </w:numPr>
        <w:tabs>
          <w:tab w:val="clear" w:pos="720"/>
        </w:tabs>
        <w:suppressAutoHyphens w:val="0"/>
        <w:ind w:left="284" w:hanging="284"/>
        <w:jc w:val="both"/>
      </w:pPr>
      <w:r w:rsidRPr="00D217B8">
        <w:t>Wszelkie spory mogące wynikać w związku z realizacją niniejszej umowy będą rozstrzygane przez sąd właściwy dla siedziby Zamawiającego.</w:t>
      </w:r>
    </w:p>
    <w:p w14:paraId="48113355" w14:textId="77777777" w:rsidR="00D217B8" w:rsidRPr="00D217B8" w:rsidRDefault="00D217B8" w:rsidP="00D217B8">
      <w:pPr>
        <w:numPr>
          <w:ilvl w:val="0"/>
          <w:numId w:val="139"/>
        </w:numPr>
        <w:tabs>
          <w:tab w:val="clear" w:pos="720"/>
        </w:tabs>
        <w:suppressAutoHyphens w:val="0"/>
        <w:ind w:left="284" w:hanging="284"/>
        <w:jc w:val="both"/>
      </w:pPr>
      <w:r w:rsidRPr="00D217B8">
        <w:t xml:space="preserve">Strony zobowiązują się wzajemnie do zawiadomienia drugiej Strony o każdorazowej zmianie adresu wskazanego w Umowie. Doręczenie pod adres wskazany przez Stronę, </w:t>
      </w:r>
      <w:r w:rsidRPr="00D217B8">
        <w:br/>
        <w:t>w przypadku odesłania zwrotnego przez pocztę przesyłki wysłanej na podany adres uważa się za skuteczne z upływem siódmego dnia, licząc od dnia następującego po dniu wysłania, jeżeli przesyłka nie została podjęta przez adresata, bez względu na przyczynę niepodjęcia.</w:t>
      </w:r>
    </w:p>
    <w:p w14:paraId="01651705" w14:textId="09561FDE" w:rsidR="00D217B8" w:rsidRPr="00D217B8" w:rsidRDefault="00D217B8" w:rsidP="00D217B8">
      <w:pPr>
        <w:numPr>
          <w:ilvl w:val="0"/>
          <w:numId w:val="139"/>
        </w:numPr>
        <w:tabs>
          <w:tab w:val="clear" w:pos="720"/>
        </w:tabs>
        <w:suppressAutoHyphens w:val="0"/>
        <w:ind w:left="284" w:hanging="284"/>
        <w:jc w:val="both"/>
      </w:pPr>
      <w:r w:rsidRPr="00D217B8">
        <w:t>Adresy do doręczeń:</w:t>
      </w:r>
    </w:p>
    <w:p w14:paraId="1E30C740" w14:textId="77777777" w:rsidR="00D217B8" w:rsidRPr="00D217B8" w:rsidRDefault="00D217B8" w:rsidP="00D217B8">
      <w:pPr>
        <w:pStyle w:val="Akapitzlist"/>
        <w:numPr>
          <w:ilvl w:val="0"/>
          <w:numId w:val="101"/>
        </w:numPr>
        <w:spacing w:before="20"/>
        <w:ind w:left="851"/>
        <w:jc w:val="both"/>
      </w:pPr>
      <w:r w:rsidRPr="00D217B8">
        <w:t xml:space="preserve">Wykonawcy: </w:t>
      </w:r>
      <w:r w:rsidRPr="00D217B8">
        <w:rPr>
          <w:b/>
          <w:highlight w:val="yellow"/>
          <w:lang w:val="en-US"/>
        </w:rPr>
        <w:t>………………</w:t>
      </w:r>
    </w:p>
    <w:p w14:paraId="2A0B3031" w14:textId="14E6DA9B" w:rsidR="00D217B8" w:rsidRPr="00D217B8" w:rsidRDefault="00D217B8" w:rsidP="00D217B8">
      <w:pPr>
        <w:pStyle w:val="Akapitzlist"/>
        <w:numPr>
          <w:ilvl w:val="0"/>
          <w:numId w:val="101"/>
        </w:numPr>
        <w:spacing w:before="20"/>
        <w:ind w:left="851"/>
        <w:jc w:val="both"/>
      </w:pPr>
      <w:r w:rsidRPr="00D217B8">
        <w:t>Zamawiającego: Urząd Gminy Milejewo, ul. Elbląska 47, 82-316 Milejewo.</w:t>
      </w:r>
    </w:p>
    <w:p w14:paraId="2CA50D51" w14:textId="10E03122" w:rsidR="00134CB4" w:rsidRPr="00D217B8" w:rsidRDefault="00134CB4" w:rsidP="00134CB4">
      <w:pPr>
        <w:numPr>
          <w:ilvl w:val="0"/>
          <w:numId w:val="139"/>
        </w:numPr>
        <w:tabs>
          <w:tab w:val="clear" w:pos="720"/>
        </w:tabs>
        <w:suppressAutoHyphens w:val="0"/>
        <w:ind w:left="284" w:hanging="284"/>
        <w:jc w:val="both"/>
      </w:pPr>
      <w:r w:rsidRPr="00D217B8">
        <w:t xml:space="preserve">Umowę </w:t>
      </w:r>
      <w:r w:rsidR="00D217B8" w:rsidRPr="00D217B8">
        <w:t>sporządzono</w:t>
      </w:r>
      <w:r w:rsidRPr="00D217B8">
        <w:t xml:space="preserve"> w trzech egzemplarzach, dwa egzemplarze dla Zamawiającego, jeden egzemplarz dla Wykonawcy.</w:t>
      </w:r>
    </w:p>
    <w:bookmarkEnd w:id="3"/>
    <w:p w14:paraId="59B211CB" w14:textId="77777777" w:rsidR="00134CB4" w:rsidRPr="00C24926" w:rsidRDefault="00134CB4" w:rsidP="00134CB4">
      <w:pPr>
        <w:jc w:val="center"/>
        <w:rPr>
          <w:rFonts w:ascii="Tahoma" w:hAnsi="Tahoma" w:cs="Tahoma"/>
          <w:b/>
          <w:sz w:val="19"/>
          <w:szCs w:val="19"/>
        </w:rPr>
      </w:pPr>
    </w:p>
    <w:p w14:paraId="1F618818" w14:textId="77777777" w:rsidR="00134CB4" w:rsidRPr="00C24926" w:rsidRDefault="00134CB4" w:rsidP="00134CB4">
      <w:pPr>
        <w:jc w:val="center"/>
        <w:rPr>
          <w:rFonts w:ascii="Tahoma" w:hAnsi="Tahoma" w:cs="Tahoma"/>
          <w:b/>
          <w:sz w:val="19"/>
          <w:szCs w:val="19"/>
        </w:rPr>
      </w:pPr>
    </w:p>
    <w:p w14:paraId="46072C52" w14:textId="77777777" w:rsidR="00BD1014" w:rsidRDefault="00D217B8" w:rsidP="00BD1014">
      <w:pPr>
        <w:widowControl w:val="0"/>
        <w:tabs>
          <w:tab w:val="left" w:pos="426"/>
          <w:tab w:val="left" w:pos="7665"/>
        </w:tabs>
        <w:spacing w:after="280"/>
        <w:jc w:val="center"/>
        <w:rPr>
          <w:rFonts w:eastAsia="SimSun"/>
          <w:b/>
          <w:bCs/>
          <w:kern w:val="2"/>
          <w:lang w:eastAsia="ar-SA"/>
        </w:rPr>
      </w:pPr>
      <w:r w:rsidRPr="005F7218">
        <w:rPr>
          <w:rFonts w:eastAsia="SimSun"/>
          <w:b/>
          <w:bCs/>
          <w:kern w:val="2"/>
          <w:lang w:eastAsia="ar-SA"/>
        </w:rPr>
        <w:t>WYKONAWCA                                                            ZAMAWIAJĄCY</w:t>
      </w:r>
    </w:p>
    <w:p w14:paraId="0023D3BB" w14:textId="77777777" w:rsidR="00BD1014" w:rsidRDefault="00BD1014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0464E93C" w14:textId="77777777" w:rsidR="00697837" w:rsidRDefault="0069783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174144D2" w14:textId="77777777" w:rsidR="000D5487" w:rsidRDefault="000D548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378B628C" w14:textId="77777777" w:rsidR="000D5487" w:rsidRDefault="000D548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1B5DB59A" w14:textId="77777777" w:rsidR="000D5487" w:rsidRDefault="000D548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7EC8D2A9" w14:textId="77777777" w:rsidR="000D5487" w:rsidRDefault="000D548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224FE867" w14:textId="77777777" w:rsidR="000D5487" w:rsidRDefault="000D548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2D246F11" w14:textId="77777777" w:rsidR="000D5487" w:rsidRDefault="000D548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5D584E2A" w14:textId="77777777" w:rsidR="000D5487" w:rsidRDefault="000D548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77C1707E" w14:textId="77777777" w:rsidR="000D5487" w:rsidRDefault="000D548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74E60871" w14:textId="77777777" w:rsidR="00697837" w:rsidRDefault="0069783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7BA6E257" w14:textId="77777777" w:rsidR="00697837" w:rsidRDefault="0069783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37070E55" w14:textId="77777777" w:rsidR="00697837" w:rsidRDefault="0069783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</w:p>
    <w:p w14:paraId="13367034" w14:textId="4C461100" w:rsidR="00165117" w:rsidRPr="00BD1014" w:rsidRDefault="00165117" w:rsidP="00BD1014">
      <w:pPr>
        <w:widowControl w:val="0"/>
        <w:tabs>
          <w:tab w:val="left" w:pos="426"/>
          <w:tab w:val="left" w:pos="7665"/>
        </w:tabs>
        <w:rPr>
          <w:sz w:val="22"/>
          <w:szCs w:val="22"/>
        </w:rPr>
      </w:pPr>
      <w:r w:rsidRPr="00BD1014">
        <w:rPr>
          <w:sz w:val="22"/>
          <w:szCs w:val="22"/>
        </w:rPr>
        <w:t>Załączniki do umowy:</w:t>
      </w:r>
    </w:p>
    <w:p w14:paraId="2A7B3782" w14:textId="026B0927" w:rsidR="00165117" w:rsidRPr="00BD1014" w:rsidRDefault="00165117" w:rsidP="00BD1014">
      <w:pPr>
        <w:pStyle w:val="Akapitzlist"/>
        <w:numPr>
          <w:ilvl w:val="0"/>
          <w:numId w:val="103"/>
        </w:numPr>
        <w:spacing w:before="20"/>
        <w:ind w:left="851"/>
        <w:jc w:val="both"/>
        <w:rPr>
          <w:sz w:val="22"/>
          <w:szCs w:val="22"/>
        </w:rPr>
      </w:pPr>
      <w:r w:rsidRPr="00BD1014">
        <w:rPr>
          <w:sz w:val="22"/>
          <w:szCs w:val="22"/>
        </w:rPr>
        <w:t>oświadczenie o numerze konta bankowego – załącznik nr 1</w:t>
      </w:r>
      <w:r w:rsidR="00D217B8" w:rsidRPr="00BD1014">
        <w:rPr>
          <w:sz w:val="22"/>
          <w:szCs w:val="22"/>
        </w:rPr>
        <w:t>,</w:t>
      </w:r>
    </w:p>
    <w:p w14:paraId="540D4E0B" w14:textId="38ACFC2F" w:rsidR="00165117" w:rsidRPr="00BD1014" w:rsidRDefault="00D217B8" w:rsidP="00165117">
      <w:pPr>
        <w:pStyle w:val="Akapitzlist"/>
        <w:widowControl w:val="0"/>
        <w:numPr>
          <w:ilvl w:val="0"/>
          <w:numId w:val="103"/>
        </w:numPr>
        <w:tabs>
          <w:tab w:val="left" w:pos="426"/>
          <w:tab w:val="left" w:pos="7665"/>
        </w:tabs>
        <w:spacing w:before="20" w:after="280"/>
        <w:ind w:left="851"/>
        <w:jc w:val="both"/>
        <w:rPr>
          <w:rFonts w:eastAsia="SimSun"/>
          <w:b/>
          <w:bCs/>
          <w:kern w:val="2"/>
          <w:lang w:eastAsia="ar-SA"/>
        </w:rPr>
      </w:pPr>
      <w:r w:rsidRPr="00BD1014">
        <w:rPr>
          <w:sz w:val="22"/>
          <w:szCs w:val="22"/>
        </w:rPr>
        <w:t>wzór zlecenia – załącznik nr 2.</w:t>
      </w:r>
      <w:r w:rsidR="00165117" w:rsidRPr="00BD1014">
        <w:rPr>
          <w:rFonts w:eastAsia="SimSun"/>
          <w:b/>
          <w:bCs/>
          <w:kern w:val="2"/>
          <w:lang w:eastAsia="ar-SA"/>
        </w:rPr>
        <w:t xml:space="preserve">                </w:t>
      </w:r>
    </w:p>
    <w:p w14:paraId="0F96FD04" w14:textId="77777777" w:rsidR="00697837" w:rsidRDefault="00697837" w:rsidP="00080FAD">
      <w:pPr>
        <w:suppressAutoHyphens w:val="0"/>
        <w:spacing w:after="120"/>
        <w:jc w:val="right"/>
        <w:rPr>
          <w:i/>
          <w:iCs/>
          <w:lang w:eastAsia="pl-PL"/>
        </w:rPr>
      </w:pPr>
    </w:p>
    <w:p w14:paraId="63C7C46E" w14:textId="77777777" w:rsidR="00697837" w:rsidRDefault="00697837" w:rsidP="00080FAD">
      <w:pPr>
        <w:suppressAutoHyphens w:val="0"/>
        <w:spacing w:after="120"/>
        <w:jc w:val="right"/>
        <w:rPr>
          <w:i/>
          <w:iCs/>
          <w:lang w:eastAsia="pl-PL"/>
        </w:rPr>
      </w:pPr>
    </w:p>
    <w:p w14:paraId="61B30FFA" w14:textId="77777777" w:rsidR="00697837" w:rsidRDefault="00697837" w:rsidP="00080FAD">
      <w:pPr>
        <w:suppressAutoHyphens w:val="0"/>
        <w:spacing w:after="120"/>
        <w:jc w:val="right"/>
        <w:rPr>
          <w:i/>
          <w:iCs/>
          <w:lang w:eastAsia="pl-PL"/>
        </w:rPr>
      </w:pPr>
    </w:p>
    <w:p w14:paraId="0D89AC7A" w14:textId="77777777" w:rsidR="00697837" w:rsidRDefault="00697837" w:rsidP="00080FAD">
      <w:pPr>
        <w:suppressAutoHyphens w:val="0"/>
        <w:spacing w:after="120"/>
        <w:jc w:val="right"/>
        <w:rPr>
          <w:i/>
          <w:iCs/>
          <w:lang w:eastAsia="pl-PL"/>
        </w:rPr>
      </w:pPr>
    </w:p>
    <w:p w14:paraId="29550CAD" w14:textId="77777777" w:rsidR="00697837" w:rsidRDefault="00697837" w:rsidP="00080FAD">
      <w:pPr>
        <w:suppressAutoHyphens w:val="0"/>
        <w:spacing w:after="120"/>
        <w:jc w:val="right"/>
        <w:rPr>
          <w:i/>
          <w:iCs/>
          <w:lang w:eastAsia="pl-PL"/>
        </w:rPr>
      </w:pPr>
    </w:p>
    <w:p w14:paraId="6AFE8EB6" w14:textId="77777777" w:rsidR="00697837" w:rsidRDefault="00697837" w:rsidP="00080FAD">
      <w:pPr>
        <w:suppressAutoHyphens w:val="0"/>
        <w:spacing w:after="120"/>
        <w:jc w:val="right"/>
        <w:rPr>
          <w:i/>
          <w:iCs/>
          <w:lang w:eastAsia="pl-PL"/>
        </w:rPr>
      </w:pPr>
    </w:p>
    <w:p w14:paraId="5353E43F" w14:textId="77777777" w:rsidR="00697837" w:rsidRDefault="00697837" w:rsidP="00080FAD">
      <w:pPr>
        <w:suppressAutoHyphens w:val="0"/>
        <w:spacing w:after="120"/>
        <w:jc w:val="right"/>
        <w:rPr>
          <w:i/>
          <w:iCs/>
          <w:lang w:eastAsia="pl-PL"/>
        </w:rPr>
      </w:pPr>
    </w:p>
    <w:p w14:paraId="39897614" w14:textId="77777777" w:rsidR="00697837" w:rsidRDefault="00697837" w:rsidP="00080FAD">
      <w:pPr>
        <w:suppressAutoHyphens w:val="0"/>
        <w:spacing w:after="120"/>
        <w:jc w:val="right"/>
        <w:rPr>
          <w:i/>
          <w:iCs/>
          <w:lang w:eastAsia="pl-PL"/>
        </w:rPr>
      </w:pPr>
    </w:p>
    <w:p w14:paraId="027A6379" w14:textId="14105D4A" w:rsidR="00080FAD" w:rsidRPr="00DF0B66" w:rsidRDefault="00080FAD" w:rsidP="00080FAD">
      <w:pPr>
        <w:suppressAutoHyphens w:val="0"/>
        <w:spacing w:after="120"/>
        <w:jc w:val="right"/>
        <w:rPr>
          <w:i/>
          <w:iCs/>
          <w:lang w:eastAsia="pl-PL"/>
        </w:rPr>
      </w:pPr>
      <w:r w:rsidRPr="00DF0B66">
        <w:rPr>
          <w:i/>
          <w:iCs/>
          <w:lang w:eastAsia="pl-PL"/>
        </w:rPr>
        <w:lastRenderedPageBreak/>
        <w:t>Załącznik nr 1 do umowy</w:t>
      </w:r>
    </w:p>
    <w:p w14:paraId="2C46B788" w14:textId="77777777" w:rsidR="00080FAD" w:rsidRPr="00D74B5C" w:rsidRDefault="00080FAD" w:rsidP="00080FAD">
      <w:pPr>
        <w:suppressAutoHyphens w:val="0"/>
        <w:spacing w:after="120"/>
        <w:rPr>
          <w:lang w:eastAsia="pl-PL"/>
        </w:rPr>
      </w:pPr>
    </w:p>
    <w:p w14:paraId="2FFB9415" w14:textId="77777777" w:rsidR="00080FAD" w:rsidRPr="00D74B5C" w:rsidRDefault="00080FAD" w:rsidP="00080FAD">
      <w:pPr>
        <w:suppressAutoHyphens w:val="0"/>
        <w:spacing w:after="120"/>
        <w:jc w:val="right"/>
        <w:rPr>
          <w:lang w:eastAsia="pl-PL"/>
        </w:rPr>
      </w:pPr>
    </w:p>
    <w:p w14:paraId="616CB288" w14:textId="77777777" w:rsidR="00080FAD" w:rsidRPr="00D74B5C" w:rsidRDefault="00080FAD" w:rsidP="00080FAD">
      <w:pPr>
        <w:suppressAutoHyphens w:val="0"/>
        <w:spacing w:after="120"/>
        <w:jc w:val="right"/>
        <w:rPr>
          <w:lang w:eastAsia="pl-PL"/>
        </w:rPr>
      </w:pPr>
      <w:r w:rsidRPr="00D74B5C">
        <w:rPr>
          <w:lang w:eastAsia="pl-PL"/>
        </w:rPr>
        <w:t>Milejewo, dnia ……..… 202</w:t>
      </w:r>
      <w:r w:rsidR="00E55A57">
        <w:rPr>
          <w:lang w:eastAsia="pl-PL"/>
        </w:rPr>
        <w:t>6</w:t>
      </w:r>
      <w:r w:rsidRPr="00D74B5C">
        <w:rPr>
          <w:lang w:eastAsia="pl-PL"/>
        </w:rPr>
        <w:t xml:space="preserve"> r.</w:t>
      </w:r>
    </w:p>
    <w:p w14:paraId="220A017F" w14:textId="77777777" w:rsidR="00080FAD" w:rsidRPr="00D74B5C" w:rsidRDefault="00080FAD" w:rsidP="00080FAD">
      <w:pPr>
        <w:suppressAutoHyphens w:val="0"/>
        <w:spacing w:after="120" w:line="360" w:lineRule="auto"/>
        <w:rPr>
          <w:vertAlign w:val="superscript"/>
          <w:lang w:eastAsia="pl-PL"/>
        </w:rPr>
      </w:pPr>
      <w:r w:rsidRPr="00D74B5C">
        <w:rPr>
          <w:lang w:eastAsia="pl-PL"/>
        </w:rPr>
        <w:t>………………………………………….</w:t>
      </w:r>
      <w:r w:rsidRPr="00D74B5C">
        <w:rPr>
          <w:lang w:eastAsia="pl-PL"/>
        </w:rPr>
        <w:br/>
        <w:t>………………………………………….</w:t>
      </w:r>
      <w:r w:rsidRPr="00D74B5C">
        <w:rPr>
          <w:lang w:eastAsia="pl-PL"/>
        </w:rPr>
        <w:br/>
        <w:t>………………………………………….</w:t>
      </w:r>
      <w:r w:rsidRPr="00D74B5C">
        <w:rPr>
          <w:lang w:eastAsia="pl-PL"/>
        </w:rPr>
        <w:br/>
      </w:r>
      <w:r w:rsidR="00E36601">
        <w:rPr>
          <w:i/>
          <w:iCs/>
          <w:vertAlign w:val="superscript"/>
          <w:lang w:eastAsia="pl-PL"/>
        </w:rPr>
        <w:t xml:space="preserve">  </w:t>
      </w:r>
      <w:r w:rsidR="00E36601">
        <w:rPr>
          <w:i/>
          <w:iCs/>
          <w:vertAlign w:val="superscript"/>
          <w:lang w:eastAsia="pl-PL"/>
        </w:rPr>
        <w:tab/>
      </w:r>
      <w:r w:rsidRPr="00E36601">
        <w:rPr>
          <w:i/>
          <w:iCs/>
          <w:vertAlign w:val="superscript"/>
          <w:lang w:eastAsia="pl-PL"/>
        </w:rPr>
        <w:t xml:space="preserve"> (nazwa i adres Wykonawcy, NIP, REGON)</w:t>
      </w:r>
    </w:p>
    <w:p w14:paraId="74E822CD" w14:textId="77777777" w:rsidR="00080FAD" w:rsidRDefault="00080FAD" w:rsidP="00080FAD">
      <w:pPr>
        <w:suppressAutoHyphens w:val="0"/>
        <w:spacing w:after="120"/>
        <w:rPr>
          <w:vertAlign w:val="superscript"/>
          <w:lang w:eastAsia="pl-PL"/>
        </w:rPr>
      </w:pPr>
    </w:p>
    <w:p w14:paraId="088BFF1F" w14:textId="77777777" w:rsidR="0003049F" w:rsidRDefault="0003049F" w:rsidP="00080FAD">
      <w:pPr>
        <w:suppressAutoHyphens w:val="0"/>
        <w:spacing w:after="120"/>
        <w:rPr>
          <w:vertAlign w:val="superscript"/>
          <w:lang w:eastAsia="pl-PL"/>
        </w:rPr>
      </w:pPr>
    </w:p>
    <w:p w14:paraId="7DC70A6C" w14:textId="77777777" w:rsidR="0003049F" w:rsidRPr="00D74B5C" w:rsidRDefault="0003049F" w:rsidP="00080FAD">
      <w:pPr>
        <w:suppressAutoHyphens w:val="0"/>
        <w:spacing w:after="120"/>
        <w:rPr>
          <w:vertAlign w:val="superscript"/>
          <w:lang w:eastAsia="pl-PL"/>
        </w:rPr>
      </w:pPr>
    </w:p>
    <w:p w14:paraId="57E7B9FC" w14:textId="77777777" w:rsidR="00080FAD" w:rsidRPr="00D74B5C" w:rsidRDefault="00080FAD" w:rsidP="00080FAD">
      <w:pPr>
        <w:suppressAutoHyphens w:val="0"/>
        <w:spacing w:after="120"/>
        <w:rPr>
          <w:b/>
          <w:vertAlign w:val="superscript"/>
          <w:lang w:eastAsia="pl-PL"/>
        </w:rPr>
      </w:pPr>
    </w:p>
    <w:p w14:paraId="6FD6CFFC" w14:textId="77777777" w:rsidR="00080FAD" w:rsidRDefault="00080FAD" w:rsidP="00080FAD">
      <w:pPr>
        <w:suppressAutoHyphens w:val="0"/>
        <w:spacing w:after="120"/>
        <w:jc w:val="center"/>
        <w:rPr>
          <w:b/>
          <w:lang w:eastAsia="pl-PL"/>
        </w:rPr>
      </w:pPr>
      <w:r w:rsidRPr="00D74B5C">
        <w:rPr>
          <w:b/>
          <w:lang w:eastAsia="pl-PL"/>
        </w:rPr>
        <w:t>OŚWIADCZENIE</w:t>
      </w:r>
    </w:p>
    <w:p w14:paraId="1EF5F5C7" w14:textId="77777777" w:rsidR="0003049F" w:rsidRPr="00D74B5C" w:rsidRDefault="0003049F" w:rsidP="00080FAD">
      <w:pPr>
        <w:suppressAutoHyphens w:val="0"/>
        <w:spacing w:after="120"/>
        <w:jc w:val="center"/>
        <w:rPr>
          <w:b/>
          <w:lang w:eastAsia="pl-PL"/>
        </w:rPr>
      </w:pPr>
    </w:p>
    <w:p w14:paraId="5CE29740" w14:textId="77777777" w:rsidR="00080FAD" w:rsidRPr="00D74B5C" w:rsidRDefault="00080FAD" w:rsidP="00080FAD">
      <w:pPr>
        <w:suppressAutoHyphens w:val="0"/>
        <w:spacing w:after="120"/>
        <w:jc w:val="center"/>
        <w:rPr>
          <w:lang w:eastAsia="pl-PL"/>
        </w:rPr>
      </w:pPr>
    </w:p>
    <w:p w14:paraId="7BD168C9" w14:textId="39F66965" w:rsidR="00080FAD" w:rsidRPr="00D74B5C" w:rsidRDefault="00080FAD" w:rsidP="00080FAD">
      <w:pPr>
        <w:suppressAutoHyphens w:val="0"/>
        <w:spacing w:after="120" w:line="360" w:lineRule="auto"/>
        <w:jc w:val="both"/>
        <w:rPr>
          <w:lang w:eastAsia="pl-PL"/>
        </w:rPr>
      </w:pPr>
      <w:r w:rsidRPr="00D74B5C">
        <w:rPr>
          <w:lang w:eastAsia="pl-PL"/>
        </w:rPr>
        <w:tab/>
        <w:t xml:space="preserve">Oświadczam, że numer rachunku bankowego wskazany na fakturach wystawianych </w:t>
      </w:r>
      <w:r w:rsidRPr="00D74B5C">
        <w:rPr>
          <w:lang w:eastAsia="pl-PL"/>
        </w:rPr>
        <w:br/>
        <w:t>w związku z realizacją umowy nr RO.271</w:t>
      </w:r>
      <w:r>
        <w:rPr>
          <w:lang w:eastAsia="pl-PL"/>
        </w:rPr>
        <w:t>.</w:t>
      </w:r>
      <w:r w:rsidR="00152543">
        <w:rPr>
          <w:lang w:eastAsia="pl-PL"/>
        </w:rPr>
        <w:t>6</w:t>
      </w:r>
      <w:r>
        <w:rPr>
          <w:lang w:eastAsia="pl-PL"/>
        </w:rPr>
        <w:t>.</w:t>
      </w:r>
      <w:r w:rsidRPr="00D74B5C">
        <w:rPr>
          <w:lang w:eastAsia="pl-PL"/>
        </w:rPr>
        <w:t>202</w:t>
      </w:r>
      <w:r w:rsidR="00E55A57">
        <w:rPr>
          <w:lang w:eastAsia="pl-PL"/>
        </w:rPr>
        <w:t>6</w:t>
      </w:r>
      <w:r w:rsidRPr="00D74B5C">
        <w:rPr>
          <w:lang w:eastAsia="pl-PL"/>
        </w:rPr>
        <w:t>.</w:t>
      </w:r>
      <w:r w:rsidR="00E55A57">
        <w:rPr>
          <w:lang w:eastAsia="pl-PL"/>
        </w:rPr>
        <w:t>KG</w:t>
      </w:r>
      <w:r w:rsidRPr="00D74B5C">
        <w:rPr>
          <w:lang w:eastAsia="pl-PL"/>
        </w:rPr>
        <w:t xml:space="preserve"> z dnia ………………. 20</w:t>
      </w:r>
      <w:r w:rsidR="00E55A57">
        <w:rPr>
          <w:lang w:eastAsia="pl-PL"/>
        </w:rPr>
        <w:t>26</w:t>
      </w:r>
      <w:r w:rsidRPr="00D74B5C">
        <w:rPr>
          <w:lang w:eastAsia="pl-PL"/>
        </w:rPr>
        <w:t xml:space="preserve"> r.</w:t>
      </w:r>
      <w:r w:rsidRPr="00D74B5C">
        <w:rPr>
          <w:lang w:eastAsia="pl-PL"/>
        </w:rPr>
        <w:br/>
        <w:t xml:space="preserve">jest numerem właściwym dla dokonania rozliczeń na zasadach podzielonej płatności </w:t>
      </w:r>
      <w:r w:rsidRPr="00D74B5C">
        <w:rPr>
          <w:lang w:eastAsia="pl-PL"/>
        </w:rPr>
        <w:br/>
        <w:t>(split payment).</w:t>
      </w:r>
    </w:p>
    <w:p w14:paraId="2BADCE7F" w14:textId="77777777" w:rsidR="0003049F" w:rsidRDefault="0003049F" w:rsidP="0003049F">
      <w:pPr>
        <w:jc w:val="right"/>
      </w:pPr>
    </w:p>
    <w:p w14:paraId="45D7B222" w14:textId="77777777" w:rsidR="0003049F" w:rsidRDefault="0003049F" w:rsidP="0003049F">
      <w:pPr>
        <w:jc w:val="right"/>
      </w:pPr>
    </w:p>
    <w:p w14:paraId="7ED98D93" w14:textId="77777777" w:rsidR="0003049F" w:rsidRPr="00B05894" w:rsidRDefault="0003049F" w:rsidP="0003049F">
      <w:pPr>
        <w:jc w:val="right"/>
        <w:rPr>
          <w:i/>
        </w:rPr>
      </w:pPr>
      <w:r w:rsidRPr="00B05894">
        <w:t>.....................................................</w:t>
      </w:r>
      <w:r w:rsidRPr="00B05894">
        <w:rPr>
          <w:i/>
        </w:rPr>
        <w:t xml:space="preserve">                                                                  </w:t>
      </w:r>
    </w:p>
    <w:p w14:paraId="7B194EB0" w14:textId="77777777" w:rsidR="0003049F" w:rsidRPr="00B05894" w:rsidRDefault="0003049F" w:rsidP="0003049F">
      <w:pPr>
        <w:ind w:left="5664" w:firstLine="708"/>
        <w:rPr>
          <w:i/>
          <w:iCs/>
          <w:vertAlign w:val="superscript"/>
        </w:rPr>
      </w:pPr>
      <w:r w:rsidRPr="00B05894">
        <w:rPr>
          <w:i/>
          <w:iCs/>
          <w:vertAlign w:val="superscript"/>
        </w:rPr>
        <w:t>podpis i pieczęć osoby upoważnionej</w:t>
      </w:r>
    </w:p>
    <w:p w14:paraId="14ECB3BF" w14:textId="77777777" w:rsidR="0003049F" w:rsidRPr="00B05894" w:rsidRDefault="0003049F" w:rsidP="0003049F">
      <w:pPr>
        <w:rPr>
          <w:i/>
          <w:vertAlign w:val="superscript"/>
        </w:rPr>
      </w:pPr>
    </w:p>
    <w:p w14:paraId="57B858F6" w14:textId="77777777" w:rsidR="00080FAD" w:rsidRDefault="00080FAD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5639C682" w14:textId="77777777" w:rsidR="0003049F" w:rsidRDefault="0003049F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01814DB6" w14:textId="77777777" w:rsidR="0003049F" w:rsidRDefault="0003049F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588EE27B" w14:textId="77777777" w:rsidR="0003049F" w:rsidRDefault="0003049F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7C937EB2" w14:textId="77777777" w:rsidR="0003049F" w:rsidRDefault="0003049F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2EC5715E" w14:textId="77777777" w:rsidR="00396925" w:rsidRDefault="00396925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3C5350D6" w14:textId="77777777" w:rsidR="00396925" w:rsidRDefault="00396925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41705B30" w14:textId="77777777" w:rsidR="0003049F" w:rsidRDefault="0003049F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0E672944" w14:textId="77777777" w:rsidR="0003049F" w:rsidRDefault="0003049F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26A6CD9A" w14:textId="77777777" w:rsidR="0003049F" w:rsidRDefault="0003049F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51140532" w14:textId="77777777" w:rsidR="00D217B8" w:rsidRPr="00D217B8" w:rsidRDefault="00D217B8" w:rsidP="00D217B8">
      <w:pPr>
        <w:suppressAutoHyphens w:val="0"/>
        <w:spacing w:after="120"/>
        <w:jc w:val="right"/>
        <w:rPr>
          <w:i/>
          <w:iCs/>
          <w:lang w:eastAsia="pl-PL"/>
        </w:rPr>
      </w:pPr>
      <w:r w:rsidRPr="00D217B8">
        <w:rPr>
          <w:i/>
          <w:iCs/>
          <w:lang w:eastAsia="pl-PL"/>
        </w:rPr>
        <w:lastRenderedPageBreak/>
        <w:t>Załącznik nr 2 do umowy</w:t>
      </w:r>
    </w:p>
    <w:p w14:paraId="02BB8924" w14:textId="77777777" w:rsidR="00134CB4" w:rsidRPr="00396925" w:rsidRDefault="00134CB4" w:rsidP="00134CB4">
      <w:pPr>
        <w:jc w:val="center"/>
      </w:pPr>
    </w:p>
    <w:p w14:paraId="6F88DAA1" w14:textId="77777777" w:rsidR="00134CB4" w:rsidRPr="00396925" w:rsidRDefault="00134CB4" w:rsidP="00134CB4">
      <w:pPr>
        <w:jc w:val="center"/>
      </w:pPr>
    </w:p>
    <w:p w14:paraId="3A144CA2" w14:textId="0ABC6558" w:rsidR="00134CB4" w:rsidRPr="00396925" w:rsidRDefault="00D217B8" w:rsidP="00134CB4">
      <w:pPr>
        <w:jc w:val="center"/>
      </w:pPr>
      <w:r w:rsidRPr="00396925">
        <w:t xml:space="preserve">ZLECENIE </w:t>
      </w:r>
      <w:r w:rsidR="00134CB4" w:rsidRPr="00396925">
        <w:t>NR .................................</w:t>
      </w:r>
    </w:p>
    <w:p w14:paraId="37CCBFD7" w14:textId="77777777" w:rsidR="00134CB4" w:rsidRPr="00396925" w:rsidRDefault="00134CB4" w:rsidP="00134CB4"/>
    <w:p w14:paraId="44E85E8A" w14:textId="77777777" w:rsidR="00134CB4" w:rsidRPr="00396925" w:rsidRDefault="00134CB4" w:rsidP="00134CB4"/>
    <w:tbl>
      <w:tblPr>
        <w:tblW w:w="9819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3260"/>
        <w:gridCol w:w="106"/>
        <w:gridCol w:w="2899"/>
      </w:tblGrid>
      <w:tr w:rsidR="00134CB4" w:rsidRPr="00396925" w14:paraId="728D9AF0" w14:textId="77777777" w:rsidTr="00D217B8">
        <w:trPr>
          <w:trHeight w:val="495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</w:tcBorders>
          </w:tcPr>
          <w:p w14:paraId="3648E3DC" w14:textId="77777777" w:rsidR="00134CB4" w:rsidRPr="00396925" w:rsidRDefault="00134CB4" w:rsidP="003322AF">
            <w:pPr>
              <w:rPr>
                <w:sz w:val="20"/>
                <w:szCs w:val="20"/>
              </w:rPr>
            </w:pPr>
            <w:bookmarkStart w:id="4" w:name="_Hlk39736396"/>
            <w:r w:rsidRPr="00396925">
              <w:rPr>
                <w:sz w:val="20"/>
                <w:szCs w:val="20"/>
              </w:rPr>
              <w:t xml:space="preserve">1. Data zgłoszenia: </w:t>
            </w:r>
          </w:p>
          <w:p w14:paraId="63CD8D6E" w14:textId="77777777" w:rsidR="00396925" w:rsidRPr="00396925" w:rsidRDefault="00396925" w:rsidP="003322AF">
            <w:pPr>
              <w:rPr>
                <w:sz w:val="20"/>
                <w:szCs w:val="20"/>
              </w:rPr>
            </w:pPr>
          </w:p>
          <w:p w14:paraId="217FC042" w14:textId="77777777" w:rsidR="00396925" w:rsidRPr="00396925" w:rsidRDefault="00396925" w:rsidP="003322A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CFF5B93" w14:textId="77777777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sz w:val="20"/>
                <w:szCs w:val="20"/>
              </w:rPr>
              <w:t>Zleceniodawca: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E7B3" w14:textId="77777777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sz w:val="20"/>
                <w:szCs w:val="20"/>
              </w:rPr>
              <w:t xml:space="preserve">Wykonawca: </w:t>
            </w:r>
          </w:p>
        </w:tc>
      </w:tr>
      <w:tr w:rsidR="00134CB4" w:rsidRPr="00396925" w14:paraId="56D084F5" w14:textId="77777777" w:rsidTr="00D217B8">
        <w:trPr>
          <w:trHeight w:val="765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</w:tcBorders>
          </w:tcPr>
          <w:p w14:paraId="3D7DCC05" w14:textId="36DDF988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sz w:val="20"/>
                <w:szCs w:val="20"/>
              </w:rPr>
              <w:t>2. Adres / lokalizacja robót</w:t>
            </w:r>
            <w:r w:rsidR="00152543">
              <w:rPr>
                <w:sz w:val="20"/>
                <w:szCs w:val="20"/>
              </w:rPr>
              <w:t>: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08A5C6" w14:textId="77777777" w:rsidR="00134CB4" w:rsidRPr="00396925" w:rsidRDefault="00134CB4" w:rsidP="003322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5B1F" w14:textId="77777777" w:rsidR="00134CB4" w:rsidRPr="00396925" w:rsidRDefault="00134CB4" w:rsidP="003322AF">
            <w:pPr>
              <w:snapToGrid w:val="0"/>
              <w:rPr>
                <w:sz w:val="20"/>
                <w:szCs w:val="20"/>
              </w:rPr>
            </w:pPr>
          </w:p>
        </w:tc>
      </w:tr>
      <w:tr w:rsidR="00134CB4" w:rsidRPr="00396925" w14:paraId="3C54195F" w14:textId="77777777" w:rsidTr="00D217B8">
        <w:trPr>
          <w:trHeight w:val="300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18899CE6" w14:textId="77777777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sz w:val="20"/>
                <w:szCs w:val="20"/>
              </w:rPr>
              <w:t>3. Opis robót zgłoszonych do realizacji: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254DAA0" w14:textId="77777777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sz w:val="20"/>
                <w:szCs w:val="20"/>
              </w:rPr>
              <w:t>4. Krótki opis robót wykonanych przez Wykonawcę:</w:t>
            </w:r>
          </w:p>
        </w:tc>
      </w:tr>
      <w:tr w:rsidR="00134CB4" w:rsidRPr="00396925" w14:paraId="59D149B9" w14:textId="77777777" w:rsidTr="003322AF">
        <w:trPr>
          <w:trHeight w:val="1597"/>
        </w:trPr>
        <w:tc>
          <w:tcPr>
            <w:tcW w:w="355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15E2510" w14:textId="77777777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sz w:val="20"/>
                <w:szCs w:val="20"/>
              </w:rPr>
              <w:t> </w:t>
            </w:r>
          </w:p>
        </w:tc>
        <w:tc>
          <w:tcPr>
            <w:tcW w:w="6265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C0783C" w14:textId="77777777" w:rsidR="00134CB4" w:rsidRPr="00396925" w:rsidRDefault="00134CB4" w:rsidP="003322AF">
            <w:pPr>
              <w:snapToGrid w:val="0"/>
              <w:rPr>
                <w:sz w:val="20"/>
                <w:szCs w:val="20"/>
              </w:rPr>
            </w:pPr>
          </w:p>
        </w:tc>
      </w:tr>
      <w:tr w:rsidR="00134CB4" w:rsidRPr="00396925" w14:paraId="78354976" w14:textId="77777777" w:rsidTr="003322AF">
        <w:trPr>
          <w:trHeight w:val="720"/>
        </w:trPr>
        <w:tc>
          <w:tcPr>
            <w:tcW w:w="3554" w:type="dxa"/>
            <w:tcBorders>
              <w:left w:val="single" w:sz="8" w:space="0" w:color="000000"/>
            </w:tcBorders>
          </w:tcPr>
          <w:p w14:paraId="24F02678" w14:textId="77777777" w:rsidR="00134CB4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sz w:val="20"/>
                <w:szCs w:val="20"/>
              </w:rPr>
              <w:t>5. Uzgodniony termin wykonania zlecenia:</w:t>
            </w:r>
          </w:p>
          <w:p w14:paraId="760437B8" w14:textId="77777777" w:rsidR="00396925" w:rsidRDefault="00396925" w:rsidP="003322AF">
            <w:pPr>
              <w:rPr>
                <w:sz w:val="20"/>
                <w:szCs w:val="20"/>
              </w:rPr>
            </w:pPr>
          </w:p>
          <w:p w14:paraId="4D061ED4" w14:textId="77777777" w:rsidR="00396925" w:rsidRPr="00396925" w:rsidRDefault="00396925" w:rsidP="003322AF">
            <w:pPr>
              <w:rPr>
                <w:sz w:val="20"/>
                <w:szCs w:val="20"/>
              </w:rPr>
            </w:pPr>
          </w:p>
        </w:tc>
        <w:tc>
          <w:tcPr>
            <w:tcW w:w="626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D97A49" w14:textId="77777777" w:rsidR="00134CB4" w:rsidRPr="00396925" w:rsidRDefault="00134CB4" w:rsidP="003322AF">
            <w:pPr>
              <w:snapToGrid w:val="0"/>
              <w:rPr>
                <w:sz w:val="20"/>
                <w:szCs w:val="20"/>
              </w:rPr>
            </w:pPr>
          </w:p>
        </w:tc>
      </w:tr>
      <w:tr w:rsidR="00134CB4" w:rsidRPr="00396925" w14:paraId="0CF08D3A" w14:textId="77777777" w:rsidTr="003322AF">
        <w:trPr>
          <w:trHeight w:val="1175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03951" w14:textId="7CBAA36E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sz w:val="20"/>
                <w:szCs w:val="20"/>
              </w:rPr>
              <w:t xml:space="preserve">6. Sporządził </w:t>
            </w:r>
            <w:r w:rsidR="00D217B8" w:rsidRPr="00396925">
              <w:rPr>
                <w:sz w:val="20"/>
                <w:szCs w:val="20"/>
              </w:rPr>
              <w:t>–</w:t>
            </w:r>
            <w:r w:rsidRPr="00396925">
              <w:rPr>
                <w:sz w:val="20"/>
                <w:szCs w:val="20"/>
              </w:rPr>
              <w:t xml:space="preserve"> </w:t>
            </w:r>
            <w:r w:rsidR="00D217B8" w:rsidRPr="00396925">
              <w:rPr>
                <w:sz w:val="20"/>
                <w:szCs w:val="20"/>
              </w:rPr>
              <w:t>Inspektor ds. drogownictwa</w:t>
            </w:r>
            <w:r w:rsidR="00152543">
              <w:rPr>
                <w:sz w:val="20"/>
                <w:szCs w:val="20"/>
              </w:rPr>
              <w:t>:</w:t>
            </w:r>
          </w:p>
        </w:tc>
        <w:tc>
          <w:tcPr>
            <w:tcW w:w="626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B39F3C" w14:textId="77777777" w:rsidR="00134CB4" w:rsidRPr="00396925" w:rsidRDefault="00134CB4" w:rsidP="003322AF">
            <w:pPr>
              <w:snapToGrid w:val="0"/>
              <w:rPr>
                <w:sz w:val="20"/>
                <w:szCs w:val="20"/>
              </w:rPr>
            </w:pPr>
          </w:p>
        </w:tc>
      </w:tr>
      <w:tr w:rsidR="00134CB4" w:rsidRPr="00396925" w14:paraId="54D57546" w14:textId="77777777" w:rsidTr="003322AF">
        <w:trPr>
          <w:trHeight w:val="25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C3497" w14:textId="4456E3A7" w:rsidR="00134CB4" w:rsidRPr="00396925" w:rsidRDefault="00152543" w:rsidP="00332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Data przekazania zlecenia do</w:t>
            </w:r>
            <w:r w:rsidR="003160C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rozliczenia: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A7A1E" w14:textId="237A3208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rFonts w:eastAsia="Arial"/>
                <w:sz w:val="20"/>
                <w:szCs w:val="20"/>
              </w:rPr>
              <w:t xml:space="preserve"> </w:t>
            </w:r>
            <w:r w:rsidR="00152543">
              <w:rPr>
                <w:rFonts w:eastAsia="Arial"/>
                <w:sz w:val="20"/>
                <w:szCs w:val="20"/>
              </w:rPr>
              <w:t>8</w:t>
            </w:r>
            <w:r w:rsidRPr="00396925">
              <w:rPr>
                <w:sz w:val="20"/>
                <w:szCs w:val="20"/>
              </w:rPr>
              <w:t>. Potwierdzenie wykonania usługi</w:t>
            </w:r>
          </w:p>
          <w:p w14:paraId="4DABB514" w14:textId="77777777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rFonts w:eastAsia="Arial"/>
                <w:sz w:val="20"/>
                <w:szCs w:val="20"/>
              </w:rPr>
              <w:t xml:space="preserve">     </w:t>
            </w:r>
            <w:r w:rsidRPr="00396925">
              <w:rPr>
                <w:sz w:val="20"/>
                <w:szCs w:val="20"/>
              </w:rPr>
              <w:t>przez Administratora: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4F4E947C" w14:textId="606F0287" w:rsidR="00134CB4" w:rsidRPr="00396925" w:rsidRDefault="00152543" w:rsidP="00332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34CB4" w:rsidRPr="00396925">
              <w:rPr>
                <w:sz w:val="20"/>
                <w:szCs w:val="20"/>
              </w:rPr>
              <w:t xml:space="preserve"> . Data faktycznego wykonania  </w:t>
            </w:r>
          </w:p>
          <w:p w14:paraId="14A3392F" w14:textId="77777777" w:rsidR="00134CB4" w:rsidRPr="00396925" w:rsidRDefault="00134CB4" w:rsidP="003322AF">
            <w:pPr>
              <w:rPr>
                <w:sz w:val="20"/>
                <w:szCs w:val="20"/>
              </w:rPr>
            </w:pPr>
            <w:r w:rsidRPr="00396925">
              <w:rPr>
                <w:rFonts w:eastAsia="Arial"/>
                <w:sz w:val="20"/>
                <w:szCs w:val="20"/>
              </w:rPr>
              <w:t xml:space="preserve">     </w:t>
            </w:r>
            <w:r w:rsidRPr="00396925">
              <w:rPr>
                <w:sz w:val="20"/>
                <w:szCs w:val="20"/>
              </w:rPr>
              <w:t>usługi przez Wykonawcę:</w:t>
            </w:r>
          </w:p>
        </w:tc>
      </w:tr>
      <w:tr w:rsidR="00134CB4" w:rsidRPr="00396925" w14:paraId="4CA8B94C" w14:textId="77777777" w:rsidTr="003322AF">
        <w:trPr>
          <w:trHeight w:val="840"/>
        </w:trPr>
        <w:tc>
          <w:tcPr>
            <w:tcW w:w="3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0D6EC" w14:textId="13DC931D" w:rsidR="00134CB4" w:rsidRPr="00396925" w:rsidRDefault="00134CB4" w:rsidP="003322AF"/>
        </w:tc>
        <w:tc>
          <w:tcPr>
            <w:tcW w:w="3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1E310" w14:textId="77777777" w:rsidR="00134CB4" w:rsidRPr="00396925" w:rsidRDefault="00134CB4" w:rsidP="003322AF">
            <w:pPr>
              <w:snapToGrid w:val="0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5B0DA04" w14:textId="77777777" w:rsidR="00134CB4" w:rsidRPr="00396925" w:rsidRDefault="00134CB4" w:rsidP="003322AF">
            <w:pPr>
              <w:snapToGrid w:val="0"/>
            </w:pPr>
          </w:p>
        </w:tc>
      </w:tr>
      <w:tr w:rsidR="00134CB4" w:rsidRPr="00396925" w14:paraId="4803B434" w14:textId="77777777" w:rsidTr="00152543">
        <w:trPr>
          <w:trHeight w:val="1282"/>
        </w:trPr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2491" w14:textId="2CEB373B" w:rsidR="00134CB4" w:rsidRPr="00152543" w:rsidRDefault="00152543" w:rsidP="00152543">
            <w:pPr>
              <w:snapToGrid w:val="0"/>
              <w:rPr>
                <w:sz w:val="20"/>
                <w:szCs w:val="20"/>
              </w:rPr>
            </w:pPr>
            <w:r w:rsidRPr="00152543">
              <w:rPr>
                <w:sz w:val="20"/>
                <w:szCs w:val="20"/>
              </w:rPr>
              <w:t xml:space="preserve">10. </w:t>
            </w:r>
            <w:r>
              <w:rPr>
                <w:sz w:val="20"/>
                <w:szCs w:val="20"/>
              </w:rPr>
              <w:t>Uwagi:</w:t>
            </w:r>
          </w:p>
        </w:tc>
      </w:tr>
      <w:bookmarkEnd w:id="4"/>
    </w:tbl>
    <w:p w14:paraId="51250D73" w14:textId="77777777" w:rsidR="00134CB4" w:rsidRDefault="00134CB4" w:rsidP="00134CB4"/>
    <w:p w14:paraId="6AE36F6E" w14:textId="77777777" w:rsidR="00293B9F" w:rsidRDefault="00293B9F" w:rsidP="00134CB4"/>
    <w:p w14:paraId="77E21C2D" w14:textId="77777777" w:rsidR="00293B9F" w:rsidRDefault="00293B9F" w:rsidP="00134CB4"/>
    <w:p w14:paraId="529C1635" w14:textId="77777777" w:rsidR="00293B9F" w:rsidRDefault="00293B9F" w:rsidP="00134CB4"/>
    <w:p w14:paraId="0C5FFA50" w14:textId="77777777" w:rsidR="00293B9F" w:rsidRDefault="00293B9F" w:rsidP="00134CB4"/>
    <w:p w14:paraId="38E6FA1F" w14:textId="77777777" w:rsidR="00293B9F" w:rsidRPr="00396925" w:rsidRDefault="00293B9F" w:rsidP="00134CB4"/>
    <w:p w14:paraId="1581D776" w14:textId="77777777" w:rsidR="00134CB4" w:rsidRPr="00396925" w:rsidRDefault="00134CB4" w:rsidP="00134CB4"/>
    <w:p w14:paraId="4E3B3F4A" w14:textId="77777777" w:rsidR="00134CB4" w:rsidRPr="00396925" w:rsidRDefault="00134CB4" w:rsidP="00134CB4"/>
    <w:p w14:paraId="2A7F7D85" w14:textId="77777777" w:rsidR="00134CB4" w:rsidRDefault="00134CB4" w:rsidP="00134CB4"/>
    <w:p w14:paraId="1213B3F8" w14:textId="77777777" w:rsidR="00134CB4" w:rsidRDefault="00134CB4" w:rsidP="00134CB4"/>
    <w:p w14:paraId="2C170D70" w14:textId="77777777" w:rsidR="00134CB4" w:rsidRDefault="00134CB4" w:rsidP="00134CB4"/>
    <w:p w14:paraId="2E3077E9" w14:textId="77777777" w:rsidR="00134CB4" w:rsidRDefault="00134CB4" w:rsidP="00134CB4"/>
    <w:p w14:paraId="64103108" w14:textId="77777777" w:rsidR="00134CB4" w:rsidRDefault="00134CB4" w:rsidP="00134CB4"/>
    <w:p w14:paraId="58B31E7A" w14:textId="77777777" w:rsidR="00134CB4" w:rsidRDefault="00134CB4" w:rsidP="00263E1A">
      <w:pPr>
        <w:suppressAutoHyphens w:val="0"/>
        <w:spacing w:after="160" w:line="259" w:lineRule="auto"/>
        <w:rPr>
          <w:rFonts w:eastAsia="SimSun"/>
          <w:b/>
          <w:bCs/>
          <w:kern w:val="1"/>
          <w:lang w:eastAsia="ar-SA"/>
        </w:rPr>
      </w:pPr>
    </w:p>
    <w:p w14:paraId="201B9577" w14:textId="77777777" w:rsidR="00080FAD" w:rsidRDefault="00080FAD" w:rsidP="00080FAD">
      <w:pPr>
        <w:jc w:val="center"/>
        <w:rPr>
          <w:b/>
        </w:rPr>
      </w:pPr>
      <w:r w:rsidRPr="006059CC">
        <w:rPr>
          <w:b/>
        </w:rPr>
        <w:lastRenderedPageBreak/>
        <w:t>Informacja dotycząca ochrony danych osobowych</w:t>
      </w:r>
    </w:p>
    <w:p w14:paraId="5D41B206" w14:textId="77777777" w:rsidR="00CE6CA6" w:rsidRPr="006059CC" w:rsidRDefault="00CE6CA6" w:rsidP="00080FAD">
      <w:pPr>
        <w:jc w:val="center"/>
        <w:rPr>
          <w:b/>
        </w:rPr>
      </w:pPr>
    </w:p>
    <w:p w14:paraId="3C576812" w14:textId="77777777" w:rsidR="00080FAD" w:rsidRPr="006059CC" w:rsidRDefault="00080FAD" w:rsidP="00080FAD">
      <w:pPr>
        <w:spacing w:line="276" w:lineRule="auto"/>
        <w:jc w:val="center"/>
        <w:rPr>
          <w:b/>
        </w:rPr>
      </w:pPr>
    </w:p>
    <w:p w14:paraId="004056DB" w14:textId="77777777" w:rsidR="00080FAD" w:rsidRPr="00263E1A" w:rsidRDefault="00080FAD" w:rsidP="00080FAD">
      <w:pPr>
        <w:jc w:val="both"/>
        <w:rPr>
          <w:sz w:val="21"/>
          <w:szCs w:val="21"/>
        </w:rPr>
      </w:pPr>
      <w:r w:rsidRPr="00263E1A">
        <w:rPr>
          <w:sz w:val="21"/>
          <w:szCs w:val="21"/>
        </w:rPr>
        <w:t xml:space="preserve">Zgodnie z art. 13 ust. 1 i 2 rozporządzenia Parlamentu Europejskiego i Rady (UE) 2016/679 </w:t>
      </w:r>
      <w:r w:rsidRPr="00263E1A">
        <w:rPr>
          <w:sz w:val="21"/>
          <w:szCs w:val="21"/>
        </w:rPr>
        <w:br/>
        <w:t xml:space="preserve">z dnia 27 kwietnia 2016r. w sprawie ochrony osób fizycznych, w związku z przetwarzaniem danych osobowych i w sprawie swobodnego przepływu takich danych oraz uchylenia dyrektywy 95/46/WE (ogólne rozporządzenie o ochronie danych) (Dz. Urz. UE L 119 z 04.05.2016, str. 1), dalej „RODO”, informuję, że:  </w:t>
      </w:r>
    </w:p>
    <w:p w14:paraId="3F50BAA5" w14:textId="77777777" w:rsidR="00D94A31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sz w:val="21"/>
          <w:szCs w:val="21"/>
        </w:rPr>
      </w:pPr>
      <w:r w:rsidRPr="00263E1A">
        <w:rPr>
          <w:sz w:val="21"/>
          <w:szCs w:val="21"/>
        </w:rPr>
        <w:t xml:space="preserve">Administratorem Pani/Pana danych osobowych jest Gmina Milejewo, reprezentowana </w:t>
      </w:r>
      <w:r w:rsidRPr="00263E1A">
        <w:rPr>
          <w:sz w:val="21"/>
          <w:szCs w:val="21"/>
        </w:rPr>
        <w:br/>
        <w:t xml:space="preserve">przez Wójta Gminy Milejewo z siedzibą w Milejewie ul. Elbląska 47; 82-316 Milejewo. </w:t>
      </w:r>
    </w:p>
    <w:p w14:paraId="1715106E" w14:textId="77777777" w:rsidR="00080FAD" w:rsidRPr="00D94A31" w:rsidRDefault="00080FAD" w:rsidP="00D94A31">
      <w:pPr>
        <w:pStyle w:val="Akapitzlist"/>
        <w:suppressAutoHyphens w:val="0"/>
        <w:spacing w:after="160"/>
        <w:ind w:left="426"/>
        <w:jc w:val="both"/>
        <w:rPr>
          <w:sz w:val="21"/>
          <w:szCs w:val="21"/>
        </w:rPr>
      </w:pPr>
      <w:r w:rsidRPr="00D94A31">
        <w:rPr>
          <w:sz w:val="21"/>
          <w:szCs w:val="21"/>
        </w:rPr>
        <w:t xml:space="preserve">Z administratorem można się skontaktować pod wskazanym adresem lub telefonicznie </w:t>
      </w:r>
      <w:r w:rsidRPr="00D94A31">
        <w:rPr>
          <w:sz w:val="21"/>
          <w:szCs w:val="21"/>
        </w:rPr>
        <w:br/>
        <w:t xml:space="preserve">(55) 231 22 84, a także za pośrednictwem poczty elektronicznej </w:t>
      </w:r>
      <w:hyperlink r:id="rId11" w:history="1">
        <w:r w:rsidRPr="00D94A31">
          <w:rPr>
            <w:rStyle w:val="Hipercze"/>
            <w:sz w:val="21"/>
            <w:szCs w:val="21"/>
          </w:rPr>
          <w:t>ugmilejewo@elblag.com.pl</w:t>
        </w:r>
      </w:hyperlink>
      <w:r w:rsidRPr="00D94A31">
        <w:rPr>
          <w:sz w:val="21"/>
          <w:szCs w:val="21"/>
        </w:rPr>
        <w:t xml:space="preserve"> na</w:t>
      </w:r>
      <w:r w:rsidR="008145C8" w:rsidRPr="00D94A31">
        <w:rPr>
          <w:sz w:val="21"/>
          <w:szCs w:val="21"/>
        </w:rPr>
        <w:t> </w:t>
      </w:r>
      <w:r w:rsidRPr="00D94A31">
        <w:rPr>
          <w:rStyle w:val="Pogrubienie"/>
          <w:sz w:val="21"/>
          <w:szCs w:val="21"/>
        </w:rPr>
        <w:t xml:space="preserve">skrzynkę podawczą ePUAP: /8po4b2f1o3/SkrytkaESP </w:t>
      </w:r>
      <w:r w:rsidR="008145C8" w:rsidRPr="00D94A31">
        <w:rPr>
          <w:rStyle w:val="Pogrubienie"/>
          <w:sz w:val="21"/>
          <w:szCs w:val="21"/>
        </w:rPr>
        <w:t xml:space="preserve">lub </w:t>
      </w:r>
      <w:r w:rsidR="008145C8" w:rsidRPr="00D94A31">
        <w:rPr>
          <w:b/>
          <w:bCs/>
          <w:sz w:val="21"/>
          <w:szCs w:val="21"/>
        </w:rPr>
        <w:t>adres elektroniczny: AE:PL-57976-70323-ASWRD-24</w:t>
      </w:r>
      <w:r w:rsidRPr="00D94A31">
        <w:rPr>
          <w:rStyle w:val="Pogrubienie"/>
          <w:sz w:val="21"/>
          <w:szCs w:val="21"/>
        </w:rPr>
        <w:t>.</w:t>
      </w:r>
    </w:p>
    <w:p w14:paraId="1E240E93" w14:textId="77777777" w:rsidR="00080FAD" w:rsidRPr="00263E1A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rStyle w:val="Hipercze"/>
          <w:sz w:val="21"/>
          <w:szCs w:val="21"/>
        </w:rPr>
      </w:pPr>
      <w:r w:rsidRPr="00263E1A">
        <w:rPr>
          <w:sz w:val="21"/>
          <w:szCs w:val="21"/>
        </w:rPr>
        <w:t>Administrator wyznaczył Inspektora ochrony danych osobowych w osobie Pani Urszula Maziarz, z</w:t>
      </w:r>
      <w:r w:rsidR="009079E3">
        <w:rPr>
          <w:sz w:val="21"/>
          <w:szCs w:val="21"/>
        </w:rPr>
        <w:t> </w:t>
      </w:r>
      <w:r w:rsidRPr="00263E1A">
        <w:rPr>
          <w:sz w:val="21"/>
          <w:szCs w:val="21"/>
        </w:rPr>
        <w:t xml:space="preserve">którym można się skontaktować pod adresem wskazanym w pkt 1 lub za pośrednictwem poczty elektroniczne e-mail: </w:t>
      </w:r>
      <w:hyperlink r:id="rId12" w:history="1">
        <w:r w:rsidRPr="00263E1A">
          <w:rPr>
            <w:rStyle w:val="Hipercze"/>
            <w:sz w:val="21"/>
            <w:szCs w:val="21"/>
          </w:rPr>
          <w:t>iod@milejewo.gmina.pl</w:t>
        </w:r>
      </w:hyperlink>
      <w:r w:rsidRPr="00263E1A">
        <w:rPr>
          <w:sz w:val="21"/>
          <w:szCs w:val="21"/>
        </w:rPr>
        <w:t xml:space="preserve"> .</w:t>
      </w:r>
    </w:p>
    <w:p w14:paraId="684FE33C" w14:textId="640E039C" w:rsidR="00080FAD" w:rsidRPr="009079E3" w:rsidRDefault="00080FAD" w:rsidP="009079E3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sz w:val="21"/>
          <w:szCs w:val="21"/>
        </w:rPr>
      </w:pPr>
      <w:r w:rsidRPr="00263E1A">
        <w:rPr>
          <w:sz w:val="21"/>
          <w:szCs w:val="21"/>
        </w:rPr>
        <w:t xml:space="preserve">Pani/Pana dane osobowe przetwarzane będą na podstawie art. 6 ust. 1 lit. c RODO </w:t>
      </w:r>
      <w:r w:rsidRPr="00263E1A">
        <w:rPr>
          <w:sz w:val="21"/>
          <w:szCs w:val="21"/>
        </w:rPr>
        <w:br/>
        <w:t xml:space="preserve">oraz art. 44 ust. 3 ustawy z dnia 27 sierpnia 2009r. o finansach publicznych (Dz.U. z 2024 </w:t>
      </w:r>
      <w:r w:rsidRPr="00263E1A">
        <w:rPr>
          <w:sz w:val="21"/>
          <w:szCs w:val="21"/>
        </w:rPr>
        <w:br/>
        <w:t xml:space="preserve">poz. 1530) oraz zarządzenia Wójta Gminy Milejewo </w:t>
      </w:r>
      <w:r w:rsidRPr="00263E1A">
        <w:rPr>
          <w:sz w:val="21"/>
          <w:szCs w:val="21"/>
          <w:lang w:eastAsia="pl-PL"/>
        </w:rPr>
        <w:t xml:space="preserve">w sprawie wprowadzenia  regulaminu udzielania zamówień publicznych, </w:t>
      </w:r>
      <w:r w:rsidRPr="00263E1A">
        <w:rPr>
          <w:sz w:val="21"/>
          <w:szCs w:val="21"/>
        </w:rPr>
        <w:t xml:space="preserve">w celu związanym z postępowaniem o udzielenie zamówienia </w:t>
      </w:r>
      <w:r w:rsidRPr="00263E1A">
        <w:rPr>
          <w:rStyle w:val="t286pc"/>
          <w:sz w:val="21"/>
          <w:szCs w:val="21"/>
        </w:rPr>
        <w:t xml:space="preserve">dla </w:t>
      </w:r>
      <w:r w:rsidR="0014582A">
        <w:rPr>
          <w:rStyle w:val="t286pc"/>
          <w:sz w:val="21"/>
          <w:szCs w:val="21"/>
        </w:rPr>
        <w:t>zadani</w:t>
      </w:r>
      <w:r w:rsidR="00293B9F">
        <w:rPr>
          <w:rStyle w:val="t286pc"/>
          <w:sz w:val="21"/>
          <w:szCs w:val="21"/>
        </w:rPr>
        <w:t>e</w:t>
      </w:r>
      <w:r w:rsidRPr="00263E1A">
        <w:rPr>
          <w:rStyle w:val="t286pc"/>
          <w:sz w:val="21"/>
          <w:szCs w:val="21"/>
        </w:rPr>
        <w:t xml:space="preserve"> pn. „</w:t>
      </w:r>
      <w:r w:rsidR="00293B9F" w:rsidRPr="00293B9F">
        <w:rPr>
          <w:rStyle w:val="t286pc"/>
          <w:sz w:val="21"/>
          <w:szCs w:val="21"/>
        </w:rPr>
        <w:t>Wykonanie robót drogowych związanych z bieżącym utrzymaniem dróg gminnych na</w:t>
      </w:r>
      <w:r w:rsidR="00293B9F">
        <w:rPr>
          <w:rStyle w:val="t286pc"/>
          <w:sz w:val="21"/>
          <w:szCs w:val="21"/>
        </w:rPr>
        <w:t> </w:t>
      </w:r>
      <w:r w:rsidR="00293B9F" w:rsidRPr="00293B9F">
        <w:rPr>
          <w:rStyle w:val="t286pc"/>
          <w:sz w:val="21"/>
          <w:szCs w:val="21"/>
        </w:rPr>
        <w:t>terenie Gminy Milejewo</w:t>
      </w:r>
      <w:r w:rsidRPr="0014582A">
        <w:rPr>
          <w:rStyle w:val="t286pc"/>
          <w:sz w:val="21"/>
          <w:szCs w:val="21"/>
        </w:rPr>
        <w:t xml:space="preserve">”, </w:t>
      </w:r>
      <w:r w:rsidRPr="009079E3">
        <w:rPr>
          <w:sz w:val="21"/>
          <w:szCs w:val="21"/>
        </w:rPr>
        <w:t>prowadzonym w</w:t>
      </w:r>
      <w:r w:rsidR="00293B9F">
        <w:rPr>
          <w:sz w:val="21"/>
          <w:szCs w:val="21"/>
        </w:rPr>
        <w:t> </w:t>
      </w:r>
      <w:r w:rsidRPr="009079E3">
        <w:rPr>
          <w:sz w:val="21"/>
          <w:szCs w:val="21"/>
        </w:rPr>
        <w:t xml:space="preserve">trybie </w:t>
      </w:r>
      <w:r w:rsidRPr="009079E3">
        <w:rPr>
          <w:b/>
          <w:bCs/>
          <w:i/>
          <w:iCs/>
          <w:sz w:val="21"/>
          <w:szCs w:val="21"/>
        </w:rPr>
        <w:t xml:space="preserve">zapytania ofertowego/ </w:t>
      </w:r>
      <w:r w:rsidRPr="009079E3">
        <w:rPr>
          <w:b/>
          <w:bCs/>
          <w:i/>
          <w:iCs/>
          <w:strike/>
          <w:sz w:val="21"/>
          <w:szCs w:val="21"/>
        </w:rPr>
        <w:t>zamówienia publicznego.</w:t>
      </w:r>
    </w:p>
    <w:p w14:paraId="5BCD59B9" w14:textId="77777777" w:rsidR="00080FAD" w:rsidRPr="00263E1A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sz w:val="21"/>
          <w:szCs w:val="21"/>
        </w:rPr>
      </w:pPr>
      <w:r w:rsidRPr="00263E1A">
        <w:rPr>
          <w:sz w:val="21"/>
          <w:szCs w:val="21"/>
        </w:rPr>
        <w:t xml:space="preserve">Odbiorcami Pani/Pana danych osobowych będą osoby lub podmioty, którym udostępniona zostanie dokumentacja postępowania w oparciu o przepisy o dostępie do informacji publicznej a ponadto Pani/Pana dane osobowe mogą być udostępnione podmiotom zapewniającym obsługę administracyjną, techniczną i informatyczną Urzędu Gminy Milejewo na podstawie zawartych umów powierzenia przetwarzania danych. </w:t>
      </w:r>
    </w:p>
    <w:p w14:paraId="6FF801BE" w14:textId="77777777" w:rsidR="00080FAD" w:rsidRPr="00263E1A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i/>
          <w:iCs/>
          <w:sz w:val="21"/>
          <w:szCs w:val="21"/>
        </w:rPr>
      </w:pPr>
      <w:r w:rsidRPr="00263E1A">
        <w:rPr>
          <w:sz w:val="21"/>
          <w:szCs w:val="21"/>
        </w:rPr>
        <w:t>Pani/Pana dane osobowe będą przechowywane przez okres nie krótszy niż 4 lata</w:t>
      </w:r>
      <w:r w:rsidRPr="00263E1A">
        <w:rPr>
          <w:i/>
          <w:iCs/>
          <w:sz w:val="21"/>
          <w:szCs w:val="21"/>
        </w:rPr>
        <w:t>.</w:t>
      </w:r>
    </w:p>
    <w:p w14:paraId="1867D9AD" w14:textId="77777777" w:rsidR="00080FAD" w:rsidRPr="00263E1A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sz w:val="21"/>
          <w:szCs w:val="21"/>
        </w:rPr>
      </w:pPr>
      <w:r w:rsidRPr="00263E1A">
        <w:rPr>
          <w:sz w:val="21"/>
          <w:szCs w:val="21"/>
        </w:rPr>
        <w:t>Podanie przez Panią/Pana danych osobowych jest dobrowolne, jednak ich niepodanie uniemożliwi udział w postępowaniu o udzielenie zamówienia.</w:t>
      </w:r>
    </w:p>
    <w:p w14:paraId="63167ADE" w14:textId="77777777" w:rsidR="00080FAD" w:rsidRPr="00263E1A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sz w:val="21"/>
          <w:szCs w:val="21"/>
        </w:rPr>
      </w:pPr>
      <w:r w:rsidRPr="00263E1A">
        <w:rPr>
          <w:sz w:val="21"/>
          <w:szCs w:val="21"/>
        </w:rPr>
        <w:t>W odniesieniu do Pani/Pana danych osobowych decyzje nie będą podejmowane w sposób zautomatyzowany, stosowanie do art. 22 RODO.</w:t>
      </w:r>
    </w:p>
    <w:p w14:paraId="70747940" w14:textId="77777777" w:rsidR="00080FAD" w:rsidRPr="00263E1A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sz w:val="21"/>
          <w:szCs w:val="21"/>
        </w:rPr>
      </w:pPr>
      <w:r w:rsidRPr="00263E1A">
        <w:rPr>
          <w:sz w:val="21"/>
          <w:szCs w:val="21"/>
        </w:rPr>
        <w:t>Pani/ Pana dane osobowe nie będą udostępniane do Krajów Trzecich ani do organizacji międzynarodowych.</w:t>
      </w:r>
    </w:p>
    <w:p w14:paraId="3F5C8DF4" w14:textId="77777777" w:rsidR="00080FAD" w:rsidRPr="00263E1A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sz w:val="21"/>
          <w:szCs w:val="21"/>
        </w:rPr>
      </w:pPr>
      <w:r w:rsidRPr="00263E1A">
        <w:rPr>
          <w:sz w:val="21"/>
          <w:szCs w:val="21"/>
        </w:rPr>
        <w:t>Posiada Pani/Pan następujące uprawnienia dotyczące danych osobowych:</w:t>
      </w:r>
    </w:p>
    <w:p w14:paraId="5CBE8D4D" w14:textId="77777777" w:rsidR="00080FAD" w:rsidRPr="009416BC" w:rsidRDefault="00080FAD" w:rsidP="009416BC">
      <w:pPr>
        <w:pStyle w:val="Akapitzlist"/>
        <w:numPr>
          <w:ilvl w:val="0"/>
          <w:numId w:val="28"/>
        </w:numPr>
        <w:ind w:left="851"/>
        <w:jc w:val="both"/>
        <w:rPr>
          <w:sz w:val="21"/>
          <w:szCs w:val="21"/>
        </w:rPr>
      </w:pPr>
      <w:r w:rsidRPr="009416BC">
        <w:rPr>
          <w:sz w:val="21"/>
          <w:szCs w:val="21"/>
        </w:rPr>
        <w:t xml:space="preserve">na podstawie art. 15 RODO prawo dostępu do danych osobowych Pani/Pana dotyczących; </w:t>
      </w:r>
    </w:p>
    <w:p w14:paraId="153F9DA4" w14:textId="77777777" w:rsidR="00080FAD" w:rsidRPr="00263E1A" w:rsidRDefault="00080FAD" w:rsidP="009416BC">
      <w:pPr>
        <w:pStyle w:val="Akapitzlist"/>
        <w:numPr>
          <w:ilvl w:val="0"/>
          <w:numId w:val="28"/>
        </w:numPr>
        <w:ind w:left="851"/>
        <w:jc w:val="both"/>
        <w:rPr>
          <w:sz w:val="21"/>
          <w:szCs w:val="21"/>
        </w:rPr>
      </w:pPr>
      <w:r w:rsidRPr="00263E1A">
        <w:rPr>
          <w:sz w:val="21"/>
          <w:szCs w:val="21"/>
        </w:rPr>
        <w:t xml:space="preserve">na podstawie art. 16 RODO prawo do sprostowania Pani/Pana danych osobowych *; </w:t>
      </w:r>
    </w:p>
    <w:p w14:paraId="448F47D0" w14:textId="77777777" w:rsidR="00080FAD" w:rsidRPr="00263E1A" w:rsidRDefault="00080FAD" w:rsidP="009416BC">
      <w:pPr>
        <w:pStyle w:val="Akapitzlist"/>
        <w:numPr>
          <w:ilvl w:val="0"/>
          <w:numId w:val="28"/>
        </w:numPr>
        <w:ind w:left="851"/>
        <w:jc w:val="both"/>
        <w:rPr>
          <w:sz w:val="21"/>
          <w:szCs w:val="21"/>
        </w:rPr>
      </w:pPr>
      <w:r w:rsidRPr="00263E1A">
        <w:rPr>
          <w:sz w:val="21"/>
          <w:szCs w:val="21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7C2C8FC" w14:textId="77777777" w:rsidR="00080FAD" w:rsidRPr="00263E1A" w:rsidRDefault="00080FAD" w:rsidP="009416BC">
      <w:pPr>
        <w:pStyle w:val="Akapitzlist"/>
        <w:numPr>
          <w:ilvl w:val="0"/>
          <w:numId w:val="28"/>
        </w:numPr>
        <w:ind w:left="851"/>
        <w:jc w:val="both"/>
        <w:rPr>
          <w:sz w:val="21"/>
          <w:szCs w:val="21"/>
        </w:rPr>
      </w:pPr>
      <w:r w:rsidRPr="00263E1A">
        <w:rPr>
          <w:sz w:val="21"/>
          <w:szCs w:val="21"/>
        </w:rPr>
        <w:t>prawo do wniesienia skargi do Prezesa Urzędu Ochrony Danych Osobowych, gdy uzna Pani/Pan, że przetwarzanie danych osobowych Pani/Pana dotyczących narusza przepisy RODO.</w:t>
      </w:r>
    </w:p>
    <w:p w14:paraId="16A53DE5" w14:textId="77777777" w:rsidR="00080FAD" w:rsidRPr="00263E1A" w:rsidRDefault="00080FAD" w:rsidP="00D94A31">
      <w:pPr>
        <w:pStyle w:val="Akapitzlist"/>
        <w:numPr>
          <w:ilvl w:val="0"/>
          <w:numId w:val="24"/>
        </w:numPr>
        <w:suppressAutoHyphens w:val="0"/>
        <w:spacing w:after="160"/>
        <w:ind w:left="426"/>
        <w:jc w:val="both"/>
        <w:rPr>
          <w:sz w:val="21"/>
          <w:szCs w:val="21"/>
        </w:rPr>
      </w:pPr>
      <w:r w:rsidRPr="00263E1A">
        <w:rPr>
          <w:sz w:val="21"/>
          <w:szCs w:val="21"/>
        </w:rPr>
        <w:t>Nie przysługuje Pani/Panu:</w:t>
      </w:r>
    </w:p>
    <w:p w14:paraId="5C444591" w14:textId="77777777" w:rsidR="00080FAD" w:rsidRPr="0050545D" w:rsidRDefault="00080FAD" w:rsidP="0050545D">
      <w:pPr>
        <w:pStyle w:val="Akapitzlist"/>
        <w:numPr>
          <w:ilvl w:val="0"/>
          <w:numId w:val="29"/>
        </w:numPr>
        <w:jc w:val="both"/>
        <w:rPr>
          <w:sz w:val="21"/>
          <w:szCs w:val="21"/>
        </w:rPr>
      </w:pPr>
      <w:r w:rsidRPr="0050545D">
        <w:rPr>
          <w:sz w:val="21"/>
          <w:szCs w:val="21"/>
        </w:rPr>
        <w:t xml:space="preserve">w związku z art. 17 ust. 3 lit. b, d lub e RODO prawo do usunięcia danych osobowych; </w:t>
      </w:r>
    </w:p>
    <w:p w14:paraId="422DC18A" w14:textId="77777777" w:rsidR="00080FAD" w:rsidRPr="00263E1A" w:rsidRDefault="00080FAD" w:rsidP="0050545D">
      <w:pPr>
        <w:pStyle w:val="Akapitzlist"/>
        <w:numPr>
          <w:ilvl w:val="0"/>
          <w:numId w:val="29"/>
        </w:numPr>
        <w:jc w:val="both"/>
        <w:rPr>
          <w:sz w:val="21"/>
          <w:szCs w:val="21"/>
        </w:rPr>
      </w:pPr>
      <w:r w:rsidRPr="00263E1A">
        <w:rPr>
          <w:sz w:val="21"/>
          <w:szCs w:val="21"/>
        </w:rPr>
        <w:t xml:space="preserve">prawo do przenoszenia danych osobowych, o którym mowa w art. 20 RODO; </w:t>
      </w:r>
    </w:p>
    <w:p w14:paraId="70669A41" w14:textId="77777777" w:rsidR="00080FAD" w:rsidRPr="00263E1A" w:rsidRDefault="00080FAD" w:rsidP="0050545D">
      <w:pPr>
        <w:pStyle w:val="Akapitzlist"/>
        <w:numPr>
          <w:ilvl w:val="0"/>
          <w:numId w:val="29"/>
        </w:numPr>
        <w:jc w:val="both"/>
        <w:rPr>
          <w:sz w:val="21"/>
          <w:szCs w:val="21"/>
        </w:rPr>
      </w:pPr>
      <w:r w:rsidRPr="00263E1A">
        <w:rPr>
          <w:sz w:val="21"/>
          <w:szCs w:val="21"/>
        </w:rPr>
        <w:t>na podstawie art. 21 RODO prawo sprzeciwu, wobec przetwarzania danych osobowych, gdyż podstawą prawną przetwarzania Pani/Pana danych osobowych  jest art. 6 ust. 1 lit. c RODO.</w:t>
      </w:r>
    </w:p>
    <w:p w14:paraId="2B38A8A0" w14:textId="77777777" w:rsidR="00080FAD" w:rsidRDefault="00080FAD" w:rsidP="00080FAD">
      <w:pPr>
        <w:pStyle w:val="Akapitzlist"/>
        <w:jc w:val="both"/>
      </w:pPr>
    </w:p>
    <w:p w14:paraId="06AE0F58" w14:textId="77777777" w:rsidR="00263E1A" w:rsidRPr="006059CC" w:rsidRDefault="00263E1A" w:rsidP="00080FAD">
      <w:pPr>
        <w:pStyle w:val="Akapitzlist"/>
        <w:jc w:val="both"/>
      </w:pPr>
    </w:p>
    <w:p w14:paraId="5E8F491B" w14:textId="77777777" w:rsidR="00080FAD" w:rsidRPr="006059CC" w:rsidRDefault="00080FAD" w:rsidP="00080FAD">
      <w:pPr>
        <w:jc w:val="both"/>
        <w:rPr>
          <w:sz w:val="16"/>
          <w:szCs w:val="16"/>
        </w:rPr>
      </w:pPr>
      <w:r w:rsidRPr="006059CC">
        <w:rPr>
          <w:sz w:val="16"/>
          <w:szCs w:val="16"/>
        </w:rPr>
        <w:t xml:space="preserve">* Wyjaśnienie: skorzystanie z prawa do sprostowania nie może skutkować zmianą wyniku przeprowadzonego zapytania ofertowego ani zmianą postanowień umowy w zakresie niezgodnym  z postanowieniami umowy oraz nie może naruszać integralności protokołu oraz jego załączników. </w:t>
      </w:r>
    </w:p>
    <w:p w14:paraId="39F47C1B" w14:textId="77777777" w:rsidR="00080FAD" w:rsidRDefault="00080FAD" w:rsidP="00080FAD">
      <w:pPr>
        <w:jc w:val="both"/>
        <w:rPr>
          <w:sz w:val="16"/>
          <w:szCs w:val="16"/>
        </w:rPr>
      </w:pPr>
      <w:r w:rsidRPr="006059CC">
        <w:rPr>
          <w:sz w:val="16"/>
          <w:szCs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080FAD" w:rsidSect="0058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51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51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7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3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90" w:hanging="1440"/>
      </w:pPr>
    </w:lvl>
  </w:abstractNum>
  <w:abstractNum w:abstractNumId="2" w15:restartNumberingAfterBreak="0">
    <w:nsid w:val="00000003"/>
    <w:multiLevelType w:val="multilevel"/>
    <w:tmpl w:val="00000003"/>
    <w:name w:val="WW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D"/>
    <w:multiLevelType w:val="multilevel"/>
    <w:tmpl w:val="EB0005A2"/>
    <w:name w:val="WW8Num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42"/>
        </w:tabs>
        <w:ind w:left="1942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000001C"/>
    <w:multiLevelType w:val="singleLevel"/>
    <w:tmpl w:val="F2566912"/>
    <w:name w:val="WW8Num2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1D"/>
    <w:multiLevelType w:val="singleLevel"/>
    <w:tmpl w:val="05640614"/>
    <w:name w:val="WW8Num29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ahoma" w:hint="default"/>
        <w:sz w:val="19"/>
        <w:szCs w:val="19"/>
      </w:rPr>
    </w:lvl>
  </w:abstractNum>
  <w:abstractNum w:abstractNumId="7" w15:restartNumberingAfterBreak="0">
    <w:nsid w:val="0000002D"/>
    <w:multiLevelType w:val="multilevel"/>
    <w:tmpl w:val="EA3C92D0"/>
    <w:name w:val="WW8Num4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ahoma" w:eastAsia="Times New Roman" w:hAnsi="Tahoma" w:cs="Tahoma" w:hint="default"/>
        <w:sz w:val="19"/>
        <w:szCs w:val="19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/>
        <w:bCs w:val="0"/>
        <w:i w:val="0"/>
        <w:sz w:val="19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1"/>
    <w:multiLevelType w:val="singleLevel"/>
    <w:tmpl w:val="00000031"/>
    <w:name w:val="WW8Num5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Tahoma" w:eastAsia="Times New Roman" w:hAnsi="Tahoma" w:cs="Tahoma" w:hint="default"/>
        <w:sz w:val="19"/>
        <w:szCs w:val="19"/>
      </w:rPr>
    </w:lvl>
  </w:abstractNum>
  <w:abstractNum w:abstractNumId="9" w15:restartNumberingAfterBreak="0">
    <w:nsid w:val="00000035"/>
    <w:multiLevelType w:val="multilevel"/>
    <w:tmpl w:val="00000035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i w:val="0"/>
        <w:iCs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960"/>
        </w:tabs>
        <w:ind w:left="19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3C"/>
    <w:multiLevelType w:val="multilevel"/>
    <w:tmpl w:val="0000003C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9"/>
        <w:szCs w:val="19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340" w:hanging="360"/>
      </w:pPr>
      <w:rPr>
        <w:rFonts w:ascii="Tahoma" w:hAnsi="Tahoma" w:cs="Tahoma" w:hint="default"/>
        <w:sz w:val="19"/>
        <w:szCs w:val="19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3D"/>
    <w:multiLevelType w:val="singleLevel"/>
    <w:tmpl w:val="0000003D"/>
    <w:name w:val="WW8Num62"/>
    <w:lvl w:ilvl="0">
      <w:numFmt w:val="bullet"/>
      <w:lvlText w:val="-"/>
      <w:lvlJc w:val="left"/>
      <w:pPr>
        <w:tabs>
          <w:tab w:val="num" w:pos="709"/>
        </w:tabs>
        <w:ind w:left="1776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12" w15:restartNumberingAfterBreak="0">
    <w:nsid w:val="0000003F"/>
    <w:multiLevelType w:val="singleLevel"/>
    <w:tmpl w:val="0000003F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i/>
        <w:iCs w:val="0"/>
        <w:sz w:val="19"/>
        <w:szCs w:val="19"/>
      </w:rPr>
    </w:lvl>
  </w:abstractNum>
  <w:abstractNum w:abstractNumId="13" w15:restartNumberingAfterBreak="0">
    <w:nsid w:val="00000041"/>
    <w:multiLevelType w:val="multilevel"/>
    <w:tmpl w:val="C87A8596"/>
    <w:name w:val="WW8Num6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6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sz w:val="19"/>
        <w:szCs w:val="19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47"/>
    <w:multiLevelType w:val="singleLevel"/>
    <w:tmpl w:val="00000047"/>
    <w:name w:val="WW8Num72"/>
    <w:lvl w:ilvl="0">
      <w:start w:val="1"/>
      <w:numFmt w:val="lowerLetter"/>
      <w:lvlText w:val="%1)"/>
      <w:lvlJc w:val="left"/>
      <w:pPr>
        <w:tabs>
          <w:tab w:val="num" w:pos="709"/>
        </w:tabs>
        <w:ind w:left="1788" w:hanging="360"/>
      </w:pPr>
      <w:rPr>
        <w:rFonts w:ascii="Tahoma" w:hAnsi="Tahoma" w:cs="Tahoma" w:hint="default"/>
        <w:sz w:val="19"/>
        <w:szCs w:val="19"/>
      </w:rPr>
    </w:lvl>
  </w:abstractNum>
  <w:abstractNum w:abstractNumId="15" w15:restartNumberingAfterBreak="0">
    <w:nsid w:val="00EC1222"/>
    <w:multiLevelType w:val="hybridMultilevel"/>
    <w:tmpl w:val="A6CA20EC"/>
    <w:lvl w:ilvl="0" w:tplc="04150017">
      <w:start w:val="1"/>
      <w:numFmt w:val="lowerLetter"/>
      <w:lvlText w:val="%1)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6" w15:restartNumberingAfterBreak="0">
    <w:nsid w:val="018C012E"/>
    <w:multiLevelType w:val="hybridMultilevel"/>
    <w:tmpl w:val="9AF057D8"/>
    <w:lvl w:ilvl="0" w:tplc="2230F79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1967A0C"/>
    <w:multiLevelType w:val="multilevel"/>
    <w:tmpl w:val="F404C598"/>
    <w:lvl w:ilvl="0">
      <w:start w:val="1"/>
      <w:numFmt w:val="lowerLetter"/>
      <w:lvlText w:val="%1)"/>
      <w:lvlJc w:val="left"/>
      <w:pPr>
        <w:tabs>
          <w:tab w:val="num" w:pos="19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19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1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19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19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19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19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197"/>
        </w:tabs>
        <w:ind w:left="7397" w:hanging="180"/>
      </w:pPr>
    </w:lvl>
  </w:abstractNum>
  <w:abstractNum w:abstractNumId="18" w15:restartNumberingAfterBreak="0">
    <w:nsid w:val="030508A7"/>
    <w:multiLevelType w:val="multilevel"/>
    <w:tmpl w:val="48C4D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3435993"/>
    <w:multiLevelType w:val="multilevel"/>
    <w:tmpl w:val="3EF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E440C"/>
    <w:multiLevelType w:val="hybridMultilevel"/>
    <w:tmpl w:val="6526EB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6E5463"/>
    <w:multiLevelType w:val="hybridMultilevel"/>
    <w:tmpl w:val="3A88E54C"/>
    <w:lvl w:ilvl="0" w:tplc="04150011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0ABE41EB"/>
    <w:multiLevelType w:val="hybridMultilevel"/>
    <w:tmpl w:val="29C49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BC40D72"/>
    <w:multiLevelType w:val="multilevel"/>
    <w:tmpl w:val="E54C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7C0D67"/>
    <w:multiLevelType w:val="multilevel"/>
    <w:tmpl w:val="F440F2B4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25" w15:restartNumberingAfterBreak="0">
    <w:nsid w:val="0FAF558D"/>
    <w:multiLevelType w:val="hybridMultilevel"/>
    <w:tmpl w:val="79DA4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222272"/>
    <w:multiLevelType w:val="hybridMultilevel"/>
    <w:tmpl w:val="0010A98C"/>
    <w:lvl w:ilvl="0" w:tplc="FDD6A484">
      <w:start w:val="4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0CE64F0"/>
    <w:multiLevelType w:val="hybridMultilevel"/>
    <w:tmpl w:val="10F29A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120204A"/>
    <w:multiLevelType w:val="multilevel"/>
    <w:tmpl w:val="CDEC70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118020E6"/>
    <w:multiLevelType w:val="multilevel"/>
    <w:tmpl w:val="129E94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11C909E6"/>
    <w:multiLevelType w:val="multilevel"/>
    <w:tmpl w:val="C0226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13927124"/>
    <w:multiLevelType w:val="hybridMultilevel"/>
    <w:tmpl w:val="68E0E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4020FA"/>
    <w:multiLevelType w:val="hybridMultilevel"/>
    <w:tmpl w:val="E964492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62E29AB"/>
    <w:multiLevelType w:val="hybridMultilevel"/>
    <w:tmpl w:val="E056C466"/>
    <w:lvl w:ilvl="0" w:tplc="23C004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7C5000"/>
    <w:multiLevelType w:val="hybridMultilevel"/>
    <w:tmpl w:val="BAD861E0"/>
    <w:lvl w:ilvl="0" w:tplc="A2A881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16BE3866"/>
    <w:multiLevelType w:val="hybridMultilevel"/>
    <w:tmpl w:val="B5561178"/>
    <w:lvl w:ilvl="0" w:tplc="7C1EF4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448E6582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91613E3"/>
    <w:multiLevelType w:val="hybridMultilevel"/>
    <w:tmpl w:val="3482CED0"/>
    <w:lvl w:ilvl="0" w:tplc="A2A881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19517DA1"/>
    <w:multiLevelType w:val="hybridMultilevel"/>
    <w:tmpl w:val="AAA899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9C3028C"/>
    <w:multiLevelType w:val="hybridMultilevel"/>
    <w:tmpl w:val="6A969236"/>
    <w:lvl w:ilvl="0" w:tplc="043CCE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14211F"/>
    <w:multiLevelType w:val="multilevel"/>
    <w:tmpl w:val="30E8C0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1C3014FC"/>
    <w:multiLevelType w:val="hybridMultilevel"/>
    <w:tmpl w:val="7DC20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A324D5"/>
    <w:multiLevelType w:val="hybridMultilevel"/>
    <w:tmpl w:val="94B0A2A6"/>
    <w:lvl w:ilvl="0" w:tplc="A2A881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1E1A103A"/>
    <w:multiLevelType w:val="hybridMultilevel"/>
    <w:tmpl w:val="A79C9802"/>
    <w:lvl w:ilvl="0" w:tplc="2F8EC6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0DA7D94"/>
    <w:multiLevelType w:val="hybridMultilevel"/>
    <w:tmpl w:val="502656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2530046"/>
    <w:multiLevelType w:val="hybridMultilevel"/>
    <w:tmpl w:val="44A26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6E2140"/>
    <w:multiLevelType w:val="hybridMultilevel"/>
    <w:tmpl w:val="6246B13C"/>
    <w:lvl w:ilvl="0" w:tplc="DAB2701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DE31A2"/>
    <w:multiLevelType w:val="hybridMultilevel"/>
    <w:tmpl w:val="90E40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903F90"/>
    <w:multiLevelType w:val="hybridMultilevel"/>
    <w:tmpl w:val="6966CFC8"/>
    <w:lvl w:ilvl="0" w:tplc="D8385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CE0DF4"/>
    <w:multiLevelType w:val="multilevel"/>
    <w:tmpl w:val="ED94FC7C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49" w15:restartNumberingAfterBreak="0">
    <w:nsid w:val="26861793"/>
    <w:multiLevelType w:val="hybridMultilevel"/>
    <w:tmpl w:val="1C16EB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274E1EDF"/>
    <w:multiLevelType w:val="hybridMultilevel"/>
    <w:tmpl w:val="EBEA0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A0C46"/>
    <w:multiLevelType w:val="hybridMultilevel"/>
    <w:tmpl w:val="F1D4EDC6"/>
    <w:lvl w:ilvl="0" w:tplc="CEB6AA4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6E3DEB"/>
    <w:multiLevelType w:val="hybridMultilevel"/>
    <w:tmpl w:val="DB526C6C"/>
    <w:lvl w:ilvl="0" w:tplc="7A629944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C6E6FD40">
      <w:start w:val="3"/>
      <w:numFmt w:val="decimal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 w:tplc="08701ACA">
      <w:start w:val="1"/>
      <w:numFmt w:val="lowerLetter"/>
      <w:lvlText w:val="%3)"/>
      <w:lvlJc w:val="left"/>
      <w:pPr>
        <w:ind w:left="2511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3" w15:restartNumberingAfterBreak="0">
    <w:nsid w:val="2BAC2DCF"/>
    <w:multiLevelType w:val="hybridMultilevel"/>
    <w:tmpl w:val="E0EA1D64"/>
    <w:lvl w:ilvl="0" w:tplc="DA1E7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2C8E0FB5"/>
    <w:multiLevelType w:val="multilevel"/>
    <w:tmpl w:val="9D6CDBF8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55" w15:restartNumberingAfterBreak="0">
    <w:nsid w:val="2CD10FDA"/>
    <w:multiLevelType w:val="hybridMultilevel"/>
    <w:tmpl w:val="4E8019B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D19467D"/>
    <w:multiLevelType w:val="multilevel"/>
    <w:tmpl w:val="C56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F244280"/>
    <w:multiLevelType w:val="multilevel"/>
    <w:tmpl w:val="D13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0C6A80"/>
    <w:multiLevelType w:val="hybridMultilevel"/>
    <w:tmpl w:val="6F601A66"/>
    <w:lvl w:ilvl="0" w:tplc="1EE82CA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305269B4"/>
    <w:multiLevelType w:val="hybridMultilevel"/>
    <w:tmpl w:val="CD222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531BC7"/>
    <w:multiLevelType w:val="multilevel"/>
    <w:tmpl w:val="96D88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30DA4617"/>
    <w:multiLevelType w:val="multilevel"/>
    <w:tmpl w:val="2C96CA98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62" w15:restartNumberingAfterBreak="0">
    <w:nsid w:val="30E87C25"/>
    <w:multiLevelType w:val="multilevel"/>
    <w:tmpl w:val="CEB0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3856D1"/>
    <w:multiLevelType w:val="hybridMultilevel"/>
    <w:tmpl w:val="A75886B2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0D1D8A"/>
    <w:multiLevelType w:val="hybridMultilevel"/>
    <w:tmpl w:val="B8B6BC0E"/>
    <w:lvl w:ilvl="0" w:tplc="7F2ADE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6B1803"/>
    <w:multiLevelType w:val="hybridMultilevel"/>
    <w:tmpl w:val="3F947D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D84F6C"/>
    <w:multiLevelType w:val="multilevel"/>
    <w:tmpl w:val="4650FFC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7" w15:restartNumberingAfterBreak="0">
    <w:nsid w:val="370A3E14"/>
    <w:multiLevelType w:val="hybridMultilevel"/>
    <w:tmpl w:val="8AAE95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905225A"/>
    <w:multiLevelType w:val="hybridMultilevel"/>
    <w:tmpl w:val="5B5AE4F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A8423B6"/>
    <w:multiLevelType w:val="hybridMultilevel"/>
    <w:tmpl w:val="454E1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FF71BF"/>
    <w:multiLevelType w:val="hybridMultilevel"/>
    <w:tmpl w:val="2F58CC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C5F467E"/>
    <w:multiLevelType w:val="hybridMultilevel"/>
    <w:tmpl w:val="6E9A7B54"/>
    <w:lvl w:ilvl="0" w:tplc="E938BE8E">
      <w:start w:val="1"/>
      <w:numFmt w:val="decimal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F28C7752">
      <w:start w:val="1"/>
      <w:numFmt w:val="lowerLetter"/>
      <w:lvlText w:val="%2."/>
      <w:lvlJc w:val="left"/>
      <w:pPr>
        <w:tabs>
          <w:tab w:val="num" w:pos="1474"/>
        </w:tabs>
        <w:ind w:left="1474" w:hanging="453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E6F7298"/>
    <w:multiLevelType w:val="hybridMultilevel"/>
    <w:tmpl w:val="47EA3684"/>
    <w:lvl w:ilvl="0" w:tplc="D932F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723956"/>
    <w:multiLevelType w:val="hybridMultilevel"/>
    <w:tmpl w:val="BB3437B2"/>
    <w:lvl w:ilvl="0" w:tplc="A2A88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413BF1"/>
    <w:multiLevelType w:val="hybridMultilevel"/>
    <w:tmpl w:val="2A4E4B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0437DE8"/>
    <w:multiLevelType w:val="multilevel"/>
    <w:tmpl w:val="10F4C7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6" w15:restartNumberingAfterBreak="0">
    <w:nsid w:val="409A20EF"/>
    <w:multiLevelType w:val="hybridMultilevel"/>
    <w:tmpl w:val="3D1C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EB2AB4"/>
    <w:multiLevelType w:val="hybridMultilevel"/>
    <w:tmpl w:val="00B0AE42"/>
    <w:lvl w:ilvl="0" w:tplc="A2A881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8" w15:restartNumberingAfterBreak="0">
    <w:nsid w:val="47251F73"/>
    <w:multiLevelType w:val="hybridMultilevel"/>
    <w:tmpl w:val="C75A417E"/>
    <w:lvl w:ilvl="0" w:tplc="1390E9A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482E04"/>
    <w:multiLevelType w:val="hybridMultilevel"/>
    <w:tmpl w:val="F2380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CC0A67"/>
    <w:multiLevelType w:val="multilevel"/>
    <w:tmpl w:val="A844D9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1" w15:restartNumberingAfterBreak="0">
    <w:nsid w:val="49B1497F"/>
    <w:multiLevelType w:val="hybridMultilevel"/>
    <w:tmpl w:val="A6406A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4A962378"/>
    <w:multiLevelType w:val="multilevel"/>
    <w:tmpl w:val="D91E08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4A9E478A"/>
    <w:multiLevelType w:val="hybridMultilevel"/>
    <w:tmpl w:val="6CB83210"/>
    <w:lvl w:ilvl="0" w:tplc="A2A881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4" w15:restartNumberingAfterBreak="0">
    <w:nsid w:val="4D8B17A2"/>
    <w:multiLevelType w:val="multilevel"/>
    <w:tmpl w:val="CD3AA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5" w15:restartNumberingAfterBreak="0">
    <w:nsid w:val="4E1E1B52"/>
    <w:multiLevelType w:val="hybridMultilevel"/>
    <w:tmpl w:val="B964C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7179D2"/>
    <w:multiLevelType w:val="multilevel"/>
    <w:tmpl w:val="7398FF1E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87" w15:restartNumberingAfterBreak="0">
    <w:nsid w:val="4FEC661C"/>
    <w:multiLevelType w:val="hybridMultilevel"/>
    <w:tmpl w:val="3216DBAE"/>
    <w:lvl w:ilvl="0" w:tplc="B13834BA">
      <w:start w:val="1"/>
      <w:numFmt w:val="bullet"/>
      <w:lvlText w:val=""/>
      <w:lvlJc w:val="left"/>
      <w:pPr>
        <w:tabs>
          <w:tab w:val="num" w:pos="1814"/>
        </w:tabs>
        <w:ind w:left="1814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A64020"/>
    <w:multiLevelType w:val="multilevel"/>
    <w:tmpl w:val="A8B0FB0C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89" w15:restartNumberingAfterBreak="0">
    <w:nsid w:val="51380698"/>
    <w:multiLevelType w:val="hybridMultilevel"/>
    <w:tmpl w:val="73E48648"/>
    <w:lvl w:ilvl="0" w:tplc="371A439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ascii="Tahoma" w:hAnsi="Tahoma" w:cs="Tahoma" w:hint="default"/>
        <w:b/>
        <w:color w:val="auto"/>
        <w:sz w:val="20"/>
      </w:rPr>
    </w:lvl>
    <w:lvl w:ilvl="1" w:tplc="7082CC88">
      <w:start w:val="1"/>
      <w:numFmt w:val="lowerLetter"/>
      <w:lvlText w:val="%2."/>
      <w:lvlJc w:val="left"/>
      <w:pPr>
        <w:tabs>
          <w:tab w:val="num" w:pos="1021"/>
        </w:tabs>
        <w:ind w:left="1021" w:hanging="397"/>
      </w:pPr>
      <w:rPr>
        <w:rFonts w:hint="default"/>
        <w:b w:val="0"/>
        <w:i w:val="0"/>
        <w:color w:val="auto"/>
        <w:sz w:val="20"/>
      </w:rPr>
    </w:lvl>
    <w:lvl w:ilvl="2" w:tplc="A6A0D22E">
      <w:start w:val="1"/>
      <w:numFmt w:val="decimal"/>
      <w:lvlText w:val="%3)"/>
      <w:lvlJc w:val="left"/>
      <w:pPr>
        <w:tabs>
          <w:tab w:val="num" w:pos="1474"/>
        </w:tabs>
        <w:ind w:left="1474" w:hanging="453"/>
      </w:pPr>
      <w:rPr>
        <w:rFonts w:hint="default"/>
        <w:b w:val="0"/>
        <w:i w:val="0"/>
        <w:color w:val="auto"/>
        <w:sz w:val="20"/>
      </w:rPr>
    </w:lvl>
    <w:lvl w:ilvl="3" w:tplc="CE7049E6">
      <w:start w:val="1"/>
      <w:numFmt w:val="lowerLetter"/>
      <w:lvlText w:val="%4."/>
      <w:lvlJc w:val="left"/>
      <w:pPr>
        <w:tabs>
          <w:tab w:val="num" w:pos="1814"/>
        </w:tabs>
        <w:ind w:left="1814" w:hanging="340"/>
      </w:pPr>
      <w:rPr>
        <w:rFonts w:hint="default"/>
        <w:b w:val="0"/>
        <w:i w:val="0"/>
        <w:color w:val="auto"/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E06FA6">
      <w:start w:val="1"/>
      <w:numFmt w:val="lowerLetter"/>
      <w:lvlText w:val="%6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  <w:color w:val="auto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14C1628"/>
    <w:multiLevelType w:val="hybridMultilevel"/>
    <w:tmpl w:val="9EC68960"/>
    <w:lvl w:ilvl="0" w:tplc="AB7AE20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BB3B4C"/>
    <w:multiLevelType w:val="hybridMultilevel"/>
    <w:tmpl w:val="4A8401DE"/>
    <w:lvl w:ilvl="0" w:tplc="A2A881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2" w15:restartNumberingAfterBreak="0">
    <w:nsid w:val="51C82803"/>
    <w:multiLevelType w:val="multilevel"/>
    <w:tmpl w:val="7A78C7E6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93" w15:restartNumberingAfterBreak="0">
    <w:nsid w:val="527510D7"/>
    <w:multiLevelType w:val="multilevel"/>
    <w:tmpl w:val="5638359A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94" w15:restartNumberingAfterBreak="0">
    <w:nsid w:val="54835FB5"/>
    <w:multiLevelType w:val="multilevel"/>
    <w:tmpl w:val="C9E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526634A"/>
    <w:multiLevelType w:val="hybridMultilevel"/>
    <w:tmpl w:val="B0369BBC"/>
    <w:lvl w:ilvl="0" w:tplc="A2A88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54324A"/>
    <w:multiLevelType w:val="hybridMultilevel"/>
    <w:tmpl w:val="FFCA9FE4"/>
    <w:lvl w:ilvl="0" w:tplc="A2A88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558571B"/>
    <w:multiLevelType w:val="hybridMultilevel"/>
    <w:tmpl w:val="ED90738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02557B"/>
    <w:multiLevelType w:val="multilevel"/>
    <w:tmpl w:val="27148A58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99" w15:restartNumberingAfterBreak="0">
    <w:nsid w:val="56042292"/>
    <w:multiLevelType w:val="hybridMultilevel"/>
    <w:tmpl w:val="EF52E13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56426D2B"/>
    <w:multiLevelType w:val="multilevel"/>
    <w:tmpl w:val="BBB6B1B2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01" w15:restartNumberingAfterBreak="0">
    <w:nsid w:val="56A416A6"/>
    <w:multiLevelType w:val="singleLevel"/>
    <w:tmpl w:val="DC38143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</w:abstractNum>
  <w:abstractNum w:abstractNumId="102" w15:restartNumberingAfterBreak="0">
    <w:nsid w:val="57187C44"/>
    <w:multiLevelType w:val="hybridMultilevel"/>
    <w:tmpl w:val="40ECFD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57372F05"/>
    <w:multiLevelType w:val="hybridMultilevel"/>
    <w:tmpl w:val="982EB112"/>
    <w:lvl w:ilvl="0" w:tplc="FFFFFFFF">
      <w:start w:val="1"/>
      <w:numFmt w:val="decimal"/>
      <w:lvlText w:val="%1)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4" w15:restartNumberingAfterBreak="0">
    <w:nsid w:val="57B7572F"/>
    <w:multiLevelType w:val="multilevel"/>
    <w:tmpl w:val="E4C608EE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105" w15:restartNumberingAfterBreak="0">
    <w:nsid w:val="58AC06E6"/>
    <w:multiLevelType w:val="multilevel"/>
    <w:tmpl w:val="CA5CDCEE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06" w15:restartNumberingAfterBreak="0">
    <w:nsid w:val="58AF7835"/>
    <w:multiLevelType w:val="multilevel"/>
    <w:tmpl w:val="DE6081FC"/>
    <w:lvl w:ilvl="0">
      <w:start w:val="1"/>
      <w:numFmt w:val="decimal"/>
      <w:lvlText w:val="%1)"/>
      <w:lvlJc w:val="left"/>
      <w:pPr>
        <w:tabs>
          <w:tab w:val="num" w:pos="-3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-37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-37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-37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-37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-3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-37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-37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-370"/>
        </w:tabs>
        <w:ind w:left="6830" w:hanging="180"/>
      </w:pPr>
    </w:lvl>
  </w:abstractNum>
  <w:abstractNum w:abstractNumId="107" w15:restartNumberingAfterBreak="0">
    <w:nsid w:val="5905636C"/>
    <w:multiLevelType w:val="multilevel"/>
    <w:tmpl w:val="DF6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93E6375"/>
    <w:multiLevelType w:val="multilevel"/>
    <w:tmpl w:val="FBAED932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109" w15:restartNumberingAfterBreak="0">
    <w:nsid w:val="59531D79"/>
    <w:multiLevelType w:val="hybridMultilevel"/>
    <w:tmpl w:val="E7FEA8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92630B"/>
    <w:multiLevelType w:val="multilevel"/>
    <w:tmpl w:val="C5C260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1" w15:restartNumberingAfterBreak="0">
    <w:nsid w:val="5D972D55"/>
    <w:multiLevelType w:val="hybridMultilevel"/>
    <w:tmpl w:val="A04857EE"/>
    <w:lvl w:ilvl="0" w:tplc="BDBA06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FDF458C"/>
    <w:multiLevelType w:val="hybridMultilevel"/>
    <w:tmpl w:val="0C32495C"/>
    <w:lvl w:ilvl="0" w:tplc="A2A88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0056543"/>
    <w:multiLevelType w:val="hybridMultilevel"/>
    <w:tmpl w:val="24DC502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4" w15:restartNumberingAfterBreak="0">
    <w:nsid w:val="63837719"/>
    <w:multiLevelType w:val="hybridMultilevel"/>
    <w:tmpl w:val="33301B36"/>
    <w:lvl w:ilvl="0" w:tplc="638C60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63D959BD"/>
    <w:multiLevelType w:val="multilevel"/>
    <w:tmpl w:val="04D6C2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6" w15:restartNumberingAfterBreak="0">
    <w:nsid w:val="64E1481D"/>
    <w:multiLevelType w:val="hybridMultilevel"/>
    <w:tmpl w:val="EE364D6E"/>
    <w:lvl w:ilvl="0" w:tplc="CF44E244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17" w15:restartNumberingAfterBreak="0">
    <w:nsid w:val="65472B3E"/>
    <w:multiLevelType w:val="multilevel"/>
    <w:tmpl w:val="2AC2B0B4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18" w15:restartNumberingAfterBreak="0">
    <w:nsid w:val="66424FF5"/>
    <w:multiLevelType w:val="hybridMultilevel"/>
    <w:tmpl w:val="826E5B7C"/>
    <w:lvl w:ilvl="0" w:tplc="D6E4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2A76F3"/>
    <w:multiLevelType w:val="hybridMultilevel"/>
    <w:tmpl w:val="2A4E4B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5C792D"/>
    <w:multiLevelType w:val="hybridMultilevel"/>
    <w:tmpl w:val="C43CA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E330C8"/>
    <w:multiLevelType w:val="multilevel"/>
    <w:tmpl w:val="4328E2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2" w15:restartNumberingAfterBreak="0">
    <w:nsid w:val="68C93EDD"/>
    <w:multiLevelType w:val="hybridMultilevel"/>
    <w:tmpl w:val="F1922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68E30B49"/>
    <w:multiLevelType w:val="hybridMultilevel"/>
    <w:tmpl w:val="C36ECB6A"/>
    <w:lvl w:ilvl="0" w:tplc="2040A502">
      <w:start w:val="1"/>
      <w:numFmt w:val="decimal"/>
      <w:lvlText w:val="%1)"/>
      <w:lvlJc w:val="left"/>
      <w:pPr>
        <w:ind w:left="113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24" w15:restartNumberingAfterBreak="0">
    <w:nsid w:val="690525A3"/>
    <w:multiLevelType w:val="multilevel"/>
    <w:tmpl w:val="10E80FE0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25" w15:restartNumberingAfterBreak="0">
    <w:nsid w:val="69AF37E9"/>
    <w:multiLevelType w:val="multilevel"/>
    <w:tmpl w:val="2AAA26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6" w15:restartNumberingAfterBreak="0">
    <w:nsid w:val="6B543597"/>
    <w:multiLevelType w:val="hybridMultilevel"/>
    <w:tmpl w:val="5F42D478"/>
    <w:lvl w:ilvl="0" w:tplc="A2A88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C565C3B"/>
    <w:multiLevelType w:val="multilevel"/>
    <w:tmpl w:val="41C827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8" w15:restartNumberingAfterBreak="0">
    <w:nsid w:val="6C913A98"/>
    <w:multiLevelType w:val="hybridMultilevel"/>
    <w:tmpl w:val="00F063D0"/>
    <w:lvl w:ilvl="0" w:tplc="7CF8984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CE72AEA"/>
    <w:multiLevelType w:val="hybridMultilevel"/>
    <w:tmpl w:val="F5BCE572"/>
    <w:lvl w:ilvl="0" w:tplc="08701A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05C432A"/>
    <w:multiLevelType w:val="multilevel"/>
    <w:tmpl w:val="AFA0045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1" w15:restartNumberingAfterBreak="0">
    <w:nsid w:val="71477807"/>
    <w:multiLevelType w:val="hybridMultilevel"/>
    <w:tmpl w:val="78D4EC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71632F2D"/>
    <w:multiLevelType w:val="multilevel"/>
    <w:tmpl w:val="29B0B5EE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3" w15:restartNumberingAfterBreak="0">
    <w:nsid w:val="71D717BF"/>
    <w:multiLevelType w:val="hybridMultilevel"/>
    <w:tmpl w:val="F170F6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4" w15:restartNumberingAfterBreak="0">
    <w:nsid w:val="71DF3B9B"/>
    <w:multiLevelType w:val="hybridMultilevel"/>
    <w:tmpl w:val="E63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1F64136"/>
    <w:multiLevelType w:val="multilevel"/>
    <w:tmpl w:val="E64A6786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136" w15:restartNumberingAfterBreak="0">
    <w:nsid w:val="740C3841"/>
    <w:multiLevelType w:val="hybridMultilevel"/>
    <w:tmpl w:val="DA48A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9D0912"/>
    <w:multiLevelType w:val="hybridMultilevel"/>
    <w:tmpl w:val="73DC3FDC"/>
    <w:lvl w:ilvl="0" w:tplc="A2A88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4A76B99"/>
    <w:multiLevelType w:val="multilevel"/>
    <w:tmpl w:val="1332C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9" w15:restartNumberingAfterBreak="0">
    <w:nsid w:val="74C32E08"/>
    <w:multiLevelType w:val="hybridMultilevel"/>
    <w:tmpl w:val="64D0E2A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0" w15:restartNumberingAfterBreak="0">
    <w:nsid w:val="761B29E3"/>
    <w:multiLevelType w:val="multilevel"/>
    <w:tmpl w:val="368AA0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7FF3999"/>
    <w:multiLevelType w:val="multilevel"/>
    <w:tmpl w:val="A8902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2" w15:restartNumberingAfterBreak="0">
    <w:nsid w:val="780B18D4"/>
    <w:multiLevelType w:val="hybridMultilevel"/>
    <w:tmpl w:val="48C408F2"/>
    <w:name w:val="WW8Num462"/>
    <w:lvl w:ilvl="0" w:tplc="8BD4A7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923BF2"/>
    <w:multiLevelType w:val="hybridMultilevel"/>
    <w:tmpl w:val="EBB29736"/>
    <w:lvl w:ilvl="0" w:tplc="00000003">
      <w:start w:val="1"/>
      <w:numFmt w:val="bullet"/>
      <w:lvlText w:val=""/>
      <w:lvlJc w:val="left"/>
      <w:pPr>
        <w:ind w:left="114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4" w15:restartNumberingAfterBreak="0">
    <w:nsid w:val="797B27A6"/>
    <w:multiLevelType w:val="hybridMultilevel"/>
    <w:tmpl w:val="84309828"/>
    <w:lvl w:ilvl="0" w:tplc="5D085EE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9C602D3"/>
    <w:multiLevelType w:val="multilevel"/>
    <w:tmpl w:val="22C6627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A351535"/>
    <w:multiLevelType w:val="hybridMultilevel"/>
    <w:tmpl w:val="930EF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AEE4B59"/>
    <w:multiLevelType w:val="hybridMultilevel"/>
    <w:tmpl w:val="DCC40C1A"/>
    <w:lvl w:ilvl="0" w:tplc="A0AEA52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cs="Tahoma" w:hint="default"/>
        <w:b w:val="0"/>
      </w:rPr>
    </w:lvl>
    <w:lvl w:ilvl="1" w:tplc="8E0AA098">
      <w:start w:val="1"/>
      <w:numFmt w:val="bullet"/>
      <w:lvlText w:val="&gt;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8" w15:restartNumberingAfterBreak="0">
    <w:nsid w:val="7C9E04F2"/>
    <w:multiLevelType w:val="multilevel"/>
    <w:tmpl w:val="D09803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9" w15:restartNumberingAfterBreak="0">
    <w:nsid w:val="7D336F0D"/>
    <w:multiLevelType w:val="hybridMultilevel"/>
    <w:tmpl w:val="3F947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8B041B"/>
    <w:multiLevelType w:val="multilevel"/>
    <w:tmpl w:val="6E9A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EB52F76"/>
    <w:multiLevelType w:val="multilevel"/>
    <w:tmpl w:val="093812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2" w15:restartNumberingAfterBreak="0">
    <w:nsid w:val="7F052AEE"/>
    <w:multiLevelType w:val="hybridMultilevel"/>
    <w:tmpl w:val="2EEED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FA00092"/>
    <w:multiLevelType w:val="multilevel"/>
    <w:tmpl w:val="4DA419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4" w15:restartNumberingAfterBreak="0">
    <w:nsid w:val="7FE264B7"/>
    <w:multiLevelType w:val="hybridMultilevel"/>
    <w:tmpl w:val="11EE5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1673">
    <w:abstractNumId w:val="0"/>
  </w:num>
  <w:num w:numId="2" w16cid:durableId="1255432719">
    <w:abstractNumId w:val="118"/>
  </w:num>
  <w:num w:numId="3" w16cid:durableId="855117313">
    <w:abstractNumId w:val="144"/>
  </w:num>
  <w:num w:numId="4" w16cid:durableId="1242063327">
    <w:abstractNumId w:val="136"/>
  </w:num>
  <w:num w:numId="5" w16cid:durableId="584145615">
    <w:abstractNumId w:val="95"/>
  </w:num>
  <w:num w:numId="6" w16cid:durableId="69011891">
    <w:abstractNumId w:val="38"/>
  </w:num>
  <w:num w:numId="7" w16cid:durableId="302121184">
    <w:abstractNumId w:val="96"/>
  </w:num>
  <w:num w:numId="8" w16cid:durableId="770324337">
    <w:abstractNumId w:val="73"/>
  </w:num>
  <w:num w:numId="9" w16cid:durableId="2049253935">
    <w:abstractNumId w:val="112"/>
  </w:num>
  <w:num w:numId="10" w16cid:durableId="422141848">
    <w:abstractNumId w:val="99"/>
  </w:num>
  <w:num w:numId="11" w16cid:durableId="76024577">
    <w:abstractNumId w:val="90"/>
  </w:num>
  <w:num w:numId="12" w16cid:durableId="389429524">
    <w:abstractNumId w:val="69"/>
  </w:num>
  <w:num w:numId="13" w16cid:durableId="875655453">
    <w:abstractNumId w:val="21"/>
  </w:num>
  <w:num w:numId="14" w16cid:durableId="601883702">
    <w:abstractNumId w:val="59"/>
  </w:num>
  <w:num w:numId="15" w16cid:durableId="1808818352">
    <w:abstractNumId w:val="128"/>
  </w:num>
  <w:num w:numId="16" w16cid:durableId="825901470">
    <w:abstractNumId w:val="47"/>
  </w:num>
  <w:num w:numId="17" w16cid:durableId="1123619220">
    <w:abstractNumId w:val="133"/>
  </w:num>
  <w:num w:numId="18" w16cid:durableId="343409545">
    <w:abstractNumId w:val="119"/>
  </w:num>
  <w:num w:numId="19" w16cid:durableId="2124614470">
    <w:abstractNumId w:val="72"/>
  </w:num>
  <w:num w:numId="20" w16cid:durableId="38288810">
    <w:abstractNumId w:val="134"/>
  </w:num>
  <w:num w:numId="21" w16cid:durableId="661855643">
    <w:abstractNumId w:val="81"/>
  </w:num>
  <w:num w:numId="22" w16cid:durableId="1069572021">
    <w:abstractNumId w:val="33"/>
  </w:num>
  <w:num w:numId="23" w16cid:durableId="1461608313">
    <w:abstractNumId w:val="139"/>
  </w:num>
  <w:num w:numId="24" w16cid:durableId="1232883832">
    <w:abstractNumId w:val="45"/>
  </w:num>
  <w:num w:numId="25" w16cid:durableId="1436514308">
    <w:abstractNumId w:val="43"/>
  </w:num>
  <w:num w:numId="26" w16cid:durableId="1958488858">
    <w:abstractNumId w:val="1"/>
  </w:num>
  <w:num w:numId="27" w16cid:durableId="1801798593">
    <w:abstractNumId w:val="2"/>
  </w:num>
  <w:num w:numId="28" w16cid:durableId="1781534852">
    <w:abstractNumId w:val="137"/>
  </w:num>
  <w:num w:numId="29" w16cid:durableId="612594136">
    <w:abstractNumId w:val="41"/>
  </w:num>
  <w:num w:numId="30" w16cid:durableId="176968061">
    <w:abstractNumId w:val="70"/>
  </w:num>
  <w:num w:numId="31" w16cid:durableId="847452237">
    <w:abstractNumId w:val="85"/>
  </w:num>
  <w:num w:numId="32" w16cid:durableId="1612783476">
    <w:abstractNumId w:val="40"/>
  </w:num>
  <w:num w:numId="33" w16cid:durableId="1890606462">
    <w:abstractNumId w:val="74"/>
  </w:num>
  <w:num w:numId="34" w16cid:durableId="1400860176">
    <w:abstractNumId w:val="32"/>
  </w:num>
  <w:num w:numId="35" w16cid:durableId="1201239824">
    <w:abstractNumId w:val="154"/>
  </w:num>
  <w:num w:numId="36" w16cid:durableId="991176406">
    <w:abstractNumId w:val="49"/>
  </w:num>
  <w:num w:numId="37" w16cid:durableId="778112250">
    <w:abstractNumId w:val="31"/>
  </w:num>
  <w:num w:numId="38" w16cid:durableId="382757205">
    <w:abstractNumId w:val="57"/>
  </w:num>
  <w:num w:numId="39" w16cid:durableId="235362164">
    <w:abstractNumId w:val="62"/>
  </w:num>
  <w:num w:numId="40" w16cid:durableId="1470712258">
    <w:abstractNumId w:val="94"/>
  </w:num>
  <w:num w:numId="41" w16cid:durableId="2118520625">
    <w:abstractNumId w:val="107"/>
  </w:num>
  <w:num w:numId="42" w16cid:durableId="1365909028">
    <w:abstractNumId w:val="150"/>
  </w:num>
  <w:num w:numId="43" w16cid:durableId="566960102">
    <w:abstractNumId w:val="23"/>
  </w:num>
  <w:num w:numId="44" w16cid:durableId="1567303756">
    <w:abstractNumId w:val="140"/>
  </w:num>
  <w:num w:numId="45" w16cid:durableId="636186144">
    <w:abstractNumId w:val="56"/>
  </w:num>
  <w:num w:numId="46" w16cid:durableId="973295392">
    <w:abstractNumId w:val="19"/>
  </w:num>
  <w:num w:numId="47" w16cid:durableId="1069575867">
    <w:abstractNumId w:val="76"/>
  </w:num>
  <w:num w:numId="48" w16cid:durableId="426316793">
    <w:abstractNumId w:val="111"/>
  </w:num>
  <w:num w:numId="49" w16cid:durableId="1775443716">
    <w:abstractNumId w:val="25"/>
  </w:num>
  <w:num w:numId="50" w16cid:durableId="1427337151">
    <w:abstractNumId w:val="83"/>
  </w:num>
  <w:num w:numId="51" w16cid:durableId="716584515">
    <w:abstractNumId w:val="102"/>
  </w:num>
  <w:num w:numId="52" w16cid:durableId="1913345995">
    <w:abstractNumId w:val="79"/>
  </w:num>
  <w:num w:numId="53" w16cid:durableId="1731224918">
    <w:abstractNumId w:val="91"/>
  </w:num>
  <w:num w:numId="54" w16cid:durableId="917328388">
    <w:abstractNumId w:val="67"/>
  </w:num>
  <w:num w:numId="55" w16cid:durableId="1560937088">
    <w:abstractNumId w:val="34"/>
  </w:num>
  <w:num w:numId="56" w16cid:durableId="424349702">
    <w:abstractNumId w:val="126"/>
  </w:num>
  <w:num w:numId="57" w16cid:durableId="205483431">
    <w:abstractNumId w:val="131"/>
  </w:num>
  <w:num w:numId="58" w16cid:durableId="1363703768">
    <w:abstractNumId w:val="20"/>
  </w:num>
  <w:num w:numId="59" w16cid:durableId="1164203732">
    <w:abstractNumId w:val="55"/>
  </w:num>
  <w:num w:numId="60" w16cid:durableId="1063262032">
    <w:abstractNumId w:val="36"/>
  </w:num>
  <w:num w:numId="61" w16cid:durableId="236407190">
    <w:abstractNumId w:val="77"/>
  </w:num>
  <w:num w:numId="62" w16cid:durableId="1833789660">
    <w:abstractNumId w:val="104"/>
  </w:num>
  <w:num w:numId="63" w16cid:durableId="1366639757">
    <w:abstractNumId w:val="24"/>
  </w:num>
  <w:num w:numId="64" w16cid:durableId="900556736">
    <w:abstractNumId w:val="138"/>
  </w:num>
  <w:num w:numId="65" w16cid:durableId="1448348549">
    <w:abstractNumId w:val="153"/>
  </w:num>
  <w:num w:numId="66" w16cid:durableId="2053924588">
    <w:abstractNumId w:val="151"/>
  </w:num>
  <w:num w:numId="67" w16cid:durableId="1144661075">
    <w:abstractNumId w:val="148"/>
  </w:num>
  <w:num w:numId="68" w16cid:durableId="1796756718">
    <w:abstractNumId w:val="60"/>
  </w:num>
  <w:num w:numId="69" w16cid:durableId="113838412">
    <w:abstractNumId w:val="108"/>
  </w:num>
  <w:num w:numId="70" w16cid:durableId="678192951">
    <w:abstractNumId w:val="48"/>
  </w:num>
  <w:num w:numId="71" w16cid:durableId="892807971">
    <w:abstractNumId w:val="110"/>
  </w:num>
  <w:num w:numId="72" w16cid:durableId="1657151409">
    <w:abstractNumId w:val="125"/>
  </w:num>
  <w:num w:numId="73" w16cid:durableId="1562521859">
    <w:abstractNumId w:val="92"/>
  </w:num>
  <w:num w:numId="74" w16cid:durableId="648706505">
    <w:abstractNumId w:val="106"/>
  </w:num>
  <w:num w:numId="75" w16cid:durableId="1824157295">
    <w:abstractNumId w:val="66"/>
  </w:num>
  <w:num w:numId="76" w16cid:durableId="1748074296">
    <w:abstractNumId w:val="18"/>
  </w:num>
  <w:num w:numId="77" w16cid:durableId="1727219549">
    <w:abstractNumId w:val="86"/>
  </w:num>
  <w:num w:numId="78" w16cid:durableId="1933931760">
    <w:abstractNumId w:val="75"/>
  </w:num>
  <w:num w:numId="79" w16cid:durableId="845444785">
    <w:abstractNumId w:val="115"/>
  </w:num>
  <w:num w:numId="80" w16cid:durableId="1987469134">
    <w:abstractNumId w:val="132"/>
  </w:num>
  <w:num w:numId="81" w16cid:durableId="818227666">
    <w:abstractNumId w:val="105"/>
  </w:num>
  <w:num w:numId="82" w16cid:durableId="913927814">
    <w:abstractNumId w:val="61"/>
  </w:num>
  <w:num w:numId="83" w16cid:durableId="2113698661">
    <w:abstractNumId w:val="121"/>
  </w:num>
  <w:num w:numId="84" w16cid:durableId="390075916">
    <w:abstractNumId w:val="39"/>
  </w:num>
  <w:num w:numId="85" w16cid:durableId="1551767840">
    <w:abstractNumId w:val="30"/>
  </w:num>
  <w:num w:numId="86" w16cid:durableId="635600367">
    <w:abstractNumId w:val="98"/>
  </w:num>
  <w:num w:numId="87" w16cid:durableId="722410213">
    <w:abstractNumId w:val="28"/>
  </w:num>
  <w:num w:numId="88" w16cid:durableId="652101335">
    <w:abstractNumId w:val="117"/>
  </w:num>
  <w:num w:numId="89" w16cid:durableId="1411080745">
    <w:abstractNumId w:val="84"/>
  </w:num>
  <w:num w:numId="90" w16cid:durableId="478159454">
    <w:abstractNumId w:val="124"/>
  </w:num>
  <w:num w:numId="91" w16cid:durableId="1043283936">
    <w:abstractNumId w:val="80"/>
  </w:num>
  <w:num w:numId="92" w16cid:durableId="1599212852">
    <w:abstractNumId w:val="100"/>
  </w:num>
  <w:num w:numId="93" w16cid:durableId="361983779">
    <w:abstractNumId w:val="17"/>
  </w:num>
  <w:num w:numId="94" w16cid:durableId="1573849016">
    <w:abstractNumId w:val="141"/>
  </w:num>
  <w:num w:numId="95" w16cid:durableId="675424067">
    <w:abstractNumId w:val="127"/>
  </w:num>
  <w:num w:numId="96" w16cid:durableId="1035034228">
    <w:abstractNumId w:val="135"/>
  </w:num>
  <w:num w:numId="97" w16cid:durableId="1431466269">
    <w:abstractNumId w:val="88"/>
  </w:num>
  <w:num w:numId="98" w16cid:durableId="277639038">
    <w:abstractNumId w:val="54"/>
  </w:num>
  <w:num w:numId="99" w16cid:durableId="824247751">
    <w:abstractNumId w:val="130"/>
  </w:num>
  <w:num w:numId="100" w16cid:durableId="377163643">
    <w:abstractNumId w:val="82"/>
  </w:num>
  <w:num w:numId="101" w16cid:durableId="841972480">
    <w:abstractNumId w:val="93"/>
  </w:num>
  <w:num w:numId="102" w16cid:durableId="533542131">
    <w:abstractNumId w:val="78"/>
  </w:num>
  <w:num w:numId="103" w16cid:durableId="359816603">
    <w:abstractNumId w:val="123"/>
  </w:num>
  <w:num w:numId="104" w16cid:durableId="1619294969">
    <w:abstractNumId w:val="29"/>
  </w:num>
  <w:num w:numId="105" w16cid:durableId="386531745">
    <w:abstractNumId w:val="103"/>
  </w:num>
  <w:num w:numId="106" w16cid:durableId="1331641851">
    <w:abstractNumId w:val="15"/>
  </w:num>
  <w:num w:numId="107" w16cid:durableId="1428768844">
    <w:abstractNumId w:val="113"/>
  </w:num>
  <w:num w:numId="108" w16cid:durableId="143011411">
    <w:abstractNumId w:val="50"/>
  </w:num>
  <w:num w:numId="109" w16cid:durableId="235475309">
    <w:abstractNumId w:val="147"/>
  </w:num>
  <w:num w:numId="110" w16cid:durableId="739594232">
    <w:abstractNumId w:val="114"/>
  </w:num>
  <w:num w:numId="111" w16cid:durableId="796338929">
    <w:abstractNumId w:val="58"/>
  </w:num>
  <w:num w:numId="112" w16cid:durableId="734936832">
    <w:abstractNumId w:val="16"/>
  </w:num>
  <w:num w:numId="113" w16cid:durableId="617952649">
    <w:abstractNumId w:val="129"/>
  </w:num>
  <w:num w:numId="114" w16cid:durableId="909390531">
    <w:abstractNumId w:val="3"/>
  </w:num>
  <w:num w:numId="115" w16cid:durableId="1606570352">
    <w:abstractNumId w:val="11"/>
  </w:num>
  <w:num w:numId="116" w16cid:durableId="139931047">
    <w:abstractNumId w:val="14"/>
  </w:num>
  <w:num w:numId="117" w16cid:durableId="1586764635">
    <w:abstractNumId w:val="37"/>
  </w:num>
  <w:num w:numId="118" w16cid:durableId="564225422">
    <w:abstractNumId w:val="68"/>
  </w:num>
  <w:num w:numId="119" w16cid:durableId="1120732814">
    <w:abstractNumId w:val="26"/>
  </w:num>
  <w:num w:numId="120" w16cid:durableId="753010076">
    <w:abstractNumId w:val="6"/>
  </w:num>
  <w:num w:numId="121" w16cid:durableId="1683240478">
    <w:abstractNumId w:val="7"/>
  </w:num>
  <w:num w:numId="122" w16cid:durableId="1747727555">
    <w:abstractNumId w:val="10"/>
  </w:num>
  <w:num w:numId="123" w16cid:durableId="900210218">
    <w:abstractNumId w:val="142"/>
  </w:num>
  <w:num w:numId="124" w16cid:durableId="1201285182">
    <w:abstractNumId w:val="4"/>
  </w:num>
  <w:num w:numId="125" w16cid:durableId="1418476671">
    <w:abstractNumId w:val="5"/>
  </w:num>
  <w:num w:numId="126" w16cid:durableId="1628701071">
    <w:abstractNumId w:val="8"/>
  </w:num>
  <w:num w:numId="127" w16cid:durableId="1039085882">
    <w:abstractNumId w:val="9"/>
  </w:num>
  <w:num w:numId="128" w16cid:durableId="96485182">
    <w:abstractNumId w:val="12"/>
  </w:num>
  <w:num w:numId="129" w16cid:durableId="1351373350">
    <w:abstractNumId w:val="13"/>
  </w:num>
  <w:num w:numId="130" w16cid:durableId="4840100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32137495">
    <w:abstractNumId w:val="42"/>
  </w:num>
  <w:num w:numId="132" w16cid:durableId="2124415813">
    <w:abstractNumId w:val="116"/>
  </w:num>
  <w:num w:numId="133" w16cid:durableId="1514690537">
    <w:abstractNumId w:val="52"/>
  </w:num>
  <w:num w:numId="134" w16cid:durableId="1180965631">
    <w:abstractNumId w:val="89"/>
  </w:num>
  <w:num w:numId="135" w16cid:durableId="1587689701">
    <w:abstractNumId w:val="71"/>
  </w:num>
  <w:num w:numId="136" w16cid:durableId="269170553">
    <w:abstractNumId w:val="87"/>
  </w:num>
  <w:num w:numId="137" w16cid:durableId="315691267">
    <w:abstractNumId w:val="51"/>
  </w:num>
  <w:num w:numId="138" w16cid:durableId="2114589452">
    <w:abstractNumId w:val="109"/>
  </w:num>
  <w:num w:numId="139" w16cid:durableId="918098016">
    <w:abstractNumId w:val="22"/>
  </w:num>
  <w:num w:numId="140" w16cid:durableId="2097704301">
    <w:abstractNumId w:val="101"/>
  </w:num>
  <w:num w:numId="141" w16cid:durableId="99883887">
    <w:abstractNumId w:val="97"/>
  </w:num>
  <w:num w:numId="142" w16cid:durableId="584341396">
    <w:abstractNumId w:val="53"/>
  </w:num>
  <w:num w:numId="143" w16cid:durableId="581909907">
    <w:abstractNumId w:val="143"/>
  </w:num>
  <w:num w:numId="144" w16cid:durableId="1842886207">
    <w:abstractNumId w:val="63"/>
  </w:num>
  <w:num w:numId="145" w16cid:durableId="236282587">
    <w:abstractNumId w:val="64"/>
  </w:num>
  <w:num w:numId="146" w16cid:durableId="1433670721">
    <w:abstractNumId w:val="145"/>
  </w:num>
  <w:num w:numId="147" w16cid:durableId="165824540">
    <w:abstractNumId w:val="46"/>
  </w:num>
  <w:num w:numId="148" w16cid:durableId="1735657759">
    <w:abstractNumId w:val="27"/>
  </w:num>
  <w:num w:numId="149" w16cid:durableId="1767537074">
    <w:abstractNumId w:val="152"/>
  </w:num>
  <w:num w:numId="150" w16cid:durableId="1559780324">
    <w:abstractNumId w:val="122"/>
  </w:num>
  <w:num w:numId="151" w16cid:durableId="363335630">
    <w:abstractNumId w:val="149"/>
  </w:num>
  <w:num w:numId="152" w16cid:durableId="35157977">
    <w:abstractNumId w:val="44"/>
  </w:num>
  <w:num w:numId="153" w16cid:durableId="1537741960">
    <w:abstractNumId w:val="65"/>
  </w:num>
  <w:num w:numId="154" w16cid:durableId="80219904">
    <w:abstractNumId w:val="120"/>
  </w:num>
  <w:num w:numId="155" w16cid:durableId="466238527">
    <w:abstractNumId w:val="1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DB8"/>
    <w:rsid w:val="0000245F"/>
    <w:rsid w:val="0000408F"/>
    <w:rsid w:val="00011DBB"/>
    <w:rsid w:val="0001275A"/>
    <w:rsid w:val="00017F60"/>
    <w:rsid w:val="0003049F"/>
    <w:rsid w:val="00030F9F"/>
    <w:rsid w:val="000346A2"/>
    <w:rsid w:val="00043C5E"/>
    <w:rsid w:val="000472D9"/>
    <w:rsid w:val="000569DF"/>
    <w:rsid w:val="00060D31"/>
    <w:rsid w:val="00061FE8"/>
    <w:rsid w:val="00067A0E"/>
    <w:rsid w:val="00072C5F"/>
    <w:rsid w:val="00080FAD"/>
    <w:rsid w:val="00081F57"/>
    <w:rsid w:val="00084953"/>
    <w:rsid w:val="000877FA"/>
    <w:rsid w:val="00087C1D"/>
    <w:rsid w:val="00094E76"/>
    <w:rsid w:val="000A46C5"/>
    <w:rsid w:val="000A6F19"/>
    <w:rsid w:val="000B250D"/>
    <w:rsid w:val="000B353B"/>
    <w:rsid w:val="000B6A36"/>
    <w:rsid w:val="000C1C8E"/>
    <w:rsid w:val="000C4D2A"/>
    <w:rsid w:val="000D024B"/>
    <w:rsid w:val="000D0DB8"/>
    <w:rsid w:val="000D5487"/>
    <w:rsid w:val="000E2D9B"/>
    <w:rsid w:val="000F7ECB"/>
    <w:rsid w:val="00101C83"/>
    <w:rsid w:val="00105252"/>
    <w:rsid w:val="00110AFB"/>
    <w:rsid w:val="001133AD"/>
    <w:rsid w:val="00113957"/>
    <w:rsid w:val="00116FA4"/>
    <w:rsid w:val="001221BC"/>
    <w:rsid w:val="00131ADC"/>
    <w:rsid w:val="00132D20"/>
    <w:rsid w:val="00134CB4"/>
    <w:rsid w:val="00135E9C"/>
    <w:rsid w:val="0014582A"/>
    <w:rsid w:val="0014605F"/>
    <w:rsid w:val="00152543"/>
    <w:rsid w:val="0015275A"/>
    <w:rsid w:val="0015646F"/>
    <w:rsid w:val="00161BAB"/>
    <w:rsid w:val="00165117"/>
    <w:rsid w:val="0016766B"/>
    <w:rsid w:val="001776EF"/>
    <w:rsid w:val="001777DF"/>
    <w:rsid w:val="0018240C"/>
    <w:rsid w:val="00183F45"/>
    <w:rsid w:val="001848BE"/>
    <w:rsid w:val="001909FC"/>
    <w:rsid w:val="00197CE5"/>
    <w:rsid w:val="001A52C1"/>
    <w:rsid w:val="001B616C"/>
    <w:rsid w:val="001B6D3C"/>
    <w:rsid w:val="001C5B43"/>
    <w:rsid w:val="001D4509"/>
    <w:rsid w:val="001E4579"/>
    <w:rsid w:val="001E4F4F"/>
    <w:rsid w:val="001E733D"/>
    <w:rsid w:val="001F5190"/>
    <w:rsid w:val="001F57FD"/>
    <w:rsid w:val="002041C3"/>
    <w:rsid w:val="002044D4"/>
    <w:rsid w:val="00206EFB"/>
    <w:rsid w:val="00210199"/>
    <w:rsid w:val="002119D0"/>
    <w:rsid w:val="0021517F"/>
    <w:rsid w:val="00217C88"/>
    <w:rsid w:val="00224515"/>
    <w:rsid w:val="0022687C"/>
    <w:rsid w:val="00240B53"/>
    <w:rsid w:val="002421ED"/>
    <w:rsid w:val="00247668"/>
    <w:rsid w:val="00263E1A"/>
    <w:rsid w:val="002678DF"/>
    <w:rsid w:val="00272010"/>
    <w:rsid w:val="00276A66"/>
    <w:rsid w:val="0029198E"/>
    <w:rsid w:val="00293B9F"/>
    <w:rsid w:val="00293F12"/>
    <w:rsid w:val="00294B51"/>
    <w:rsid w:val="002A4E0D"/>
    <w:rsid w:val="002C587C"/>
    <w:rsid w:val="002C7464"/>
    <w:rsid w:val="002D1408"/>
    <w:rsid w:val="002D1D1A"/>
    <w:rsid w:val="002E26B8"/>
    <w:rsid w:val="002E3D00"/>
    <w:rsid w:val="002E4FF9"/>
    <w:rsid w:val="002E593C"/>
    <w:rsid w:val="00300382"/>
    <w:rsid w:val="00303BB8"/>
    <w:rsid w:val="00311621"/>
    <w:rsid w:val="0031522A"/>
    <w:rsid w:val="003160C5"/>
    <w:rsid w:val="00317C33"/>
    <w:rsid w:val="003219EF"/>
    <w:rsid w:val="0032674C"/>
    <w:rsid w:val="00327FE1"/>
    <w:rsid w:val="003320E5"/>
    <w:rsid w:val="00334921"/>
    <w:rsid w:val="00340720"/>
    <w:rsid w:val="00347321"/>
    <w:rsid w:val="00354AC1"/>
    <w:rsid w:val="00364245"/>
    <w:rsid w:val="003700C7"/>
    <w:rsid w:val="00371E09"/>
    <w:rsid w:val="0037737F"/>
    <w:rsid w:val="0038482C"/>
    <w:rsid w:val="00396925"/>
    <w:rsid w:val="003A258C"/>
    <w:rsid w:val="003B150D"/>
    <w:rsid w:val="003C4440"/>
    <w:rsid w:val="003C4520"/>
    <w:rsid w:val="003C70FD"/>
    <w:rsid w:val="003E0C27"/>
    <w:rsid w:val="003E2DF7"/>
    <w:rsid w:val="003E4EB3"/>
    <w:rsid w:val="003F0B97"/>
    <w:rsid w:val="003F341A"/>
    <w:rsid w:val="00400CC2"/>
    <w:rsid w:val="00406C6C"/>
    <w:rsid w:val="0041529A"/>
    <w:rsid w:val="0043262B"/>
    <w:rsid w:val="0043383A"/>
    <w:rsid w:val="004516D6"/>
    <w:rsid w:val="00452EFE"/>
    <w:rsid w:val="00461AAB"/>
    <w:rsid w:val="00462206"/>
    <w:rsid w:val="00464E5F"/>
    <w:rsid w:val="004675A4"/>
    <w:rsid w:val="0047417D"/>
    <w:rsid w:val="00476096"/>
    <w:rsid w:val="00477EFC"/>
    <w:rsid w:val="004A307E"/>
    <w:rsid w:val="004B40C3"/>
    <w:rsid w:val="004B7780"/>
    <w:rsid w:val="004B7E8B"/>
    <w:rsid w:val="004E7715"/>
    <w:rsid w:val="004F475F"/>
    <w:rsid w:val="004F6701"/>
    <w:rsid w:val="004F745B"/>
    <w:rsid w:val="0050545D"/>
    <w:rsid w:val="005070A6"/>
    <w:rsid w:val="00507F0C"/>
    <w:rsid w:val="00517727"/>
    <w:rsid w:val="00521450"/>
    <w:rsid w:val="00526199"/>
    <w:rsid w:val="005417EA"/>
    <w:rsid w:val="005422F8"/>
    <w:rsid w:val="005433E1"/>
    <w:rsid w:val="0054375A"/>
    <w:rsid w:val="0055120C"/>
    <w:rsid w:val="00560637"/>
    <w:rsid w:val="005627B0"/>
    <w:rsid w:val="00580EBB"/>
    <w:rsid w:val="00581872"/>
    <w:rsid w:val="00587AD8"/>
    <w:rsid w:val="00590E3B"/>
    <w:rsid w:val="005955F9"/>
    <w:rsid w:val="005961BC"/>
    <w:rsid w:val="005B27DA"/>
    <w:rsid w:val="005B43FB"/>
    <w:rsid w:val="005B534E"/>
    <w:rsid w:val="005B720E"/>
    <w:rsid w:val="005C250A"/>
    <w:rsid w:val="005D2319"/>
    <w:rsid w:val="005D3344"/>
    <w:rsid w:val="005D5F69"/>
    <w:rsid w:val="00606295"/>
    <w:rsid w:val="00611D83"/>
    <w:rsid w:val="00617ED8"/>
    <w:rsid w:val="0063774C"/>
    <w:rsid w:val="006434F4"/>
    <w:rsid w:val="00643C34"/>
    <w:rsid w:val="00645255"/>
    <w:rsid w:val="00654F65"/>
    <w:rsid w:val="00654F8D"/>
    <w:rsid w:val="0066208F"/>
    <w:rsid w:val="00663D47"/>
    <w:rsid w:val="00665EFF"/>
    <w:rsid w:val="00667A2D"/>
    <w:rsid w:val="00682521"/>
    <w:rsid w:val="00685D12"/>
    <w:rsid w:val="00690B5A"/>
    <w:rsid w:val="00692705"/>
    <w:rsid w:val="00697837"/>
    <w:rsid w:val="006A7A53"/>
    <w:rsid w:val="006C53CF"/>
    <w:rsid w:val="006C6DF0"/>
    <w:rsid w:val="006D05BD"/>
    <w:rsid w:val="006E1CCB"/>
    <w:rsid w:val="006E62A5"/>
    <w:rsid w:val="006F1DA6"/>
    <w:rsid w:val="006F1FCF"/>
    <w:rsid w:val="006F294C"/>
    <w:rsid w:val="007010B2"/>
    <w:rsid w:val="0071128F"/>
    <w:rsid w:val="00712F5A"/>
    <w:rsid w:val="00716E26"/>
    <w:rsid w:val="007243A7"/>
    <w:rsid w:val="00735757"/>
    <w:rsid w:val="00736794"/>
    <w:rsid w:val="00740B02"/>
    <w:rsid w:val="0074266A"/>
    <w:rsid w:val="00777D26"/>
    <w:rsid w:val="0078527D"/>
    <w:rsid w:val="007853C2"/>
    <w:rsid w:val="00790921"/>
    <w:rsid w:val="00793BC2"/>
    <w:rsid w:val="007A3D5E"/>
    <w:rsid w:val="007C18C8"/>
    <w:rsid w:val="007C3489"/>
    <w:rsid w:val="007C61D5"/>
    <w:rsid w:val="007E0D95"/>
    <w:rsid w:val="007E2680"/>
    <w:rsid w:val="007F4005"/>
    <w:rsid w:val="008062B7"/>
    <w:rsid w:val="008108A2"/>
    <w:rsid w:val="008145C8"/>
    <w:rsid w:val="00815D04"/>
    <w:rsid w:val="00820F8E"/>
    <w:rsid w:val="0082314E"/>
    <w:rsid w:val="00825020"/>
    <w:rsid w:val="00826412"/>
    <w:rsid w:val="00831DCB"/>
    <w:rsid w:val="00833DBC"/>
    <w:rsid w:val="00843BC5"/>
    <w:rsid w:val="00844E25"/>
    <w:rsid w:val="00860F53"/>
    <w:rsid w:val="008749C4"/>
    <w:rsid w:val="0089279F"/>
    <w:rsid w:val="0089462F"/>
    <w:rsid w:val="00897CB5"/>
    <w:rsid w:val="008B247B"/>
    <w:rsid w:val="008C5791"/>
    <w:rsid w:val="008C7572"/>
    <w:rsid w:val="008D033E"/>
    <w:rsid w:val="008E03D9"/>
    <w:rsid w:val="008F62A8"/>
    <w:rsid w:val="008F68EC"/>
    <w:rsid w:val="009079E3"/>
    <w:rsid w:val="00916A9E"/>
    <w:rsid w:val="0092022C"/>
    <w:rsid w:val="00922989"/>
    <w:rsid w:val="0092476B"/>
    <w:rsid w:val="00926037"/>
    <w:rsid w:val="00926B83"/>
    <w:rsid w:val="00934E5A"/>
    <w:rsid w:val="0093511E"/>
    <w:rsid w:val="009416BC"/>
    <w:rsid w:val="009416F4"/>
    <w:rsid w:val="00943681"/>
    <w:rsid w:val="00977B0C"/>
    <w:rsid w:val="00983272"/>
    <w:rsid w:val="00994F85"/>
    <w:rsid w:val="009A37D6"/>
    <w:rsid w:val="009B368D"/>
    <w:rsid w:val="009C409A"/>
    <w:rsid w:val="009C6F61"/>
    <w:rsid w:val="009D130C"/>
    <w:rsid w:val="009E16C2"/>
    <w:rsid w:val="00A05335"/>
    <w:rsid w:val="00A05BAA"/>
    <w:rsid w:val="00A122CE"/>
    <w:rsid w:val="00A32055"/>
    <w:rsid w:val="00A36C5C"/>
    <w:rsid w:val="00A37601"/>
    <w:rsid w:val="00A37F1F"/>
    <w:rsid w:val="00A40BD6"/>
    <w:rsid w:val="00A40C8A"/>
    <w:rsid w:val="00A417F7"/>
    <w:rsid w:val="00A4426A"/>
    <w:rsid w:val="00A44E3F"/>
    <w:rsid w:val="00A45193"/>
    <w:rsid w:val="00A5251F"/>
    <w:rsid w:val="00A544CD"/>
    <w:rsid w:val="00A548E8"/>
    <w:rsid w:val="00A6203C"/>
    <w:rsid w:val="00A64EAB"/>
    <w:rsid w:val="00A7111E"/>
    <w:rsid w:val="00A7798D"/>
    <w:rsid w:val="00A80673"/>
    <w:rsid w:val="00A87D05"/>
    <w:rsid w:val="00A978DF"/>
    <w:rsid w:val="00AA66C2"/>
    <w:rsid w:val="00AB4680"/>
    <w:rsid w:val="00AB4D55"/>
    <w:rsid w:val="00AB56A0"/>
    <w:rsid w:val="00AB6486"/>
    <w:rsid w:val="00AB6DB0"/>
    <w:rsid w:val="00AC12C1"/>
    <w:rsid w:val="00AC76E9"/>
    <w:rsid w:val="00AE71FB"/>
    <w:rsid w:val="00AF685E"/>
    <w:rsid w:val="00B05894"/>
    <w:rsid w:val="00B110D6"/>
    <w:rsid w:val="00B115E8"/>
    <w:rsid w:val="00B16324"/>
    <w:rsid w:val="00B23CBE"/>
    <w:rsid w:val="00B32DD9"/>
    <w:rsid w:val="00B37C97"/>
    <w:rsid w:val="00B43A8F"/>
    <w:rsid w:val="00B5693D"/>
    <w:rsid w:val="00B66B03"/>
    <w:rsid w:val="00B70C77"/>
    <w:rsid w:val="00B8154B"/>
    <w:rsid w:val="00BC2A7B"/>
    <w:rsid w:val="00BD1014"/>
    <w:rsid w:val="00BD1BF7"/>
    <w:rsid w:val="00BD5001"/>
    <w:rsid w:val="00BD6FC0"/>
    <w:rsid w:val="00BE491F"/>
    <w:rsid w:val="00BE5A17"/>
    <w:rsid w:val="00BE5FC9"/>
    <w:rsid w:val="00BE6A7E"/>
    <w:rsid w:val="00BF172E"/>
    <w:rsid w:val="00BF1AA8"/>
    <w:rsid w:val="00BF73E8"/>
    <w:rsid w:val="00C1631A"/>
    <w:rsid w:val="00C179C7"/>
    <w:rsid w:val="00C3020B"/>
    <w:rsid w:val="00C3219C"/>
    <w:rsid w:val="00C3757C"/>
    <w:rsid w:val="00C3766F"/>
    <w:rsid w:val="00C44D45"/>
    <w:rsid w:val="00C50792"/>
    <w:rsid w:val="00C51BC6"/>
    <w:rsid w:val="00C62E98"/>
    <w:rsid w:val="00C77702"/>
    <w:rsid w:val="00C8589F"/>
    <w:rsid w:val="00C910A8"/>
    <w:rsid w:val="00C94440"/>
    <w:rsid w:val="00CA0871"/>
    <w:rsid w:val="00CA22C2"/>
    <w:rsid w:val="00CB136D"/>
    <w:rsid w:val="00CB1866"/>
    <w:rsid w:val="00CC61B9"/>
    <w:rsid w:val="00CC63C5"/>
    <w:rsid w:val="00CD64AF"/>
    <w:rsid w:val="00CD7EAF"/>
    <w:rsid w:val="00CE06A6"/>
    <w:rsid w:val="00CE097E"/>
    <w:rsid w:val="00CE158E"/>
    <w:rsid w:val="00CE6CA6"/>
    <w:rsid w:val="00CE7610"/>
    <w:rsid w:val="00CF32E4"/>
    <w:rsid w:val="00D15ABC"/>
    <w:rsid w:val="00D217B8"/>
    <w:rsid w:val="00D269E7"/>
    <w:rsid w:val="00D26D6A"/>
    <w:rsid w:val="00D26F46"/>
    <w:rsid w:val="00D33181"/>
    <w:rsid w:val="00D3389E"/>
    <w:rsid w:val="00D3494A"/>
    <w:rsid w:val="00D37FC4"/>
    <w:rsid w:val="00D45A58"/>
    <w:rsid w:val="00D469BB"/>
    <w:rsid w:val="00D55DB9"/>
    <w:rsid w:val="00D5705D"/>
    <w:rsid w:val="00D65193"/>
    <w:rsid w:val="00D674A6"/>
    <w:rsid w:val="00D7295E"/>
    <w:rsid w:val="00D74EED"/>
    <w:rsid w:val="00D8666B"/>
    <w:rsid w:val="00D94A31"/>
    <w:rsid w:val="00DA1ACC"/>
    <w:rsid w:val="00DB79AC"/>
    <w:rsid w:val="00DC0CC8"/>
    <w:rsid w:val="00DC38AE"/>
    <w:rsid w:val="00DC63CE"/>
    <w:rsid w:val="00DD6BF9"/>
    <w:rsid w:val="00DE32AA"/>
    <w:rsid w:val="00DE3F26"/>
    <w:rsid w:val="00DE3FBE"/>
    <w:rsid w:val="00DF0B66"/>
    <w:rsid w:val="00DF11EB"/>
    <w:rsid w:val="00DF4707"/>
    <w:rsid w:val="00E11D43"/>
    <w:rsid w:val="00E21E3F"/>
    <w:rsid w:val="00E36601"/>
    <w:rsid w:val="00E377CF"/>
    <w:rsid w:val="00E40F56"/>
    <w:rsid w:val="00E44DE2"/>
    <w:rsid w:val="00E55A57"/>
    <w:rsid w:val="00E7083F"/>
    <w:rsid w:val="00E71403"/>
    <w:rsid w:val="00E94389"/>
    <w:rsid w:val="00E97014"/>
    <w:rsid w:val="00E97124"/>
    <w:rsid w:val="00EA2DAD"/>
    <w:rsid w:val="00EA4097"/>
    <w:rsid w:val="00EA4268"/>
    <w:rsid w:val="00EA48CC"/>
    <w:rsid w:val="00EB4F06"/>
    <w:rsid w:val="00EC1CE8"/>
    <w:rsid w:val="00EC3D46"/>
    <w:rsid w:val="00ED37CE"/>
    <w:rsid w:val="00ED4BC3"/>
    <w:rsid w:val="00ED73BA"/>
    <w:rsid w:val="00ED7740"/>
    <w:rsid w:val="00EE061A"/>
    <w:rsid w:val="00EF0D33"/>
    <w:rsid w:val="00EF27D0"/>
    <w:rsid w:val="00F07B40"/>
    <w:rsid w:val="00F11F48"/>
    <w:rsid w:val="00F1343A"/>
    <w:rsid w:val="00F15E9C"/>
    <w:rsid w:val="00F200F7"/>
    <w:rsid w:val="00F211C6"/>
    <w:rsid w:val="00F4007F"/>
    <w:rsid w:val="00F4128D"/>
    <w:rsid w:val="00F44B31"/>
    <w:rsid w:val="00F55FD8"/>
    <w:rsid w:val="00F56A0D"/>
    <w:rsid w:val="00F57E4F"/>
    <w:rsid w:val="00F71CDB"/>
    <w:rsid w:val="00F74AA9"/>
    <w:rsid w:val="00F75D8B"/>
    <w:rsid w:val="00FA2028"/>
    <w:rsid w:val="00FA3805"/>
    <w:rsid w:val="00FC516A"/>
    <w:rsid w:val="00FD3594"/>
    <w:rsid w:val="00FD5847"/>
    <w:rsid w:val="00FD668C"/>
    <w:rsid w:val="00FD6CEA"/>
    <w:rsid w:val="00FD7BD2"/>
    <w:rsid w:val="00FE2917"/>
    <w:rsid w:val="00FE6316"/>
    <w:rsid w:val="00FF2D0E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59F3"/>
  <w15:docId w15:val="{FDD449CB-9DC6-4AAA-98A7-18ED6E40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D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D0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D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D0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DB8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,Obiekt,BulletC,Akapit z listą31,sw tekst"/>
    <w:basedOn w:val="Normalny"/>
    <w:link w:val="AkapitzlistZnak"/>
    <w:uiPriority w:val="34"/>
    <w:qFormat/>
    <w:rsid w:val="000D0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DB8"/>
    <w:rPr>
      <w:b/>
      <w:bCs/>
      <w:smallCaps/>
      <w:color w:val="2F5496" w:themeColor="accent1" w:themeShade="BF"/>
      <w:spacing w:val="5"/>
    </w:rPr>
  </w:style>
  <w:style w:type="paragraph" w:customStyle="1" w:styleId="Nagwek20">
    <w:name w:val="Nagłówek2"/>
    <w:basedOn w:val="Normalny"/>
    <w:next w:val="Podtytu"/>
    <w:rsid w:val="000D0DB8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paragraph" w:styleId="Tekstpodstawowy">
    <w:name w:val="Body Text"/>
    <w:basedOn w:val="Normalny"/>
    <w:link w:val="TekstpodstawowyZnak"/>
    <w:rsid w:val="000D0DB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D0DB8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0D0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0DB8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WW-Domylnie">
    <w:name w:val="WW-Domyślnie"/>
    <w:rsid w:val="000D0DB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0D0DB8"/>
    <w:rPr>
      <w:b/>
      <w:szCs w:val="20"/>
    </w:rPr>
  </w:style>
  <w:style w:type="character" w:styleId="Hipercze">
    <w:name w:val="Hyperlink"/>
    <w:rsid w:val="00A40C8A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nhideWhenUsed/>
    <w:rsid w:val="005417EA"/>
    <w:pPr>
      <w:spacing w:before="100" w:after="100"/>
    </w:pPr>
  </w:style>
  <w:style w:type="character" w:customStyle="1" w:styleId="t286pc">
    <w:name w:val="t286pc"/>
    <w:basedOn w:val="Domylnaczcionkaakapitu"/>
    <w:rsid w:val="00FD3594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T_SZ_List Paragraph Znak,Akapit z listą BS Znak,Colorful List Accent 1 Znak"/>
    <w:link w:val="Akapitzlist"/>
    <w:uiPriority w:val="34"/>
    <w:qFormat/>
    <w:rsid w:val="00080FAD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080FAD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51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A8F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BD1BF7"/>
  </w:style>
  <w:style w:type="paragraph" w:customStyle="1" w:styleId="Default">
    <w:name w:val="Default"/>
    <w:qFormat/>
    <w:rsid w:val="00165117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milejew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ogi@milejewo.pl" TargetMode="External"/><Relationship Id="rId12" Type="http://schemas.openxmlformats.org/officeDocument/2006/relationships/hyperlink" Target="mailto:iod@milejewo.gm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westycje@milejewo.pl" TargetMode="External"/><Relationship Id="rId11" Type="http://schemas.openxmlformats.org/officeDocument/2006/relationships/hyperlink" Target="mailto:ugmilejewo@elblag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ktury@mileje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ogi@milejew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CB8F-4CA9-4F6D-946A-E3C47800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19</Pages>
  <Words>6085</Words>
  <Characters>36514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Natalia Brydzińska</cp:lastModifiedBy>
  <cp:revision>321</cp:revision>
  <cp:lastPrinted>2026-03-11T13:58:00Z</cp:lastPrinted>
  <dcterms:created xsi:type="dcterms:W3CDTF">2026-02-12T09:13:00Z</dcterms:created>
  <dcterms:modified xsi:type="dcterms:W3CDTF">2026-03-11T14:05:00Z</dcterms:modified>
</cp:coreProperties>
</file>