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C99A" w14:textId="77777777" w:rsidR="00677C5B" w:rsidRPr="00326C62" w:rsidRDefault="00677C5B" w:rsidP="00205D0A">
      <w:pPr>
        <w:jc w:val="center"/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4F0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 xml:space="preserve">Zakup i dostawa nowego z fabryczną homologacją samochodu osobowego 9-miejscowego, </w:t>
      </w:r>
      <w:r w:rsidRPr="00326C62">
        <w:rPr>
          <w:rStyle w:val="size"/>
          <w:rFonts w:ascii="Times New Roman" w:hAnsi="Times New Roman" w:cs="Times New Roman"/>
          <w:sz w:val="24"/>
          <w:szCs w:val="24"/>
          <w:shd w:val="clear" w:color="auto" w:fill="FFFFFF"/>
        </w:rPr>
        <w:t>przystosowanego do przewozu osób niepełnosprawnych, na potrzeby Warsztatów Terapii Zajęciowej w Kamienniku Wielkim</w:t>
      </w:r>
    </w:p>
    <w:p w14:paraId="3A423EEA" w14:textId="7EA6D8D1" w:rsidR="00205D0A" w:rsidRPr="00326C6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>RO.271.</w:t>
      </w:r>
      <w:r w:rsidR="00677C5B" w:rsidRPr="00326C62">
        <w:rPr>
          <w:rFonts w:ascii="Times New Roman" w:hAnsi="Times New Roman" w:cs="Times New Roman"/>
          <w:sz w:val="24"/>
          <w:szCs w:val="24"/>
        </w:rPr>
        <w:t>8</w:t>
      </w:r>
      <w:r w:rsidRPr="00326C62">
        <w:rPr>
          <w:rFonts w:ascii="Times New Roman" w:hAnsi="Times New Roman" w:cs="Times New Roman"/>
          <w:sz w:val="24"/>
          <w:szCs w:val="24"/>
        </w:rPr>
        <w:t>.202</w:t>
      </w:r>
      <w:r w:rsidR="00677C5B" w:rsidRPr="00326C62">
        <w:rPr>
          <w:rFonts w:ascii="Times New Roman" w:hAnsi="Times New Roman" w:cs="Times New Roman"/>
          <w:sz w:val="24"/>
          <w:szCs w:val="24"/>
        </w:rPr>
        <w:t>6</w:t>
      </w:r>
      <w:r w:rsidRPr="00326C62">
        <w:rPr>
          <w:rFonts w:ascii="Times New Roman" w:hAnsi="Times New Roman" w:cs="Times New Roman"/>
          <w:sz w:val="24"/>
          <w:szCs w:val="24"/>
        </w:rPr>
        <w:t>.</w:t>
      </w:r>
      <w:r w:rsidR="00677C5B" w:rsidRPr="00326C62">
        <w:rPr>
          <w:rFonts w:ascii="Times New Roman" w:hAnsi="Times New Roman" w:cs="Times New Roman"/>
          <w:sz w:val="24"/>
          <w:szCs w:val="24"/>
        </w:rPr>
        <w:t>AW</w:t>
      </w:r>
    </w:p>
    <w:p w14:paraId="1A747C77" w14:textId="77777777" w:rsidR="00205D0A" w:rsidRPr="00326C62" w:rsidRDefault="00205D0A" w:rsidP="00205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D79276" w14:textId="77777777" w:rsidR="00205D0A" w:rsidRPr="00326C6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Pytania i odpowiedzi:</w:t>
      </w:r>
    </w:p>
    <w:p w14:paraId="00AC8746" w14:textId="77777777" w:rsidR="00205D0A" w:rsidRPr="00326C62" w:rsidRDefault="00205D0A" w:rsidP="00205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Pytanie nr 1:</w:t>
      </w:r>
    </w:p>
    <w:p w14:paraId="0B4B4AC2" w14:textId="519A03AA" w:rsidR="00677C5B" w:rsidRPr="00F604EB" w:rsidRDefault="00F604EB" w:rsidP="0052640F">
      <w:pPr>
        <w:pStyle w:val="Default"/>
        <w:jc w:val="both"/>
        <w:rPr>
          <w:rStyle w:val="size"/>
          <w:rFonts w:ascii="Times New Roman" w:hAnsi="Times New Roman" w:cs="Times New Roman"/>
          <w:color w:val="auto"/>
          <w:shd w:val="clear" w:color="auto" w:fill="FFFFFF"/>
        </w:rPr>
      </w:pPr>
      <w:r w:rsidRPr="00F604EB">
        <w:rPr>
          <w:rFonts w:ascii="Times New Roman" w:hAnsi="Times New Roman" w:cs="Times New Roman"/>
        </w:rPr>
        <w:t>Jak wykonawca ma rozumieć punktację gwarancyjną przedstawioną w SWZ, skoro wymagania dla 20pkt i 40pkt nie różnią się w SWZ? Jakie są minimalne wymagania, a jakie są maksymalne i najbardziej punktowane?</w:t>
      </w:r>
    </w:p>
    <w:p w14:paraId="4BF50182" w14:textId="77777777" w:rsidR="00F604EB" w:rsidRDefault="00F604EB" w:rsidP="001C1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16A55" w14:textId="407FDFBF" w:rsidR="001C11E9" w:rsidRPr="00326C62" w:rsidRDefault="00205D0A" w:rsidP="001C1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326C62">
        <w:rPr>
          <w:rFonts w:ascii="Times New Roman" w:hAnsi="Times New Roman" w:cs="Times New Roman"/>
          <w:sz w:val="24"/>
          <w:szCs w:val="24"/>
        </w:rPr>
        <w:t xml:space="preserve"> </w:t>
      </w:r>
      <w:r w:rsidR="00F604EB">
        <w:rPr>
          <w:rFonts w:ascii="Times New Roman" w:hAnsi="Times New Roman" w:cs="Times New Roman"/>
          <w:sz w:val="24"/>
          <w:szCs w:val="24"/>
        </w:rPr>
        <w:t>Z</w:t>
      </w:r>
      <w:r w:rsidR="008D3754" w:rsidRPr="00326C62">
        <w:rPr>
          <w:rFonts w:ascii="Times New Roman" w:hAnsi="Times New Roman" w:cs="Times New Roman"/>
          <w:sz w:val="24"/>
          <w:szCs w:val="24"/>
        </w:rPr>
        <w:t xml:space="preserve">godnie z SWZ </w:t>
      </w:r>
      <w:r w:rsidR="00F604EB">
        <w:rPr>
          <w:rFonts w:ascii="Times New Roman" w:hAnsi="Times New Roman" w:cs="Times New Roman"/>
          <w:sz w:val="24"/>
          <w:szCs w:val="24"/>
        </w:rPr>
        <w:t>–</w:t>
      </w:r>
      <w:r w:rsidR="008D3754" w:rsidRPr="00326C62">
        <w:rPr>
          <w:rFonts w:ascii="Times New Roman" w:hAnsi="Times New Roman" w:cs="Times New Roman"/>
          <w:sz w:val="24"/>
          <w:szCs w:val="24"/>
        </w:rPr>
        <w:t xml:space="preserve"> </w:t>
      </w:r>
      <w:r w:rsidR="00F604EB">
        <w:rPr>
          <w:rFonts w:ascii="Times New Roman" w:hAnsi="Times New Roman" w:cs="Times New Roman"/>
          <w:sz w:val="24"/>
          <w:szCs w:val="24"/>
        </w:rPr>
        <w:t>Rozdział XVII</w:t>
      </w:r>
      <w:r w:rsidR="001C11E9" w:rsidRPr="00326C62">
        <w:rPr>
          <w:rFonts w:ascii="Times New Roman" w:hAnsi="Times New Roman" w:cs="Times New Roman"/>
          <w:sz w:val="24"/>
          <w:szCs w:val="24"/>
        </w:rPr>
        <w:t xml:space="preserve"> </w:t>
      </w:r>
      <w:r w:rsidR="00F604EB">
        <w:rPr>
          <w:rFonts w:ascii="Times New Roman" w:hAnsi="Times New Roman" w:cs="Times New Roman"/>
          <w:sz w:val="24"/>
          <w:szCs w:val="24"/>
        </w:rPr>
        <w:t xml:space="preserve">pkt 3 </w:t>
      </w:r>
      <w:proofErr w:type="spellStart"/>
      <w:r w:rsidR="00F604EB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F604EB">
        <w:rPr>
          <w:rFonts w:ascii="Times New Roman" w:hAnsi="Times New Roman" w:cs="Times New Roman"/>
          <w:sz w:val="24"/>
          <w:szCs w:val="24"/>
        </w:rPr>
        <w:t xml:space="preserve"> b)</w:t>
      </w:r>
    </w:p>
    <w:p w14:paraId="4505DBD8" w14:textId="77777777" w:rsidR="008D3754" w:rsidRPr="00326C62" w:rsidRDefault="008D3754" w:rsidP="008D37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8E5C5" w14:textId="77777777" w:rsidR="00F604EB" w:rsidRPr="0037162E" w:rsidRDefault="00F604EB" w:rsidP="00F604EB">
      <w:pPr>
        <w:rPr>
          <w:rFonts w:ascii="Times New Roman" w:eastAsia="SimSun" w:hAnsi="Times New Roman" w:cs="Times New Roman"/>
          <w:b/>
          <w:lang w:eastAsia="zh-CN"/>
        </w:rPr>
      </w:pPr>
      <w:r w:rsidRPr="0037162E">
        <w:rPr>
          <w:rFonts w:ascii="Times New Roman" w:eastAsia="SimSun" w:hAnsi="Times New Roman" w:cs="Times New Roman"/>
          <w:b/>
          <w:lang w:eastAsia="zh-CN"/>
        </w:rPr>
        <w:t>b) okres gwarancji</w:t>
      </w:r>
    </w:p>
    <w:p w14:paraId="2623792E" w14:textId="1FF739EB" w:rsidR="00F604EB" w:rsidRPr="0037162E" w:rsidRDefault="00F604EB" w:rsidP="00F604EB">
      <w:pPr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Przy parametrach:</w:t>
      </w:r>
    </w:p>
    <w:p w14:paraId="39EC9F8B" w14:textId="77777777" w:rsidR="00F604EB" w:rsidRPr="0037162E" w:rsidRDefault="00F604EB" w:rsidP="00F604EB">
      <w:pPr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>GWARANCJA NA DOSTARCZONY POJAZD</w:t>
      </w:r>
    </w:p>
    <w:p w14:paraId="45B17C6D" w14:textId="77777777" w:rsidR="00F604EB" w:rsidRPr="0037162E" w:rsidRDefault="00F604EB" w:rsidP="00F604EB">
      <w:pPr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  <w:t xml:space="preserve">- </w:t>
      </w:r>
      <w:r w:rsidRPr="0037162E">
        <w:rPr>
          <w:rFonts w:ascii="Times New Roman" w:hAnsi="Times New Roman" w:cs="Times New Roman"/>
          <w:bCs/>
        </w:rPr>
        <w:t>na usterki mechaniczne i elektryczne – 24 miesiące</w:t>
      </w:r>
    </w:p>
    <w:p w14:paraId="44FF2EC6" w14:textId="77777777" w:rsidR="00F604EB" w:rsidRPr="0037162E" w:rsidRDefault="00F604EB" w:rsidP="00F604EB">
      <w:pPr>
        <w:suppressAutoHyphens/>
        <w:ind w:hanging="77"/>
        <w:rPr>
          <w:rFonts w:ascii="Times New Roman" w:hAnsi="Times New Roman" w:cs="Times New Roman"/>
          <w:bCs/>
        </w:rPr>
      </w:pPr>
      <w:r w:rsidRPr="0037162E">
        <w:rPr>
          <w:rFonts w:ascii="Times New Roman" w:hAnsi="Times New Roman" w:cs="Times New Roman"/>
          <w:bCs/>
        </w:rPr>
        <w:tab/>
      </w:r>
      <w:r w:rsidRPr="0037162E">
        <w:rPr>
          <w:rFonts w:ascii="Times New Roman" w:hAnsi="Times New Roman" w:cs="Times New Roman"/>
          <w:bCs/>
        </w:rPr>
        <w:tab/>
        <w:t>- na perforację nadwozia – 1</w:t>
      </w:r>
      <w:r>
        <w:rPr>
          <w:rFonts w:ascii="Times New Roman" w:hAnsi="Times New Roman" w:cs="Times New Roman"/>
          <w:bCs/>
        </w:rPr>
        <w:t>20</w:t>
      </w:r>
      <w:r w:rsidRPr="0037162E">
        <w:rPr>
          <w:rFonts w:ascii="Times New Roman" w:hAnsi="Times New Roman" w:cs="Times New Roman"/>
          <w:bCs/>
        </w:rPr>
        <w:t xml:space="preserve"> miesiące</w:t>
      </w:r>
    </w:p>
    <w:p w14:paraId="0CB23F38" w14:textId="77777777" w:rsidR="00F604EB" w:rsidRPr="0037162E" w:rsidRDefault="00F604EB" w:rsidP="00F604EB">
      <w:pPr>
        <w:suppressAutoHyphens/>
        <w:ind w:hanging="77"/>
        <w:rPr>
          <w:rFonts w:ascii="Times New Roman" w:hAnsi="Times New Roman" w:cs="Times New Roman"/>
          <w:bCs/>
        </w:rPr>
      </w:pPr>
      <w:r w:rsidRPr="0037162E">
        <w:rPr>
          <w:rFonts w:ascii="Times New Roman" w:hAnsi="Times New Roman" w:cs="Times New Roman"/>
          <w:bCs/>
        </w:rPr>
        <w:tab/>
      </w:r>
      <w:r w:rsidRPr="0037162E">
        <w:rPr>
          <w:rFonts w:ascii="Times New Roman" w:hAnsi="Times New Roman" w:cs="Times New Roman"/>
          <w:bCs/>
        </w:rPr>
        <w:tab/>
        <w:t xml:space="preserve">- na usterki lakiernicze – 36 miesięcy </w:t>
      </w:r>
    </w:p>
    <w:p w14:paraId="2D30004A" w14:textId="77777777" w:rsidR="00F604EB" w:rsidRPr="0037162E" w:rsidRDefault="00F604EB" w:rsidP="00F604EB">
      <w:pPr>
        <w:spacing w:after="80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</w:r>
      <w:r w:rsidRPr="00F604EB">
        <w:rPr>
          <w:rFonts w:ascii="Times New Roman" w:hAnsi="Times New Roman" w:cs="Times New Roman"/>
          <w:color w:val="EE0000"/>
        </w:rPr>
        <w:t xml:space="preserve">20 pkt. </w:t>
      </w:r>
    </w:p>
    <w:p w14:paraId="722CEF4C" w14:textId="77777777" w:rsidR="00F604EB" w:rsidRDefault="00F604EB" w:rsidP="00F604EB">
      <w:pPr>
        <w:spacing w:after="80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</w:r>
    </w:p>
    <w:p w14:paraId="2587F286" w14:textId="6DF885AB" w:rsidR="00F604EB" w:rsidRPr="0037162E" w:rsidRDefault="00F604EB" w:rsidP="00F604EB">
      <w:pPr>
        <w:spacing w:after="80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>GWARANCJA NA DOSTARCZONY POJAZD</w:t>
      </w:r>
    </w:p>
    <w:p w14:paraId="6B6FB7C6" w14:textId="77777777" w:rsidR="00F604EB" w:rsidRPr="0037162E" w:rsidRDefault="00F604EB" w:rsidP="00F604EB">
      <w:pPr>
        <w:spacing w:after="80"/>
        <w:rPr>
          <w:rFonts w:ascii="Times New Roman" w:hAnsi="Times New Roman" w:cs="Times New Roman"/>
          <w:bCs/>
        </w:rPr>
      </w:pPr>
      <w:r w:rsidRPr="0037162E">
        <w:rPr>
          <w:rFonts w:ascii="Times New Roman" w:hAnsi="Times New Roman" w:cs="Times New Roman"/>
        </w:rPr>
        <w:tab/>
        <w:t xml:space="preserve">- </w:t>
      </w:r>
      <w:r w:rsidRPr="0037162E">
        <w:rPr>
          <w:rFonts w:ascii="Times New Roman" w:hAnsi="Times New Roman" w:cs="Times New Roman"/>
          <w:bCs/>
        </w:rPr>
        <w:t>na usterki mechaniczne i elektryczne</w:t>
      </w:r>
      <w:r w:rsidRPr="00F604EB">
        <w:rPr>
          <w:rFonts w:ascii="Times New Roman" w:hAnsi="Times New Roman" w:cs="Times New Roman"/>
          <w:bCs/>
          <w:color w:val="EE0000"/>
        </w:rPr>
        <w:t xml:space="preserve"> powyżej </w:t>
      </w:r>
      <w:r w:rsidRPr="0037162E">
        <w:rPr>
          <w:rFonts w:ascii="Times New Roman" w:hAnsi="Times New Roman" w:cs="Times New Roman"/>
          <w:bCs/>
        </w:rPr>
        <w:t>24 miesiące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ab/>
      </w:r>
      <w:r w:rsidRPr="0037162E">
        <w:rPr>
          <w:rFonts w:ascii="Times New Roman" w:hAnsi="Times New Roman" w:cs="Times New Roman"/>
          <w:bCs/>
        </w:rPr>
        <w:t>- na perforację</w:t>
      </w:r>
      <w:r>
        <w:rPr>
          <w:rFonts w:ascii="Times New Roman" w:hAnsi="Times New Roman" w:cs="Times New Roman"/>
          <w:bCs/>
        </w:rPr>
        <w:t xml:space="preserve"> nadwozia </w:t>
      </w:r>
      <w:r w:rsidRPr="00F604EB">
        <w:rPr>
          <w:rFonts w:ascii="Times New Roman" w:hAnsi="Times New Roman" w:cs="Times New Roman"/>
          <w:bCs/>
          <w:color w:val="EE0000"/>
        </w:rPr>
        <w:t xml:space="preserve">powyżej </w:t>
      </w:r>
      <w:r>
        <w:rPr>
          <w:rFonts w:ascii="Times New Roman" w:hAnsi="Times New Roman" w:cs="Times New Roman"/>
          <w:bCs/>
        </w:rPr>
        <w:t>120</w:t>
      </w:r>
      <w:r w:rsidRPr="0037162E">
        <w:rPr>
          <w:rFonts w:ascii="Times New Roman" w:hAnsi="Times New Roman" w:cs="Times New Roman"/>
          <w:bCs/>
        </w:rPr>
        <w:t xml:space="preserve"> miesiące</w:t>
      </w:r>
      <w:r>
        <w:rPr>
          <w:rFonts w:ascii="Times New Roman" w:hAnsi="Times New Roman" w:cs="Times New Roman"/>
          <w:bCs/>
        </w:rPr>
        <w:br/>
      </w:r>
      <w:r w:rsidRPr="0037162E">
        <w:rPr>
          <w:rFonts w:ascii="Times New Roman" w:hAnsi="Times New Roman" w:cs="Times New Roman"/>
          <w:bCs/>
        </w:rPr>
        <w:tab/>
        <w:t xml:space="preserve">- na usterki lakiernicze – </w:t>
      </w:r>
      <w:r w:rsidRPr="00F604EB">
        <w:rPr>
          <w:rFonts w:ascii="Times New Roman" w:hAnsi="Times New Roman" w:cs="Times New Roman"/>
          <w:bCs/>
          <w:color w:val="EE0000"/>
        </w:rPr>
        <w:t>powyżej</w:t>
      </w:r>
      <w:r w:rsidRPr="0037162E">
        <w:rPr>
          <w:rFonts w:ascii="Times New Roman" w:hAnsi="Times New Roman" w:cs="Times New Roman"/>
          <w:bCs/>
        </w:rPr>
        <w:t xml:space="preserve"> 36 miesięcy </w:t>
      </w:r>
    </w:p>
    <w:p w14:paraId="37EA1081" w14:textId="77777777" w:rsidR="00F604EB" w:rsidRPr="0037162E" w:rsidRDefault="00F604EB" w:rsidP="00F604EB">
      <w:pPr>
        <w:spacing w:after="80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</w:rPr>
        <w:tab/>
      </w:r>
      <w:r w:rsidRPr="00F604EB">
        <w:rPr>
          <w:rFonts w:ascii="Times New Roman" w:hAnsi="Times New Roman" w:cs="Times New Roman"/>
          <w:color w:val="EE0000"/>
        </w:rPr>
        <w:t xml:space="preserve">40 pkt. </w:t>
      </w:r>
    </w:p>
    <w:p w14:paraId="30C995AD" w14:textId="77777777" w:rsidR="00F604EB" w:rsidRDefault="00F604EB" w:rsidP="00F604EB">
      <w:pPr>
        <w:spacing w:after="8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987FC28" w14:textId="7B3163AB" w:rsidR="00F604EB" w:rsidRPr="0037162E" w:rsidRDefault="00F604EB" w:rsidP="00F604EB">
      <w:pPr>
        <w:spacing w:after="80"/>
        <w:rPr>
          <w:rFonts w:ascii="Times New Roman" w:hAnsi="Times New Roman" w:cs="Times New Roman"/>
        </w:rPr>
      </w:pPr>
      <w:r w:rsidRPr="0037162E">
        <w:rPr>
          <w:rFonts w:ascii="Times New Roman" w:hAnsi="Times New Roman" w:cs="Times New Roman"/>
          <w:color w:val="000000" w:themeColor="text1"/>
        </w:rPr>
        <w:t>Oferta może uzyskać maksymalnie 40 pkt</w:t>
      </w:r>
    </w:p>
    <w:p w14:paraId="748B9ACD" w14:textId="77777777" w:rsidR="00AE1309" w:rsidRPr="00326C62" w:rsidRDefault="00AE1309" w:rsidP="006B5622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6F26B199" w14:textId="77777777" w:rsidR="00326C62" w:rsidRPr="00326C62" w:rsidRDefault="00326C62" w:rsidP="00326C62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>Zastępca Wójta Gminy</w:t>
      </w:r>
    </w:p>
    <w:p w14:paraId="2FDBD522" w14:textId="26DA7EAD" w:rsidR="00326C62" w:rsidRPr="00326C62" w:rsidRDefault="00326C62" w:rsidP="00326C62">
      <w:pPr>
        <w:rPr>
          <w:rFonts w:ascii="Times New Roman" w:hAnsi="Times New Roman" w:cs="Times New Roman"/>
          <w:sz w:val="24"/>
          <w:szCs w:val="24"/>
        </w:rPr>
      </w:pP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</w:r>
      <w:r w:rsidRPr="00326C62">
        <w:rPr>
          <w:rFonts w:ascii="Times New Roman" w:hAnsi="Times New Roman" w:cs="Times New Roman"/>
          <w:sz w:val="24"/>
          <w:szCs w:val="24"/>
        </w:rPr>
        <w:tab/>
        <w:t xml:space="preserve">/-/ Sylwia </w:t>
      </w:r>
      <w:proofErr w:type="spellStart"/>
      <w:r w:rsidRPr="00326C62">
        <w:rPr>
          <w:rFonts w:ascii="Times New Roman" w:hAnsi="Times New Roman" w:cs="Times New Roman"/>
          <w:sz w:val="24"/>
          <w:szCs w:val="24"/>
        </w:rPr>
        <w:t>Przystasz</w:t>
      </w:r>
      <w:proofErr w:type="spellEnd"/>
      <w:r w:rsidRPr="00326C62">
        <w:rPr>
          <w:rFonts w:ascii="Times New Roman" w:hAnsi="Times New Roman" w:cs="Times New Roman"/>
          <w:sz w:val="24"/>
          <w:szCs w:val="24"/>
        </w:rPr>
        <w:t>-Biernacka</w:t>
      </w:r>
    </w:p>
    <w:p w14:paraId="699FD621" w14:textId="77777777" w:rsidR="00205D0A" w:rsidRPr="00326C62" w:rsidRDefault="00205D0A">
      <w:pPr>
        <w:rPr>
          <w:rFonts w:ascii="Times New Roman" w:hAnsi="Times New Roman" w:cs="Times New Roman"/>
          <w:sz w:val="24"/>
          <w:szCs w:val="24"/>
        </w:rPr>
      </w:pPr>
    </w:p>
    <w:sectPr w:rsidR="00205D0A" w:rsidRPr="00326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2C62"/>
    <w:multiLevelType w:val="hybridMultilevel"/>
    <w:tmpl w:val="EE024B1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373BBF"/>
    <w:multiLevelType w:val="hybridMultilevel"/>
    <w:tmpl w:val="BF46844A"/>
    <w:lvl w:ilvl="0" w:tplc="44CA85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93246">
    <w:abstractNumId w:val="1"/>
  </w:num>
  <w:num w:numId="2" w16cid:durableId="11058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0A"/>
    <w:rsid w:val="001B445E"/>
    <w:rsid w:val="001C11E9"/>
    <w:rsid w:val="001E071B"/>
    <w:rsid w:val="00205D0A"/>
    <w:rsid w:val="0024666E"/>
    <w:rsid w:val="002F6DB4"/>
    <w:rsid w:val="0030202B"/>
    <w:rsid w:val="00326C62"/>
    <w:rsid w:val="0046260A"/>
    <w:rsid w:val="00497357"/>
    <w:rsid w:val="0052640F"/>
    <w:rsid w:val="00677C5B"/>
    <w:rsid w:val="00683899"/>
    <w:rsid w:val="006B5622"/>
    <w:rsid w:val="00721D6A"/>
    <w:rsid w:val="00740818"/>
    <w:rsid w:val="00776E9E"/>
    <w:rsid w:val="007874F0"/>
    <w:rsid w:val="007C6869"/>
    <w:rsid w:val="00877E2A"/>
    <w:rsid w:val="008A0E0D"/>
    <w:rsid w:val="008D3754"/>
    <w:rsid w:val="00942D55"/>
    <w:rsid w:val="00A964F7"/>
    <w:rsid w:val="00AE1309"/>
    <w:rsid w:val="00B70C77"/>
    <w:rsid w:val="00C865C6"/>
    <w:rsid w:val="00CB7625"/>
    <w:rsid w:val="00D531CD"/>
    <w:rsid w:val="00E11B66"/>
    <w:rsid w:val="00E259D1"/>
    <w:rsid w:val="00E51CD3"/>
    <w:rsid w:val="00EC1B37"/>
    <w:rsid w:val="00F44B31"/>
    <w:rsid w:val="00F604EB"/>
    <w:rsid w:val="00F7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F030"/>
  <w15:chartTrackingRefBased/>
  <w15:docId w15:val="{7B5B768D-18E4-4970-9007-EE89E21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D0A"/>
  </w:style>
  <w:style w:type="paragraph" w:styleId="Nagwek1">
    <w:name w:val="heading 1"/>
    <w:basedOn w:val="Normalny"/>
    <w:next w:val="Normalny"/>
    <w:link w:val="Nagwek1Znak"/>
    <w:uiPriority w:val="9"/>
    <w:qFormat/>
    <w:rsid w:val="00205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D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05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D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D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D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205D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D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D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D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D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D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D0A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List Paragraph,T_SZ_List Paragraph,Akapit z listą BS,Jasna lista — akcent 51,Colorful List Accent 1,Obiekt,BulletC,Akapit z listą31"/>
    <w:basedOn w:val="Normalny"/>
    <w:uiPriority w:val="1"/>
    <w:qFormat/>
    <w:rsid w:val="00205D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D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D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D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D0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2640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customStyle="1" w:styleId="size">
    <w:name w:val="size"/>
    <w:basedOn w:val="Domylnaczcionkaakapitu"/>
    <w:rsid w:val="0067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Brydzińska</dc:creator>
  <cp:keywords/>
  <dc:description/>
  <cp:lastModifiedBy>konto sluzbowe</cp:lastModifiedBy>
  <cp:revision>3</cp:revision>
  <cp:lastPrinted>2026-03-13T08:38:00Z</cp:lastPrinted>
  <dcterms:created xsi:type="dcterms:W3CDTF">2026-03-13T12:39:00Z</dcterms:created>
  <dcterms:modified xsi:type="dcterms:W3CDTF">2026-03-13T12:53:00Z</dcterms:modified>
</cp:coreProperties>
</file>