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C99A" w14:textId="77777777" w:rsidR="00677C5B" w:rsidRPr="00326C62" w:rsidRDefault="00677C5B" w:rsidP="00205D0A">
      <w:pPr>
        <w:jc w:val="center"/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4F0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 xml:space="preserve">Zakup i dostawa nowego z fabryczną homologacją samochodu osobowego 9-miejscowego, </w:t>
      </w:r>
      <w:r w:rsidRPr="00326C62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>przystosowanego do przewozu osób niepełnosprawnych, na potrzeby Warsztatów Terapii Zajęciowej w Kamienniku Wielkim</w:t>
      </w:r>
    </w:p>
    <w:p w14:paraId="3A423EEA" w14:textId="7EA6D8D1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RO.271.</w:t>
      </w:r>
      <w:r w:rsidR="00677C5B" w:rsidRPr="00326C62">
        <w:rPr>
          <w:rFonts w:ascii="Times New Roman" w:hAnsi="Times New Roman" w:cs="Times New Roman"/>
          <w:sz w:val="24"/>
          <w:szCs w:val="24"/>
        </w:rPr>
        <w:t>8</w:t>
      </w:r>
      <w:r w:rsidRPr="00326C62">
        <w:rPr>
          <w:rFonts w:ascii="Times New Roman" w:hAnsi="Times New Roman" w:cs="Times New Roman"/>
          <w:sz w:val="24"/>
          <w:szCs w:val="24"/>
        </w:rPr>
        <w:t>.202</w:t>
      </w:r>
      <w:r w:rsidR="00677C5B" w:rsidRPr="00326C62">
        <w:rPr>
          <w:rFonts w:ascii="Times New Roman" w:hAnsi="Times New Roman" w:cs="Times New Roman"/>
          <w:sz w:val="24"/>
          <w:szCs w:val="24"/>
        </w:rPr>
        <w:t>6</w:t>
      </w:r>
      <w:r w:rsidRPr="00326C62">
        <w:rPr>
          <w:rFonts w:ascii="Times New Roman" w:hAnsi="Times New Roman" w:cs="Times New Roman"/>
          <w:sz w:val="24"/>
          <w:szCs w:val="24"/>
        </w:rPr>
        <w:t>.</w:t>
      </w:r>
      <w:r w:rsidR="00677C5B" w:rsidRPr="00326C62">
        <w:rPr>
          <w:rFonts w:ascii="Times New Roman" w:hAnsi="Times New Roman" w:cs="Times New Roman"/>
          <w:sz w:val="24"/>
          <w:szCs w:val="24"/>
        </w:rPr>
        <w:t>AW</w:t>
      </w:r>
    </w:p>
    <w:p w14:paraId="1A747C77" w14:textId="77777777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7927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Pytania i odpowiedzi:</w:t>
      </w:r>
    </w:p>
    <w:p w14:paraId="00AC874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01BF0DA1" w14:textId="2981D91C" w:rsidR="00677C5B" w:rsidRPr="00326C62" w:rsidRDefault="0030202B" w:rsidP="001C11E9">
      <w:pPr>
        <w:spacing w:after="0" w:line="240" w:lineRule="auto"/>
        <w:jc w:val="both"/>
        <w:rPr>
          <w:rStyle w:val="size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6C62">
        <w:rPr>
          <w:rFonts w:ascii="Times New Roman" w:hAnsi="Times New Roman" w:cs="Times New Roman"/>
          <w:sz w:val="24"/>
          <w:szCs w:val="24"/>
        </w:rPr>
        <w:t>Czy Zamawiający dopuści w postępowaniu pojazd z fabryczną gwarancją perforacyjną na okres 72 m-ce (6 lat)</w:t>
      </w:r>
      <w:r w:rsidR="00AE1309" w:rsidRPr="00326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?</w:t>
      </w:r>
    </w:p>
    <w:p w14:paraId="0B4B4AC2" w14:textId="77777777" w:rsidR="00677C5B" w:rsidRPr="00326C62" w:rsidRDefault="00677C5B" w:rsidP="0052640F">
      <w:pPr>
        <w:pStyle w:val="Default"/>
        <w:jc w:val="both"/>
        <w:rPr>
          <w:rStyle w:val="size"/>
          <w:rFonts w:ascii="Times New Roman" w:hAnsi="Times New Roman" w:cs="Times New Roman"/>
          <w:color w:val="auto"/>
          <w:shd w:val="clear" w:color="auto" w:fill="FFFFFF"/>
        </w:rPr>
      </w:pPr>
    </w:p>
    <w:p w14:paraId="1E416A55" w14:textId="09C1F2DB" w:rsidR="001C11E9" w:rsidRPr="00326C62" w:rsidRDefault="00205D0A" w:rsidP="001C1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326C62">
        <w:rPr>
          <w:rFonts w:ascii="Times New Roman" w:hAnsi="Times New Roman" w:cs="Times New Roman"/>
          <w:sz w:val="24"/>
          <w:szCs w:val="24"/>
        </w:rPr>
        <w:t xml:space="preserve"> </w:t>
      </w:r>
      <w:r w:rsidR="001C11E9" w:rsidRPr="00326C62">
        <w:rPr>
          <w:rFonts w:ascii="Times New Roman" w:hAnsi="Times New Roman" w:cs="Times New Roman"/>
          <w:sz w:val="24"/>
          <w:szCs w:val="24"/>
        </w:rPr>
        <w:t>Zamawiający wymaga minimaln</w:t>
      </w:r>
      <w:r w:rsidR="00CB7625" w:rsidRPr="00326C62">
        <w:rPr>
          <w:rFonts w:ascii="Times New Roman" w:hAnsi="Times New Roman" w:cs="Times New Roman"/>
          <w:sz w:val="24"/>
          <w:szCs w:val="24"/>
        </w:rPr>
        <w:t>ego</w:t>
      </w:r>
      <w:r w:rsidR="001C11E9" w:rsidRPr="00326C62">
        <w:rPr>
          <w:rFonts w:ascii="Times New Roman" w:hAnsi="Times New Roman" w:cs="Times New Roman"/>
          <w:sz w:val="24"/>
          <w:szCs w:val="24"/>
        </w:rPr>
        <w:t xml:space="preserve"> okres</w:t>
      </w:r>
      <w:r w:rsidR="00CB7625" w:rsidRPr="00326C62">
        <w:rPr>
          <w:rFonts w:ascii="Times New Roman" w:hAnsi="Times New Roman" w:cs="Times New Roman"/>
          <w:sz w:val="24"/>
          <w:szCs w:val="24"/>
        </w:rPr>
        <w:t>u</w:t>
      </w:r>
      <w:r w:rsidR="001C11E9" w:rsidRPr="00326C62">
        <w:rPr>
          <w:rFonts w:ascii="Times New Roman" w:hAnsi="Times New Roman" w:cs="Times New Roman"/>
          <w:sz w:val="24"/>
          <w:szCs w:val="24"/>
        </w:rPr>
        <w:t xml:space="preserve"> gwarancji</w:t>
      </w:r>
      <w:r w:rsidR="00CB7625" w:rsidRPr="00326C62">
        <w:rPr>
          <w:rFonts w:ascii="Times New Roman" w:hAnsi="Times New Roman" w:cs="Times New Roman"/>
          <w:sz w:val="24"/>
          <w:szCs w:val="24"/>
        </w:rPr>
        <w:t xml:space="preserve"> na</w:t>
      </w:r>
      <w:r w:rsidR="008D3754" w:rsidRPr="00326C62">
        <w:rPr>
          <w:rFonts w:ascii="Times New Roman" w:hAnsi="Times New Roman" w:cs="Times New Roman"/>
          <w:sz w:val="24"/>
          <w:szCs w:val="24"/>
        </w:rPr>
        <w:t xml:space="preserve"> perforację blach nadwozia </w:t>
      </w:r>
      <w:r w:rsidR="008D3754" w:rsidRPr="00326C62">
        <w:rPr>
          <w:rFonts w:ascii="Times New Roman" w:hAnsi="Times New Roman" w:cs="Times New Roman"/>
          <w:sz w:val="24"/>
          <w:szCs w:val="24"/>
        </w:rPr>
        <w:br/>
      </w:r>
      <w:r w:rsidR="008D3754" w:rsidRPr="00326C62">
        <w:rPr>
          <w:rFonts w:ascii="Times New Roman" w:hAnsi="Times New Roman" w:cs="Times New Roman"/>
          <w:sz w:val="24"/>
          <w:szCs w:val="24"/>
        </w:rPr>
        <w:t>i podwozia</w:t>
      </w:r>
      <w:r w:rsidR="008D3754" w:rsidRPr="00326C62">
        <w:rPr>
          <w:rFonts w:ascii="Times New Roman" w:hAnsi="Times New Roman" w:cs="Times New Roman"/>
          <w:sz w:val="24"/>
          <w:szCs w:val="24"/>
        </w:rPr>
        <w:t xml:space="preserve"> – zgodnie z SWZ - tj.</w:t>
      </w:r>
      <w:r w:rsidR="001C11E9" w:rsidRPr="00326C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05DBD8" w14:textId="77777777" w:rsidR="008D3754" w:rsidRPr="00326C62" w:rsidRDefault="008D3754" w:rsidP="008D37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AF101" w14:textId="4F2CEE62" w:rsidR="00205D0A" w:rsidRPr="00326C62" w:rsidRDefault="008D3754" w:rsidP="008D37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 xml:space="preserve">- </w:t>
      </w:r>
      <w:r w:rsidR="001C11E9" w:rsidRPr="00326C62">
        <w:rPr>
          <w:rFonts w:ascii="Times New Roman" w:hAnsi="Times New Roman" w:cs="Times New Roman"/>
          <w:sz w:val="24"/>
          <w:szCs w:val="24"/>
        </w:rPr>
        <w:t>długość okresu gwarancji na perforację blach nadwozia i podwozia - minimum 120 miesięcy (min. 10 lat)</w:t>
      </w:r>
      <w:r w:rsidRPr="00326C62">
        <w:rPr>
          <w:rFonts w:ascii="Times New Roman" w:hAnsi="Times New Roman" w:cs="Times New Roman"/>
          <w:sz w:val="24"/>
          <w:szCs w:val="24"/>
        </w:rPr>
        <w:t>.</w:t>
      </w:r>
    </w:p>
    <w:p w14:paraId="1AC87975" w14:textId="77777777" w:rsidR="006B5622" w:rsidRPr="00326C62" w:rsidRDefault="006B5622" w:rsidP="006B5622">
      <w:pPr>
        <w:rPr>
          <w:rFonts w:ascii="Times New Roman" w:hAnsi="Times New Roman" w:cs="Times New Roman"/>
          <w:sz w:val="24"/>
          <w:szCs w:val="24"/>
        </w:rPr>
      </w:pPr>
    </w:p>
    <w:p w14:paraId="748B9ACD" w14:textId="77777777" w:rsidR="00AE1309" w:rsidRPr="00326C62" w:rsidRDefault="00AE1309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F26B199" w14:textId="77777777" w:rsidR="00326C62" w:rsidRPr="00326C62" w:rsidRDefault="00326C62" w:rsidP="00326C62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Zastępca Wójta Gminy</w:t>
      </w:r>
    </w:p>
    <w:p w14:paraId="2FDBD522" w14:textId="26DA7EAD" w:rsidR="00326C62" w:rsidRPr="00326C62" w:rsidRDefault="00326C62" w:rsidP="00326C62">
      <w:pPr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  <w:t xml:space="preserve">/-/ Sylwia </w:t>
      </w:r>
      <w:proofErr w:type="spellStart"/>
      <w:r w:rsidRPr="00326C62">
        <w:rPr>
          <w:rFonts w:ascii="Times New Roman" w:hAnsi="Times New Roman" w:cs="Times New Roman"/>
          <w:sz w:val="24"/>
          <w:szCs w:val="24"/>
        </w:rPr>
        <w:t>Przystasz</w:t>
      </w:r>
      <w:proofErr w:type="spellEnd"/>
      <w:r w:rsidRPr="00326C62">
        <w:rPr>
          <w:rFonts w:ascii="Times New Roman" w:hAnsi="Times New Roman" w:cs="Times New Roman"/>
          <w:sz w:val="24"/>
          <w:szCs w:val="24"/>
        </w:rPr>
        <w:t>-Biernacka</w:t>
      </w:r>
    </w:p>
    <w:p w14:paraId="699FD621" w14:textId="77777777" w:rsidR="00205D0A" w:rsidRPr="00326C62" w:rsidRDefault="00205D0A">
      <w:pPr>
        <w:rPr>
          <w:rFonts w:ascii="Times New Roman" w:hAnsi="Times New Roman" w:cs="Times New Roman"/>
          <w:sz w:val="24"/>
          <w:szCs w:val="24"/>
        </w:rPr>
      </w:pPr>
    </w:p>
    <w:sectPr w:rsidR="00205D0A" w:rsidRPr="003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2C62"/>
    <w:multiLevelType w:val="hybridMultilevel"/>
    <w:tmpl w:val="EE024B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93246">
    <w:abstractNumId w:val="1"/>
  </w:num>
  <w:num w:numId="2" w16cid:durableId="11058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A"/>
    <w:rsid w:val="001B445E"/>
    <w:rsid w:val="001C11E9"/>
    <w:rsid w:val="001E071B"/>
    <w:rsid w:val="00205D0A"/>
    <w:rsid w:val="0024666E"/>
    <w:rsid w:val="002F6DB4"/>
    <w:rsid w:val="0030202B"/>
    <w:rsid w:val="00326C62"/>
    <w:rsid w:val="0046260A"/>
    <w:rsid w:val="0052640F"/>
    <w:rsid w:val="00677C5B"/>
    <w:rsid w:val="00683899"/>
    <w:rsid w:val="006B5622"/>
    <w:rsid w:val="00721D6A"/>
    <w:rsid w:val="00740818"/>
    <w:rsid w:val="00776E9E"/>
    <w:rsid w:val="007874F0"/>
    <w:rsid w:val="007C6869"/>
    <w:rsid w:val="00877E2A"/>
    <w:rsid w:val="008A0E0D"/>
    <w:rsid w:val="008D3754"/>
    <w:rsid w:val="00942D55"/>
    <w:rsid w:val="00AE1309"/>
    <w:rsid w:val="00B70C77"/>
    <w:rsid w:val="00C865C6"/>
    <w:rsid w:val="00CB7625"/>
    <w:rsid w:val="00D531CD"/>
    <w:rsid w:val="00E11B66"/>
    <w:rsid w:val="00E259D1"/>
    <w:rsid w:val="00E51CD3"/>
    <w:rsid w:val="00EC1B37"/>
    <w:rsid w:val="00F44B31"/>
    <w:rsid w:val="00F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F030"/>
  <w15:chartTrackingRefBased/>
  <w15:docId w15:val="{7B5B768D-18E4-4970-9007-EE89E2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D0A"/>
  </w:style>
  <w:style w:type="paragraph" w:styleId="Nagwek1">
    <w:name w:val="heading 1"/>
    <w:basedOn w:val="Normalny"/>
    <w:next w:val="Normalny"/>
    <w:link w:val="Nagwek1Znak"/>
    <w:uiPriority w:val="9"/>
    <w:qFormat/>
    <w:rsid w:val="0020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05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D0A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uiPriority w:val="1"/>
    <w:qFormat/>
    <w:rsid w:val="00205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D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4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size">
    <w:name w:val="size"/>
    <w:basedOn w:val="Domylnaczcionkaakapitu"/>
    <w:rsid w:val="0067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4</cp:revision>
  <cp:lastPrinted>2026-03-13T08:38:00Z</cp:lastPrinted>
  <dcterms:created xsi:type="dcterms:W3CDTF">2026-03-13T08:01:00Z</dcterms:created>
  <dcterms:modified xsi:type="dcterms:W3CDTF">2026-03-13T08:42:00Z</dcterms:modified>
</cp:coreProperties>
</file>