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DF255" w14:textId="77777777" w:rsidR="00DF542A" w:rsidRPr="006845B1" w:rsidRDefault="00DF542A" w:rsidP="00DF542A">
      <w:pPr>
        <w:spacing w:line="276" w:lineRule="auto"/>
        <w:jc w:val="right"/>
        <w:rPr>
          <w:b/>
          <w:bCs/>
          <w:color w:val="auto"/>
          <w:sz w:val="24"/>
          <w:szCs w:val="24"/>
        </w:rPr>
      </w:pPr>
      <w:r w:rsidRPr="006845B1">
        <w:rPr>
          <w:b/>
          <w:bCs/>
          <w:color w:val="auto"/>
          <w:sz w:val="24"/>
          <w:szCs w:val="24"/>
        </w:rPr>
        <w:t>Załącznik nr</w:t>
      </w:r>
      <w:r w:rsidR="00873CF7" w:rsidRPr="006845B1">
        <w:rPr>
          <w:b/>
          <w:bCs/>
          <w:color w:val="auto"/>
          <w:sz w:val="24"/>
          <w:szCs w:val="24"/>
        </w:rPr>
        <w:t xml:space="preserve"> 6</w:t>
      </w:r>
      <w:r w:rsidRPr="006845B1">
        <w:rPr>
          <w:b/>
          <w:bCs/>
          <w:color w:val="auto"/>
          <w:sz w:val="24"/>
          <w:szCs w:val="24"/>
        </w:rPr>
        <w:t xml:space="preserve"> do SWZ</w:t>
      </w:r>
    </w:p>
    <w:p w14:paraId="54C66FEF" w14:textId="77777777" w:rsidR="00DF542A" w:rsidRPr="006845B1" w:rsidRDefault="00DF542A" w:rsidP="00DF542A">
      <w:pPr>
        <w:spacing w:line="276" w:lineRule="auto"/>
        <w:jc w:val="right"/>
        <w:rPr>
          <w:b/>
          <w:bCs/>
          <w:color w:val="auto"/>
          <w:sz w:val="24"/>
          <w:szCs w:val="24"/>
        </w:rPr>
      </w:pPr>
    </w:p>
    <w:p w14:paraId="5BC1017C" w14:textId="4E7A19B5" w:rsidR="008E4F9B" w:rsidRPr="006845B1" w:rsidRDefault="008E4F9B" w:rsidP="008E4F9B">
      <w:pPr>
        <w:spacing w:line="276" w:lineRule="auto"/>
        <w:jc w:val="center"/>
        <w:rPr>
          <w:b/>
          <w:bCs/>
          <w:sz w:val="24"/>
          <w:szCs w:val="24"/>
        </w:rPr>
      </w:pPr>
      <w:r w:rsidRPr="006845B1">
        <w:rPr>
          <w:b/>
          <w:bCs/>
          <w:sz w:val="24"/>
          <w:szCs w:val="24"/>
        </w:rPr>
        <w:t>U M O W A  N R  R</w:t>
      </w:r>
      <w:r w:rsidR="00914888">
        <w:rPr>
          <w:b/>
          <w:bCs/>
          <w:sz w:val="24"/>
          <w:szCs w:val="24"/>
        </w:rPr>
        <w:t>O</w:t>
      </w:r>
      <w:r w:rsidRPr="006845B1">
        <w:rPr>
          <w:b/>
          <w:bCs/>
          <w:sz w:val="24"/>
          <w:szCs w:val="24"/>
        </w:rPr>
        <w:t>.271.49.2025.AW</w:t>
      </w:r>
    </w:p>
    <w:p w14:paraId="1662CDD6" w14:textId="77777777" w:rsidR="00EF0E87" w:rsidRPr="006845B1" w:rsidRDefault="00EF0E87" w:rsidP="00EF0E87">
      <w:pPr>
        <w:spacing w:line="276" w:lineRule="auto"/>
        <w:jc w:val="center"/>
        <w:rPr>
          <w:color w:val="auto"/>
          <w:sz w:val="24"/>
          <w:szCs w:val="24"/>
        </w:rPr>
      </w:pPr>
    </w:p>
    <w:p w14:paraId="677F51C6" w14:textId="77777777" w:rsidR="006C52C9" w:rsidRPr="006845B1" w:rsidRDefault="00D15CF1" w:rsidP="006845B1">
      <w:pPr>
        <w:spacing w:line="276" w:lineRule="auto"/>
        <w:rPr>
          <w:color w:val="auto"/>
          <w:sz w:val="24"/>
          <w:szCs w:val="24"/>
        </w:rPr>
      </w:pPr>
      <w:r w:rsidRPr="006845B1">
        <w:rPr>
          <w:color w:val="auto"/>
          <w:sz w:val="24"/>
          <w:szCs w:val="24"/>
        </w:rPr>
        <w:t xml:space="preserve">Zawarta w dniu </w:t>
      </w:r>
      <w:r w:rsidR="007A1351" w:rsidRPr="006845B1">
        <w:rPr>
          <w:color w:val="auto"/>
          <w:sz w:val="24"/>
          <w:szCs w:val="24"/>
        </w:rPr>
        <w:t xml:space="preserve">………………. </w:t>
      </w:r>
      <w:r w:rsidR="00C35691" w:rsidRPr="006845B1">
        <w:rPr>
          <w:color w:val="auto"/>
          <w:sz w:val="24"/>
          <w:szCs w:val="24"/>
        </w:rPr>
        <w:t>r.</w:t>
      </w:r>
      <w:r w:rsidRPr="006845B1">
        <w:rPr>
          <w:color w:val="auto"/>
          <w:sz w:val="24"/>
          <w:szCs w:val="24"/>
        </w:rPr>
        <w:t xml:space="preserve"> w Milejewie pomiędzy:</w:t>
      </w:r>
    </w:p>
    <w:p w14:paraId="1A70FA44" w14:textId="77777777" w:rsidR="006845B1" w:rsidRDefault="006845B1" w:rsidP="00EF0E87">
      <w:pPr>
        <w:spacing w:line="276" w:lineRule="auto"/>
        <w:jc w:val="both"/>
        <w:rPr>
          <w:color w:val="auto"/>
          <w:sz w:val="24"/>
          <w:szCs w:val="24"/>
        </w:rPr>
      </w:pPr>
    </w:p>
    <w:p w14:paraId="7B3DB44D" w14:textId="77777777" w:rsidR="00E10080" w:rsidRPr="006845B1" w:rsidRDefault="00D15CF1" w:rsidP="00EF0E87">
      <w:pPr>
        <w:spacing w:line="276" w:lineRule="auto"/>
        <w:jc w:val="both"/>
        <w:rPr>
          <w:color w:val="auto"/>
          <w:sz w:val="24"/>
          <w:szCs w:val="24"/>
        </w:rPr>
      </w:pPr>
      <w:r w:rsidRPr="006845B1">
        <w:rPr>
          <w:color w:val="auto"/>
          <w:sz w:val="24"/>
          <w:szCs w:val="24"/>
        </w:rPr>
        <w:t>Gmin</w:t>
      </w:r>
      <w:r w:rsidRPr="006845B1">
        <w:rPr>
          <w:rFonts w:eastAsia="TimesNewRoman,Bold;Arial Unicod"/>
          <w:color w:val="auto"/>
          <w:sz w:val="24"/>
          <w:szCs w:val="24"/>
        </w:rPr>
        <w:t>ą Milejewo</w:t>
      </w:r>
      <w:r w:rsidRPr="006845B1">
        <w:rPr>
          <w:color w:val="auto"/>
          <w:sz w:val="24"/>
          <w:szCs w:val="24"/>
        </w:rPr>
        <w:t xml:space="preserve"> z </w:t>
      </w:r>
      <w:r w:rsidR="00E10080" w:rsidRPr="006845B1">
        <w:rPr>
          <w:color w:val="auto"/>
          <w:sz w:val="24"/>
          <w:szCs w:val="24"/>
        </w:rPr>
        <w:t>siedzibą przy ul. Elbląskiej 47, 82-316 Milejewo</w:t>
      </w:r>
    </w:p>
    <w:p w14:paraId="093AF79F" w14:textId="77777777" w:rsidR="00865409" w:rsidRPr="000E49EE" w:rsidRDefault="00E10080" w:rsidP="00EF0E87">
      <w:pPr>
        <w:spacing w:line="276" w:lineRule="auto"/>
        <w:jc w:val="both"/>
        <w:rPr>
          <w:color w:val="auto"/>
          <w:sz w:val="24"/>
          <w:szCs w:val="24"/>
        </w:rPr>
      </w:pPr>
      <w:r w:rsidRPr="000E49EE">
        <w:rPr>
          <w:color w:val="auto"/>
          <w:sz w:val="24"/>
          <w:szCs w:val="24"/>
        </w:rPr>
        <w:t xml:space="preserve">NIP </w:t>
      </w:r>
      <w:r w:rsidR="00D15CF1" w:rsidRPr="000E49EE">
        <w:rPr>
          <w:color w:val="auto"/>
          <w:sz w:val="24"/>
          <w:szCs w:val="24"/>
        </w:rPr>
        <w:t xml:space="preserve">578-30-33-342  </w:t>
      </w:r>
    </w:p>
    <w:p w14:paraId="363A35CD" w14:textId="77777777" w:rsidR="006C52C9" w:rsidRPr="000E49EE" w:rsidRDefault="00D15CF1" w:rsidP="00EF0E87">
      <w:pPr>
        <w:spacing w:line="276" w:lineRule="auto"/>
        <w:jc w:val="both"/>
        <w:rPr>
          <w:color w:val="auto"/>
          <w:sz w:val="24"/>
          <w:szCs w:val="24"/>
        </w:rPr>
      </w:pPr>
      <w:r w:rsidRPr="000E49EE">
        <w:rPr>
          <w:color w:val="auto"/>
          <w:sz w:val="24"/>
          <w:szCs w:val="24"/>
        </w:rPr>
        <w:t>REGON   170747684</w:t>
      </w:r>
    </w:p>
    <w:p w14:paraId="722EC54C" w14:textId="77777777" w:rsidR="006C52C9" w:rsidRPr="000E49EE" w:rsidRDefault="00E10080" w:rsidP="00EF0E87">
      <w:pPr>
        <w:spacing w:line="276" w:lineRule="auto"/>
        <w:jc w:val="both"/>
        <w:rPr>
          <w:color w:val="auto"/>
          <w:sz w:val="24"/>
          <w:szCs w:val="24"/>
        </w:rPr>
      </w:pPr>
      <w:r w:rsidRPr="000E49EE">
        <w:rPr>
          <w:color w:val="auto"/>
          <w:sz w:val="24"/>
          <w:szCs w:val="24"/>
        </w:rPr>
        <w:t xml:space="preserve">w </w:t>
      </w:r>
      <w:r w:rsidR="00D15CF1" w:rsidRPr="000E49EE">
        <w:rPr>
          <w:color w:val="auto"/>
          <w:sz w:val="24"/>
          <w:szCs w:val="24"/>
        </w:rPr>
        <w:t>imieniu której występują :</w:t>
      </w:r>
    </w:p>
    <w:p w14:paraId="0753EDEC" w14:textId="77777777" w:rsidR="006C52C9" w:rsidRPr="000E49EE" w:rsidRDefault="00D15CF1" w:rsidP="00EF0E87">
      <w:pPr>
        <w:spacing w:line="276" w:lineRule="auto"/>
        <w:jc w:val="both"/>
        <w:rPr>
          <w:color w:val="auto"/>
          <w:sz w:val="24"/>
          <w:szCs w:val="24"/>
        </w:rPr>
      </w:pPr>
      <w:r w:rsidRPr="000E49EE">
        <w:rPr>
          <w:color w:val="auto"/>
          <w:sz w:val="24"/>
          <w:szCs w:val="24"/>
        </w:rPr>
        <w:t>P</w:t>
      </w:r>
      <w:r w:rsidR="00A165C7" w:rsidRPr="000E49EE">
        <w:rPr>
          <w:color w:val="auto"/>
          <w:sz w:val="24"/>
          <w:szCs w:val="24"/>
        </w:rPr>
        <w:t>. ................</w:t>
      </w:r>
    </w:p>
    <w:p w14:paraId="39DB2D35" w14:textId="77777777" w:rsidR="006C52C9" w:rsidRPr="000E49EE" w:rsidRDefault="00D15CF1" w:rsidP="00EF0E87">
      <w:pPr>
        <w:spacing w:line="276" w:lineRule="auto"/>
        <w:jc w:val="both"/>
        <w:rPr>
          <w:color w:val="auto"/>
          <w:sz w:val="24"/>
          <w:szCs w:val="24"/>
        </w:rPr>
      </w:pPr>
      <w:r w:rsidRPr="000E49EE">
        <w:rPr>
          <w:color w:val="auto"/>
          <w:sz w:val="24"/>
          <w:szCs w:val="24"/>
        </w:rPr>
        <w:t xml:space="preserve">przy kontrasygnacie  </w:t>
      </w:r>
    </w:p>
    <w:p w14:paraId="2862261E" w14:textId="77777777" w:rsidR="006C52C9" w:rsidRPr="000E49EE" w:rsidRDefault="00D15CF1" w:rsidP="00EF0E87">
      <w:pPr>
        <w:spacing w:line="276" w:lineRule="auto"/>
        <w:jc w:val="both"/>
        <w:rPr>
          <w:color w:val="auto"/>
          <w:sz w:val="24"/>
          <w:szCs w:val="24"/>
        </w:rPr>
      </w:pPr>
      <w:r w:rsidRPr="000E49EE">
        <w:rPr>
          <w:color w:val="auto"/>
          <w:sz w:val="24"/>
          <w:szCs w:val="24"/>
        </w:rPr>
        <w:t>P</w:t>
      </w:r>
      <w:r w:rsidR="00A165C7" w:rsidRPr="000E49EE">
        <w:rPr>
          <w:color w:val="auto"/>
          <w:sz w:val="24"/>
          <w:szCs w:val="24"/>
        </w:rPr>
        <w:t>. .........................................</w:t>
      </w:r>
      <w:r w:rsidRPr="000E49EE">
        <w:rPr>
          <w:color w:val="auto"/>
          <w:sz w:val="24"/>
          <w:szCs w:val="24"/>
        </w:rPr>
        <w:t xml:space="preserve">  </w:t>
      </w:r>
    </w:p>
    <w:p w14:paraId="585D1AE6" w14:textId="77777777" w:rsidR="006C52C9" w:rsidRPr="000E49EE" w:rsidRDefault="00D15CF1" w:rsidP="00EF0E87">
      <w:pPr>
        <w:spacing w:line="276" w:lineRule="auto"/>
        <w:jc w:val="both"/>
        <w:rPr>
          <w:color w:val="auto"/>
          <w:sz w:val="24"/>
          <w:szCs w:val="24"/>
        </w:rPr>
      </w:pPr>
      <w:r w:rsidRPr="000E49EE">
        <w:rPr>
          <w:color w:val="auto"/>
          <w:sz w:val="24"/>
          <w:szCs w:val="24"/>
        </w:rPr>
        <w:t>zwanym dalej ZAMAWIAJĄCYM.</w:t>
      </w:r>
    </w:p>
    <w:p w14:paraId="06DDC6C5" w14:textId="77777777" w:rsidR="006845B1" w:rsidRDefault="00C35691" w:rsidP="00365D23">
      <w:pPr>
        <w:spacing w:line="276" w:lineRule="auto"/>
        <w:jc w:val="both"/>
        <w:rPr>
          <w:color w:val="auto"/>
          <w:sz w:val="24"/>
          <w:szCs w:val="24"/>
        </w:rPr>
      </w:pPr>
      <w:r w:rsidRPr="000E49EE">
        <w:rPr>
          <w:color w:val="auto"/>
          <w:sz w:val="24"/>
          <w:szCs w:val="24"/>
        </w:rPr>
        <w:t xml:space="preserve">a </w:t>
      </w:r>
    </w:p>
    <w:p w14:paraId="051F258C" w14:textId="77777777" w:rsidR="00C35691" w:rsidRPr="000E49EE" w:rsidRDefault="00C35691" w:rsidP="00365D23">
      <w:pPr>
        <w:spacing w:line="276" w:lineRule="auto"/>
        <w:jc w:val="both"/>
        <w:rPr>
          <w:color w:val="auto"/>
          <w:sz w:val="24"/>
          <w:szCs w:val="24"/>
        </w:rPr>
      </w:pPr>
      <w:r w:rsidRPr="000E49EE">
        <w:rPr>
          <w:color w:val="auto"/>
          <w:sz w:val="24"/>
          <w:szCs w:val="24"/>
        </w:rPr>
        <w:t xml:space="preserve">firmą </w:t>
      </w:r>
      <w:r w:rsidR="00365D23" w:rsidRPr="000E49EE">
        <w:rPr>
          <w:color w:val="auto"/>
          <w:sz w:val="24"/>
          <w:szCs w:val="24"/>
        </w:rPr>
        <w:t>………………………</w:t>
      </w:r>
      <w:r w:rsidR="00865409" w:rsidRPr="000E49EE">
        <w:rPr>
          <w:color w:val="auto"/>
          <w:sz w:val="24"/>
          <w:szCs w:val="24"/>
        </w:rPr>
        <w:t>….. z siedzibą …………………………………………………….</w:t>
      </w:r>
    </w:p>
    <w:p w14:paraId="16F02542" w14:textId="77777777" w:rsidR="00865409" w:rsidRPr="000E49EE" w:rsidRDefault="00865409" w:rsidP="00365D23">
      <w:pPr>
        <w:spacing w:line="276" w:lineRule="auto"/>
        <w:jc w:val="both"/>
        <w:rPr>
          <w:color w:val="auto"/>
          <w:sz w:val="24"/>
          <w:szCs w:val="24"/>
        </w:rPr>
      </w:pPr>
      <w:r w:rsidRPr="000E49EE">
        <w:rPr>
          <w:color w:val="auto"/>
          <w:sz w:val="24"/>
          <w:szCs w:val="24"/>
        </w:rPr>
        <w:t>NIP………………..</w:t>
      </w:r>
    </w:p>
    <w:p w14:paraId="15D20DB3" w14:textId="77777777" w:rsidR="00865409" w:rsidRPr="000E49EE" w:rsidRDefault="00865409" w:rsidP="00365D23">
      <w:pPr>
        <w:spacing w:line="276" w:lineRule="auto"/>
        <w:jc w:val="both"/>
        <w:rPr>
          <w:color w:val="auto"/>
          <w:sz w:val="24"/>
          <w:szCs w:val="24"/>
        </w:rPr>
      </w:pPr>
      <w:r w:rsidRPr="000E49EE">
        <w:rPr>
          <w:color w:val="auto"/>
          <w:sz w:val="24"/>
          <w:szCs w:val="24"/>
        </w:rPr>
        <w:t>REGON………………..</w:t>
      </w:r>
    </w:p>
    <w:p w14:paraId="366452C3" w14:textId="77777777" w:rsidR="00865409" w:rsidRPr="000E49EE" w:rsidRDefault="00C35691" w:rsidP="00EF0E87">
      <w:pPr>
        <w:spacing w:line="276" w:lineRule="auto"/>
        <w:jc w:val="both"/>
        <w:rPr>
          <w:color w:val="auto"/>
          <w:sz w:val="24"/>
          <w:szCs w:val="24"/>
        </w:rPr>
      </w:pPr>
      <w:r w:rsidRPr="000E49EE">
        <w:rPr>
          <w:color w:val="auto"/>
          <w:sz w:val="24"/>
          <w:szCs w:val="24"/>
        </w:rPr>
        <w:t>w imieniu której występują :</w:t>
      </w:r>
      <w:r w:rsidR="00365D23" w:rsidRPr="000E49EE">
        <w:rPr>
          <w:color w:val="auto"/>
          <w:sz w:val="24"/>
          <w:szCs w:val="24"/>
        </w:rPr>
        <w:t>…………………….</w:t>
      </w:r>
    </w:p>
    <w:p w14:paraId="41C7C84C" w14:textId="77777777" w:rsidR="006C52C9" w:rsidRPr="000E49EE" w:rsidRDefault="00D15CF1" w:rsidP="00EF0E87">
      <w:pPr>
        <w:spacing w:line="276" w:lineRule="auto"/>
        <w:jc w:val="both"/>
        <w:rPr>
          <w:color w:val="auto"/>
          <w:sz w:val="24"/>
          <w:szCs w:val="24"/>
        </w:rPr>
      </w:pPr>
      <w:r w:rsidRPr="000E49EE">
        <w:rPr>
          <w:color w:val="auto"/>
          <w:sz w:val="24"/>
          <w:szCs w:val="24"/>
        </w:rPr>
        <w:t xml:space="preserve">zwaną w dalszej treści umowy WYKONAWCĄ, </w:t>
      </w:r>
    </w:p>
    <w:p w14:paraId="285BF410" w14:textId="77777777" w:rsidR="00365D23" w:rsidRPr="000E49EE" w:rsidRDefault="00365D23" w:rsidP="00EF0E87">
      <w:pPr>
        <w:spacing w:line="276" w:lineRule="auto"/>
        <w:jc w:val="both"/>
        <w:rPr>
          <w:color w:val="auto"/>
          <w:sz w:val="24"/>
          <w:szCs w:val="24"/>
        </w:rPr>
      </w:pPr>
    </w:p>
    <w:p w14:paraId="6AAEC53A" w14:textId="4F92FEAB" w:rsidR="008E4F9B" w:rsidRPr="000E49EE" w:rsidRDefault="008E4F9B" w:rsidP="008E4F9B">
      <w:pPr>
        <w:jc w:val="both"/>
        <w:rPr>
          <w:sz w:val="24"/>
          <w:szCs w:val="24"/>
        </w:rPr>
      </w:pPr>
      <w:r w:rsidRPr="000E49EE">
        <w:rPr>
          <w:sz w:val="24"/>
          <w:szCs w:val="24"/>
        </w:rPr>
        <w:t>wybranym w postępowaniu prowadzonym w trybie podstawowym na podstawie</w:t>
      </w:r>
      <w:r w:rsidR="006845B1">
        <w:rPr>
          <w:sz w:val="24"/>
          <w:szCs w:val="24"/>
        </w:rPr>
        <w:t xml:space="preserve"> </w:t>
      </w:r>
      <w:r w:rsidRPr="000E49EE">
        <w:rPr>
          <w:sz w:val="24"/>
          <w:szCs w:val="24"/>
        </w:rPr>
        <w:t>art. 275 pkt 1 ustawy z dnia 11 września 2019 r. Prawo zamówień publicznych (</w:t>
      </w:r>
      <w:proofErr w:type="spellStart"/>
      <w:r w:rsidRPr="000E49EE">
        <w:rPr>
          <w:color w:val="auto"/>
          <w:sz w:val="24"/>
          <w:szCs w:val="24"/>
          <w:lang w:eastAsia="ar-SA"/>
        </w:rPr>
        <w:t>t.j</w:t>
      </w:r>
      <w:proofErr w:type="spellEnd"/>
      <w:r w:rsidRPr="000E49EE">
        <w:rPr>
          <w:color w:val="auto"/>
          <w:sz w:val="24"/>
          <w:szCs w:val="24"/>
          <w:lang w:eastAsia="ar-SA"/>
        </w:rPr>
        <w:t xml:space="preserve">. </w:t>
      </w:r>
      <w:r w:rsidRPr="000E49EE">
        <w:rPr>
          <w:rFonts w:eastAsia="SimSun"/>
          <w:color w:val="auto"/>
          <w:kern w:val="1"/>
          <w:sz w:val="24"/>
          <w:szCs w:val="24"/>
          <w:lang w:eastAsia="ar-SA"/>
        </w:rPr>
        <w:t xml:space="preserve">Dz. U. z 2024r., poz. 1320 </w:t>
      </w:r>
      <w:r w:rsidRPr="000E49EE">
        <w:rPr>
          <w:sz w:val="24"/>
          <w:szCs w:val="24"/>
        </w:rPr>
        <w:t>ze zm.) pod numerem R</w:t>
      </w:r>
      <w:r w:rsidR="00914888">
        <w:rPr>
          <w:sz w:val="24"/>
          <w:szCs w:val="24"/>
        </w:rPr>
        <w:t>O</w:t>
      </w:r>
      <w:r w:rsidRPr="000E49EE">
        <w:rPr>
          <w:sz w:val="24"/>
          <w:szCs w:val="24"/>
        </w:rPr>
        <w:t>.271.49.2025.AW została zawarta umowa o następującej treści:</w:t>
      </w:r>
    </w:p>
    <w:p w14:paraId="4DD143D8" w14:textId="77777777" w:rsidR="00E830D8" w:rsidRPr="000E49EE" w:rsidRDefault="00E830D8" w:rsidP="00EF0E87">
      <w:pPr>
        <w:spacing w:line="276" w:lineRule="auto"/>
        <w:jc w:val="both"/>
        <w:rPr>
          <w:color w:val="auto"/>
          <w:sz w:val="24"/>
          <w:szCs w:val="24"/>
        </w:rPr>
      </w:pPr>
    </w:p>
    <w:p w14:paraId="7024A662" w14:textId="77777777" w:rsidR="006C52C9" w:rsidRPr="000E49EE" w:rsidRDefault="00D15CF1" w:rsidP="00EF0E87">
      <w:pPr>
        <w:spacing w:line="276" w:lineRule="auto"/>
        <w:jc w:val="center"/>
        <w:rPr>
          <w:b/>
          <w:bCs/>
          <w:color w:val="auto"/>
          <w:sz w:val="24"/>
          <w:szCs w:val="24"/>
        </w:rPr>
      </w:pPr>
      <w:r w:rsidRPr="000E49EE">
        <w:rPr>
          <w:b/>
          <w:bCs/>
          <w:color w:val="auto"/>
          <w:sz w:val="24"/>
          <w:szCs w:val="24"/>
        </w:rPr>
        <w:t>§ 1.</w:t>
      </w:r>
    </w:p>
    <w:p w14:paraId="490FF38A" w14:textId="77777777" w:rsidR="006C52C9" w:rsidRPr="000E49EE" w:rsidRDefault="00D15CF1" w:rsidP="00366F2F">
      <w:pPr>
        <w:pStyle w:val="Akapitzlist"/>
        <w:numPr>
          <w:ilvl w:val="0"/>
          <w:numId w:val="7"/>
        </w:numPr>
        <w:spacing w:line="276" w:lineRule="auto"/>
        <w:ind w:left="284" w:hanging="284"/>
        <w:jc w:val="both"/>
        <w:rPr>
          <w:color w:val="auto"/>
          <w:sz w:val="24"/>
          <w:szCs w:val="24"/>
        </w:rPr>
      </w:pPr>
      <w:r w:rsidRPr="000E49EE">
        <w:rPr>
          <w:color w:val="auto"/>
          <w:sz w:val="24"/>
          <w:szCs w:val="24"/>
        </w:rPr>
        <w:t>Przedmiot umowy:</w:t>
      </w:r>
    </w:p>
    <w:p w14:paraId="03FECB61" w14:textId="77777777" w:rsidR="006C52C9" w:rsidRPr="000E49EE" w:rsidRDefault="00D15CF1" w:rsidP="00366F2F">
      <w:pPr>
        <w:pStyle w:val="Akapitzlist"/>
        <w:numPr>
          <w:ilvl w:val="0"/>
          <w:numId w:val="8"/>
        </w:numPr>
        <w:spacing w:line="276" w:lineRule="auto"/>
        <w:ind w:hanging="436"/>
        <w:jc w:val="both"/>
        <w:rPr>
          <w:color w:val="auto"/>
          <w:sz w:val="24"/>
          <w:szCs w:val="24"/>
        </w:rPr>
      </w:pPr>
      <w:r w:rsidRPr="000E49EE">
        <w:rPr>
          <w:color w:val="auto"/>
          <w:sz w:val="24"/>
          <w:szCs w:val="24"/>
        </w:rPr>
        <w:t>ZAMAWIAJĄCY zleca, a WYKONAWCA przyjmuje do realizacji świadczenie usług pn.:</w:t>
      </w:r>
      <w:r w:rsidRPr="000E49EE">
        <w:rPr>
          <w:rFonts w:eastAsia="Tahoma"/>
          <w:color w:val="auto"/>
          <w:sz w:val="24"/>
          <w:szCs w:val="24"/>
        </w:rPr>
        <w:t xml:space="preserve"> „</w:t>
      </w:r>
      <w:bookmarkStart w:id="0" w:name="_Hlk25223306"/>
      <w:r w:rsidR="00365D23" w:rsidRPr="000E49EE">
        <w:rPr>
          <w:sz w:val="24"/>
          <w:szCs w:val="24"/>
        </w:rPr>
        <w:t>Odbiór odpadów komunalnych od właścicieli nieruchomości zamieszkałych na terenie Gminy Milejewo</w:t>
      </w:r>
      <w:bookmarkEnd w:id="0"/>
      <w:r w:rsidRPr="000E49EE">
        <w:rPr>
          <w:color w:val="auto"/>
          <w:sz w:val="24"/>
          <w:szCs w:val="24"/>
        </w:rPr>
        <w:t>”</w:t>
      </w:r>
      <w:r w:rsidR="000507E0" w:rsidRPr="000E49EE">
        <w:rPr>
          <w:color w:val="auto"/>
          <w:sz w:val="24"/>
          <w:szCs w:val="24"/>
        </w:rPr>
        <w:t>.</w:t>
      </w:r>
    </w:p>
    <w:p w14:paraId="60CCFE56" w14:textId="77777777" w:rsidR="006C52C9" w:rsidRPr="000E49EE" w:rsidRDefault="00D15CF1" w:rsidP="00366F2F">
      <w:pPr>
        <w:pStyle w:val="Nagwek6"/>
        <w:numPr>
          <w:ilvl w:val="0"/>
          <w:numId w:val="8"/>
        </w:numPr>
        <w:spacing w:line="276" w:lineRule="auto"/>
        <w:ind w:hanging="436"/>
        <w:jc w:val="both"/>
        <w:rPr>
          <w:b w:val="0"/>
          <w:color w:val="auto"/>
          <w:sz w:val="24"/>
          <w:szCs w:val="24"/>
        </w:rPr>
      </w:pPr>
      <w:r w:rsidRPr="000E49EE">
        <w:rPr>
          <w:b w:val="0"/>
          <w:color w:val="auto"/>
          <w:sz w:val="24"/>
          <w:szCs w:val="24"/>
        </w:rPr>
        <w:t xml:space="preserve">Przedmiotem zamówienia jest usługa polegająca na odbieraniu odpadów komunalnych </w:t>
      </w:r>
      <w:r w:rsidR="00EF0E87" w:rsidRPr="000E49EE">
        <w:rPr>
          <w:b w:val="0"/>
          <w:color w:val="auto"/>
          <w:sz w:val="24"/>
          <w:szCs w:val="24"/>
        </w:rPr>
        <w:br/>
      </w:r>
      <w:r w:rsidRPr="000E49EE">
        <w:rPr>
          <w:b w:val="0"/>
          <w:color w:val="auto"/>
          <w:sz w:val="24"/>
          <w:szCs w:val="24"/>
        </w:rPr>
        <w:t xml:space="preserve">z nieruchomości </w:t>
      </w:r>
      <w:r w:rsidR="002B4EA5" w:rsidRPr="000E49EE">
        <w:rPr>
          <w:b w:val="0"/>
          <w:color w:val="auto"/>
          <w:sz w:val="24"/>
          <w:szCs w:val="24"/>
        </w:rPr>
        <w:t>zamieszkałych na terenie</w:t>
      </w:r>
      <w:r w:rsidRPr="000E49EE">
        <w:rPr>
          <w:b w:val="0"/>
          <w:color w:val="auto"/>
          <w:sz w:val="24"/>
          <w:szCs w:val="24"/>
        </w:rPr>
        <w:t xml:space="preserve"> Gminy Milejewo oraz dostarczanie do Zakładu Utylizacji Odpadów </w:t>
      </w:r>
      <w:proofErr w:type="spellStart"/>
      <w:r w:rsidRPr="000E49EE">
        <w:rPr>
          <w:b w:val="0"/>
          <w:color w:val="auto"/>
          <w:sz w:val="24"/>
          <w:szCs w:val="24"/>
        </w:rPr>
        <w:t>sp</w:t>
      </w:r>
      <w:proofErr w:type="spellEnd"/>
      <w:r w:rsidRPr="000E49EE">
        <w:rPr>
          <w:b w:val="0"/>
          <w:color w:val="auto"/>
          <w:sz w:val="24"/>
          <w:szCs w:val="24"/>
        </w:rPr>
        <w:t xml:space="preserve"> z o.o. w Elblągu ul. Mazurska 42</w:t>
      </w:r>
      <w:r w:rsidR="00365D23" w:rsidRPr="000E49EE">
        <w:rPr>
          <w:b w:val="0"/>
          <w:color w:val="auto"/>
          <w:sz w:val="24"/>
          <w:szCs w:val="24"/>
        </w:rPr>
        <w:t>, 82-300 Elbl</w:t>
      </w:r>
      <w:r w:rsidR="00F17C26" w:rsidRPr="000E49EE">
        <w:rPr>
          <w:b w:val="0"/>
          <w:color w:val="auto"/>
          <w:sz w:val="24"/>
          <w:szCs w:val="24"/>
        </w:rPr>
        <w:t>ą</w:t>
      </w:r>
      <w:r w:rsidR="00365D23" w:rsidRPr="000E49EE">
        <w:rPr>
          <w:b w:val="0"/>
          <w:color w:val="auto"/>
          <w:sz w:val="24"/>
          <w:szCs w:val="24"/>
        </w:rPr>
        <w:t>g</w:t>
      </w:r>
      <w:r w:rsidRPr="000E49EE">
        <w:rPr>
          <w:b w:val="0"/>
          <w:color w:val="auto"/>
          <w:sz w:val="24"/>
          <w:szCs w:val="24"/>
        </w:rPr>
        <w:t>.</w:t>
      </w:r>
    </w:p>
    <w:p w14:paraId="334608A1" w14:textId="77777777" w:rsidR="000507E0" w:rsidRPr="000E49EE" w:rsidRDefault="00481D30" w:rsidP="00366F2F">
      <w:pPr>
        <w:pStyle w:val="Nagwek6"/>
        <w:numPr>
          <w:ilvl w:val="0"/>
          <w:numId w:val="8"/>
        </w:numPr>
        <w:spacing w:line="276" w:lineRule="auto"/>
        <w:ind w:hanging="436"/>
        <w:jc w:val="both"/>
        <w:rPr>
          <w:b w:val="0"/>
          <w:color w:val="auto"/>
          <w:sz w:val="24"/>
          <w:szCs w:val="24"/>
        </w:rPr>
      </w:pPr>
      <w:r w:rsidRPr="000E49EE">
        <w:rPr>
          <w:b w:val="0"/>
          <w:color w:val="auto"/>
          <w:sz w:val="24"/>
          <w:szCs w:val="24"/>
        </w:rPr>
        <w:t xml:space="preserve">Rodzaje odbieranych odpadów </w:t>
      </w:r>
      <w:r w:rsidR="000507E0" w:rsidRPr="000E49EE">
        <w:rPr>
          <w:b w:val="0"/>
          <w:sz w:val="24"/>
          <w:szCs w:val="24"/>
        </w:rPr>
        <w:t>od właścicieli nieruchomości, na których zamieszkują mieszkańcy:</w:t>
      </w:r>
    </w:p>
    <w:p w14:paraId="20C5C4BC" w14:textId="77777777" w:rsidR="000507E0" w:rsidRPr="000E49EE" w:rsidRDefault="000507E0" w:rsidP="008E4F9B">
      <w:pPr>
        <w:pStyle w:val="Akapitzlist"/>
        <w:numPr>
          <w:ilvl w:val="0"/>
          <w:numId w:val="9"/>
        </w:numPr>
        <w:autoSpaceDE w:val="0"/>
        <w:spacing w:after="120"/>
        <w:jc w:val="both"/>
        <w:rPr>
          <w:sz w:val="24"/>
          <w:szCs w:val="24"/>
        </w:rPr>
      </w:pPr>
      <w:r w:rsidRPr="000E49EE">
        <w:rPr>
          <w:sz w:val="24"/>
          <w:szCs w:val="24"/>
        </w:rPr>
        <w:t>kod odpadu: 20 01 01, nazwa odpadu: Papier i tektura;</w:t>
      </w:r>
    </w:p>
    <w:p w14:paraId="5E191545" w14:textId="77777777" w:rsidR="000507E0" w:rsidRPr="000E49EE" w:rsidRDefault="000507E0" w:rsidP="008E4F9B">
      <w:pPr>
        <w:pStyle w:val="Akapitzlist"/>
        <w:numPr>
          <w:ilvl w:val="0"/>
          <w:numId w:val="9"/>
        </w:numPr>
        <w:autoSpaceDE w:val="0"/>
        <w:spacing w:after="120"/>
        <w:jc w:val="both"/>
        <w:rPr>
          <w:sz w:val="24"/>
          <w:szCs w:val="24"/>
        </w:rPr>
      </w:pPr>
      <w:r w:rsidRPr="000E49EE">
        <w:rPr>
          <w:sz w:val="24"/>
          <w:szCs w:val="24"/>
        </w:rPr>
        <w:t>kod odpadu: 20 01 02, nazwa odpadu: Szkło;</w:t>
      </w:r>
    </w:p>
    <w:p w14:paraId="0351E205" w14:textId="77777777" w:rsidR="000507E0" w:rsidRPr="000E49EE" w:rsidRDefault="000507E0" w:rsidP="008E4F9B">
      <w:pPr>
        <w:pStyle w:val="Akapitzlist"/>
        <w:numPr>
          <w:ilvl w:val="0"/>
          <w:numId w:val="9"/>
        </w:numPr>
        <w:autoSpaceDE w:val="0"/>
        <w:spacing w:after="120"/>
        <w:jc w:val="both"/>
        <w:rPr>
          <w:sz w:val="24"/>
          <w:szCs w:val="24"/>
        </w:rPr>
      </w:pPr>
      <w:r w:rsidRPr="000E49EE">
        <w:rPr>
          <w:sz w:val="24"/>
          <w:szCs w:val="24"/>
        </w:rPr>
        <w:t>kod odpadu; 20 01 39, nazwa odpadu: Tworzywa sztuczne;</w:t>
      </w:r>
    </w:p>
    <w:p w14:paraId="77588725" w14:textId="77777777" w:rsidR="000507E0" w:rsidRPr="000E49EE" w:rsidRDefault="000507E0" w:rsidP="008E4F9B">
      <w:pPr>
        <w:pStyle w:val="Akapitzlist"/>
        <w:numPr>
          <w:ilvl w:val="0"/>
          <w:numId w:val="9"/>
        </w:numPr>
        <w:autoSpaceDE w:val="0"/>
        <w:spacing w:after="120"/>
        <w:jc w:val="both"/>
        <w:rPr>
          <w:sz w:val="24"/>
          <w:szCs w:val="24"/>
        </w:rPr>
      </w:pPr>
      <w:r w:rsidRPr="000E49EE">
        <w:rPr>
          <w:sz w:val="24"/>
          <w:szCs w:val="24"/>
        </w:rPr>
        <w:t>kod odpadu: 20 01 40, nazwa odpadu: Metale;</w:t>
      </w:r>
    </w:p>
    <w:p w14:paraId="1A459287" w14:textId="77777777" w:rsidR="000507E0" w:rsidRPr="000E49EE" w:rsidRDefault="000507E0" w:rsidP="008E4F9B">
      <w:pPr>
        <w:pStyle w:val="Akapitzlist"/>
        <w:numPr>
          <w:ilvl w:val="0"/>
          <w:numId w:val="9"/>
        </w:numPr>
        <w:autoSpaceDE w:val="0"/>
        <w:spacing w:after="120"/>
        <w:jc w:val="both"/>
        <w:rPr>
          <w:sz w:val="24"/>
          <w:szCs w:val="24"/>
        </w:rPr>
      </w:pPr>
      <w:r w:rsidRPr="000E49EE">
        <w:rPr>
          <w:sz w:val="24"/>
          <w:szCs w:val="24"/>
        </w:rPr>
        <w:t>kod odpadu: 20 01 08 , nazwa odpadu: Odpady kuchenne ulegające biodegradacji;</w:t>
      </w:r>
    </w:p>
    <w:p w14:paraId="7A1307CD" w14:textId="77777777" w:rsidR="008E4F9B" w:rsidRPr="000E49EE" w:rsidRDefault="008E4F9B" w:rsidP="008E4F9B">
      <w:pPr>
        <w:numPr>
          <w:ilvl w:val="0"/>
          <w:numId w:val="9"/>
        </w:numPr>
        <w:spacing w:line="360" w:lineRule="auto"/>
        <w:jc w:val="both"/>
        <w:rPr>
          <w:color w:val="auto"/>
          <w:sz w:val="24"/>
          <w:szCs w:val="24"/>
        </w:rPr>
      </w:pPr>
      <w:r w:rsidRPr="000E49EE">
        <w:rPr>
          <w:color w:val="auto"/>
          <w:sz w:val="24"/>
          <w:szCs w:val="24"/>
        </w:rPr>
        <w:t>kod odpadu: 20 01 10, nazwa odpadu: Odzież;</w:t>
      </w:r>
    </w:p>
    <w:p w14:paraId="471F3D9B" w14:textId="77777777" w:rsidR="008E4F9B" w:rsidRPr="000E49EE" w:rsidRDefault="008E4F9B" w:rsidP="008E4F9B">
      <w:pPr>
        <w:numPr>
          <w:ilvl w:val="0"/>
          <w:numId w:val="9"/>
        </w:numPr>
        <w:spacing w:line="360" w:lineRule="auto"/>
        <w:jc w:val="both"/>
        <w:rPr>
          <w:color w:val="auto"/>
          <w:sz w:val="24"/>
          <w:szCs w:val="24"/>
        </w:rPr>
      </w:pPr>
      <w:r w:rsidRPr="000E49EE">
        <w:rPr>
          <w:color w:val="auto"/>
          <w:sz w:val="24"/>
          <w:szCs w:val="24"/>
        </w:rPr>
        <w:t>kod odpadu: 20 01 11, nazwa odpadu: Tekstylia;</w:t>
      </w:r>
    </w:p>
    <w:p w14:paraId="148B4026" w14:textId="77777777" w:rsidR="000507E0" w:rsidRPr="000E49EE" w:rsidRDefault="000507E0" w:rsidP="008E4F9B">
      <w:pPr>
        <w:pStyle w:val="Akapitzlist"/>
        <w:numPr>
          <w:ilvl w:val="0"/>
          <w:numId w:val="9"/>
        </w:numPr>
        <w:autoSpaceDE w:val="0"/>
        <w:spacing w:after="120" w:line="276" w:lineRule="auto"/>
        <w:jc w:val="both"/>
        <w:rPr>
          <w:sz w:val="24"/>
          <w:szCs w:val="24"/>
        </w:rPr>
      </w:pPr>
      <w:r w:rsidRPr="000E49EE">
        <w:rPr>
          <w:sz w:val="24"/>
          <w:szCs w:val="24"/>
        </w:rPr>
        <w:t>kod odpadu: 20 01 35*, nazwa odpadu: Zużyte urządzenia elektryczne i elektroniczne inne niż wymienione w 20 01 21 i 20 01 23 zawierające niebezpieczne składniki;</w:t>
      </w:r>
    </w:p>
    <w:p w14:paraId="3D28A74E" w14:textId="77777777" w:rsidR="000507E0" w:rsidRPr="000E49EE" w:rsidRDefault="000507E0" w:rsidP="008E4F9B">
      <w:pPr>
        <w:pStyle w:val="Akapitzlist"/>
        <w:numPr>
          <w:ilvl w:val="0"/>
          <w:numId w:val="9"/>
        </w:numPr>
        <w:autoSpaceDE w:val="0"/>
        <w:spacing w:after="120" w:line="276" w:lineRule="auto"/>
        <w:jc w:val="both"/>
        <w:rPr>
          <w:sz w:val="24"/>
          <w:szCs w:val="24"/>
        </w:rPr>
      </w:pPr>
      <w:r w:rsidRPr="000E49EE">
        <w:rPr>
          <w:sz w:val="24"/>
          <w:szCs w:val="24"/>
        </w:rPr>
        <w:lastRenderedPageBreak/>
        <w:t>kod odpadu: 20 01 36, nazwa odpadu: Zużyte urządzenia elektryczne i elektroniczne inne niż wymienione w 20 01 21, 20 01 23, 20 01 35;</w:t>
      </w:r>
    </w:p>
    <w:p w14:paraId="5BA72956" w14:textId="77777777" w:rsidR="000507E0" w:rsidRPr="000E49EE" w:rsidRDefault="000507E0" w:rsidP="00EF0E87">
      <w:pPr>
        <w:pStyle w:val="Akapitzlist"/>
        <w:numPr>
          <w:ilvl w:val="0"/>
          <w:numId w:val="9"/>
        </w:numPr>
        <w:autoSpaceDE w:val="0"/>
        <w:spacing w:after="120" w:line="276" w:lineRule="auto"/>
        <w:jc w:val="both"/>
        <w:rPr>
          <w:sz w:val="24"/>
          <w:szCs w:val="24"/>
        </w:rPr>
      </w:pPr>
      <w:r w:rsidRPr="000E49EE">
        <w:rPr>
          <w:sz w:val="24"/>
          <w:szCs w:val="24"/>
        </w:rPr>
        <w:t>kod odpadu: 20 02 01, nazwa odpadu: Odpady ulegające biodegradacji;</w:t>
      </w:r>
    </w:p>
    <w:p w14:paraId="36E9A574" w14:textId="77777777" w:rsidR="000507E0" w:rsidRPr="000E49EE" w:rsidRDefault="000507E0" w:rsidP="00EF0E87">
      <w:pPr>
        <w:pStyle w:val="Akapitzlist"/>
        <w:numPr>
          <w:ilvl w:val="0"/>
          <w:numId w:val="9"/>
        </w:numPr>
        <w:autoSpaceDE w:val="0"/>
        <w:spacing w:after="120" w:line="276" w:lineRule="auto"/>
        <w:jc w:val="both"/>
        <w:rPr>
          <w:sz w:val="24"/>
          <w:szCs w:val="24"/>
        </w:rPr>
      </w:pPr>
      <w:r w:rsidRPr="000E49EE">
        <w:rPr>
          <w:sz w:val="24"/>
          <w:szCs w:val="24"/>
        </w:rPr>
        <w:t xml:space="preserve">kod odpadu: 20 03 01, nazwa odpadu: Niesegregowane (zmieszane) odpady komunalne </w:t>
      </w:r>
      <w:r w:rsidR="00366F2F">
        <w:rPr>
          <w:sz w:val="24"/>
          <w:szCs w:val="24"/>
        </w:rPr>
        <w:br/>
      </w:r>
      <w:r w:rsidRPr="000E49EE">
        <w:rPr>
          <w:sz w:val="24"/>
          <w:szCs w:val="24"/>
        </w:rPr>
        <w:t>w tym odpady pozostałe po segregowaniu przez mieszkańca;</w:t>
      </w:r>
    </w:p>
    <w:p w14:paraId="3C7D2B7B" w14:textId="77777777" w:rsidR="000507E0" w:rsidRPr="000E49EE" w:rsidRDefault="000507E0" w:rsidP="00EF0E87">
      <w:pPr>
        <w:pStyle w:val="Akapitzlist"/>
        <w:numPr>
          <w:ilvl w:val="0"/>
          <w:numId w:val="9"/>
        </w:numPr>
        <w:autoSpaceDE w:val="0"/>
        <w:spacing w:after="120" w:line="276" w:lineRule="auto"/>
        <w:jc w:val="both"/>
        <w:rPr>
          <w:sz w:val="24"/>
          <w:szCs w:val="24"/>
        </w:rPr>
      </w:pPr>
      <w:r w:rsidRPr="000E49EE">
        <w:rPr>
          <w:sz w:val="24"/>
          <w:szCs w:val="24"/>
        </w:rPr>
        <w:t xml:space="preserve">kod odpadu: 20 03 07, nazwa odpadu: Odpady </w:t>
      </w:r>
      <w:r w:rsidRPr="000E49EE">
        <w:rPr>
          <w:color w:val="auto"/>
          <w:sz w:val="24"/>
          <w:szCs w:val="24"/>
        </w:rPr>
        <w:t>wielkogabarytowe;</w:t>
      </w:r>
    </w:p>
    <w:p w14:paraId="28F9ED72" w14:textId="77777777" w:rsidR="000507E0" w:rsidRPr="000E49EE" w:rsidRDefault="000507E0" w:rsidP="00EF0E87">
      <w:pPr>
        <w:pStyle w:val="Akapitzlist"/>
        <w:numPr>
          <w:ilvl w:val="0"/>
          <w:numId w:val="9"/>
        </w:numPr>
        <w:tabs>
          <w:tab w:val="left" w:pos="709"/>
        </w:tabs>
        <w:autoSpaceDE w:val="0"/>
        <w:spacing w:after="120" w:line="276" w:lineRule="auto"/>
        <w:jc w:val="both"/>
        <w:rPr>
          <w:sz w:val="24"/>
          <w:szCs w:val="24"/>
        </w:rPr>
      </w:pPr>
      <w:r w:rsidRPr="000E49EE">
        <w:rPr>
          <w:sz w:val="24"/>
          <w:szCs w:val="24"/>
        </w:rPr>
        <w:t>kod odpadu 20 01 99, nazwa odpadu :inne nie wymienione frakcje zbiera</w:t>
      </w:r>
      <w:r w:rsidR="002E06D5">
        <w:rPr>
          <w:sz w:val="24"/>
          <w:szCs w:val="24"/>
        </w:rPr>
        <w:t>ne w sposób selektywny (popiół);</w:t>
      </w:r>
    </w:p>
    <w:p w14:paraId="1716E723" w14:textId="77777777" w:rsidR="000507E0" w:rsidRPr="000E49EE" w:rsidRDefault="00DC1671" w:rsidP="00EF0E87">
      <w:pPr>
        <w:pStyle w:val="Akapitzlist"/>
        <w:numPr>
          <w:ilvl w:val="0"/>
          <w:numId w:val="9"/>
        </w:numPr>
        <w:autoSpaceDE w:val="0"/>
        <w:spacing w:after="120" w:line="276" w:lineRule="auto"/>
        <w:jc w:val="both"/>
        <w:rPr>
          <w:sz w:val="24"/>
          <w:szCs w:val="24"/>
        </w:rPr>
      </w:pPr>
      <w:r w:rsidRPr="000E49EE">
        <w:rPr>
          <w:sz w:val="24"/>
          <w:szCs w:val="24"/>
        </w:rPr>
        <w:t xml:space="preserve">kod odpadu: 170107 </w:t>
      </w:r>
      <w:r w:rsidR="000507E0" w:rsidRPr="000E49EE">
        <w:rPr>
          <w:sz w:val="24"/>
          <w:szCs w:val="24"/>
        </w:rPr>
        <w:t xml:space="preserve">nazwa odpadu: Zmieszane odpady z betonu, gruzu ceglanego, odpadowych materiałów ceramicznych i elementów wyposażenia inne niż wymienione </w:t>
      </w:r>
      <w:r w:rsidR="00366F2F">
        <w:rPr>
          <w:sz w:val="24"/>
          <w:szCs w:val="24"/>
        </w:rPr>
        <w:br/>
      </w:r>
      <w:r w:rsidR="000507E0" w:rsidRPr="000E49EE">
        <w:rPr>
          <w:sz w:val="24"/>
          <w:szCs w:val="24"/>
        </w:rPr>
        <w:t>w 17 01 06;</w:t>
      </w:r>
    </w:p>
    <w:p w14:paraId="64ADF072" w14:textId="77777777" w:rsidR="00DC1671" w:rsidRPr="000E49EE" w:rsidRDefault="000507E0" w:rsidP="00EF0E87">
      <w:pPr>
        <w:pStyle w:val="Akapitzlist"/>
        <w:numPr>
          <w:ilvl w:val="0"/>
          <w:numId w:val="9"/>
        </w:numPr>
        <w:autoSpaceDE w:val="0"/>
        <w:spacing w:after="120" w:line="276" w:lineRule="auto"/>
        <w:jc w:val="both"/>
        <w:rPr>
          <w:sz w:val="24"/>
          <w:szCs w:val="24"/>
        </w:rPr>
      </w:pPr>
      <w:r w:rsidRPr="000E49EE">
        <w:rPr>
          <w:sz w:val="24"/>
          <w:szCs w:val="24"/>
        </w:rPr>
        <w:t>kod odpadu: 170101 odpady betonu oraz gruz betonowy z rozbiór</w:t>
      </w:r>
      <w:r w:rsidR="00DC1671" w:rsidRPr="000E49EE">
        <w:rPr>
          <w:sz w:val="24"/>
          <w:szCs w:val="24"/>
        </w:rPr>
        <w:t>ek i remontów;</w:t>
      </w:r>
    </w:p>
    <w:p w14:paraId="7FEE313B" w14:textId="77777777" w:rsidR="000507E0" w:rsidRPr="000E49EE" w:rsidRDefault="00DC1671" w:rsidP="00EF0E87">
      <w:pPr>
        <w:pStyle w:val="Akapitzlist"/>
        <w:numPr>
          <w:ilvl w:val="0"/>
          <w:numId w:val="9"/>
        </w:numPr>
        <w:autoSpaceDE w:val="0"/>
        <w:spacing w:after="120" w:line="276" w:lineRule="auto"/>
        <w:jc w:val="both"/>
        <w:rPr>
          <w:sz w:val="24"/>
          <w:szCs w:val="24"/>
        </w:rPr>
      </w:pPr>
      <w:r w:rsidRPr="000E49EE">
        <w:rPr>
          <w:sz w:val="24"/>
          <w:szCs w:val="24"/>
        </w:rPr>
        <w:t>kod odpadu</w:t>
      </w:r>
      <w:r w:rsidR="000507E0" w:rsidRPr="000E49EE">
        <w:rPr>
          <w:sz w:val="24"/>
          <w:szCs w:val="24"/>
        </w:rPr>
        <w:t>: 16 0</w:t>
      </w:r>
      <w:r w:rsidR="002E06D5">
        <w:rPr>
          <w:sz w:val="24"/>
          <w:szCs w:val="24"/>
        </w:rPr>
        <w:t>1 03 nazwa odpadu; zużyte opony</w:t>
      </w:r>
    </w:p>
    <w:p w14:paraId="6FE3B33F" w14:textId="77777777" w:rsidR="006C52C9" w:rsidRPr="000E49EE" w:rsidRDefault="006C52C9" w:rsidP="00EF0E87">
      <w:pPr>
        <w:spacing w:line="276" w:lineRule="auto"/>
        <w:jc w:val="both"/>
        <w:rPr>
          <w:color w:val="auto"/>
          <w:sz w:val="24"/>
          <w:szCs w:val="24"/>
        </w:rPr>
      </w:pPr>
    </w:p>
    <w:p w14:paraId="0D6059D2" w14:textId="77777777" w:rsidR="006C52C9" w:rsidRPr="000E49EE" w:rsidRDefault="00D15CF1" w:rsidP="00E830D8">
      <w:pPr>
        <w:spacing w:line="276" w:lineRule="auto"/>
        <w:jc w:val="center"/>
        <w:rPr>
          <w:b/>
          <w:bCs/>
          <w:color w:val="auto"/>
          <w:sz w:val="24"/>
          <w:szCs w:val="24"/>
        </w:rPr>
      </w:pPr>
      <w:r w:rsidRPr="000E49EE">
        <w:rPr>
          <w:b/>
          <w:bCs/>
          <w:color w:val="auto"/>
          <w:sz w:val="24"/>
          <w:szCs w:val="24"/>
        </w:rPr>
        <w:t>§ 2.</w:t>
      </w:r>
    </w:p>
    <w:p w14:paraId="4462905A" w14:textId="77777777" w:rsidR="006C52C9" w:rsidRPr="000E49EE" w:rsidRDefault="00D15CF1" w:rsidP="00E830D8">
      <w:pPr>
        <w:spacing w:line="276" w:lineRule="auto"/>
        <w:rPr>
          <w:color w:val="auto"/>
          <w:sz w:val="24"/>
          <w:szCs w:val="24"/>
        </w:rPr>
      </w:pPr>
      <w:r w:rsidRPr="000E49EE">
        <w:rPr>
          <w:color w:val="auto"/>
          <w:sz w:val="24"/>
          <w:szCs w:val="24"/>
        </w:rPr>
        <w:t>Wykonawca zrealizuje usługę objętą przedmiotem zamówienia w terminie:</w:t>
      </w:r>
      <w:r w:rsidR="00E830D8" w:rsidRPr="000E49EE">
        <w:rPr>
          <w:color w:val="auto"/>
          <w:sz w:val="24"/>
          <w:szCs w:val="24"/>
        </w:rPr>
        <w:t xml:space="preserve"> </w:t>
      </w:r>
      <w:r w:rsidR="00ED5B82" w:rsidRPr="000E49EE">
        <w:rPr>
          <w:b/>
          <w:color w:val="auto"/>
          <w:sz w:val="24"/>
          <w:szCs w:val="24"/>
        </w:rPr>
        <w:t xml:space="preserve">od </w:t>
      </w:r>
      <w:r w:rsidRPr="000E49EE">
        <w:rPr>
          <w:b/>
          <w:color w:val="auto"/>
          <w:sz w:val="24"/>
          <w:szCs w:val="24"/>
        </w:rPr>
        <w:t xml:space="preserve">1 </w:t>
      </w:r>
      <w:r w:rsidR="00ED5B82" w:rsidRPr="000E49EE">
        <w:rPr>
          <w:b/>
          <w:color w:val="auto"/>
          <w:sz w:val="24"/>
          <w:szCs w:val="24"/>
        </w:rPr>
        <w:t>stycznia</w:t>
      </w:r>
      <w:r w:rsidRPr="000E49EE">
        <w:rPr>
          <w:b/>
          <w:color w:val="auto"/>
          <w:sz w:val="24"/>
          <w:szCs w:val="24"/>
        </w:rPr>
        <w:t xml:space="preserve"> 20</w:t>
      </w:r>
      <w:r w:rsidR="00ED5B82" w:rsidRPr="000E49EE">
        <w:rPr>
          <w:b/>
          <w:color w:val="auto"/>
          <w:sz w:val="24"/>
          <w:szCs w:val="24"/>
        </w:rPr>
        <w:t>2</w:t>
      </w:r>
      <w:r w:rsidR="00366F2F">
        <w:rPr>
          <w:b/>
          <w:color w:val="auto"/>
          <w:sz w:val="24"/>
          <w:szCs w:val="24"/>
        </w:rPr>
        <w:t>6</w:t>
      </w:r>
      <w:r w:rsidR="00ED5B82" w:rsidRPr="000E49EE">
        <w:rPr>
          <w:b/>
          <w:color w:val="auto"/>
          <w:sz w:val="24"/>
          <w:szCs w:val="24"/>
        </w:rPr>
        <w:t xml:space="preserve"> </w:t>
      </w:r>
      <w:r w:rsidR="000507E0" w:rsidRPr="000E49EE">
        <w:rPr>
          <w:b/>
          <w:color w:val="auto"/>
          <w:sz w:val="24"/>
          <w:szCs w:val="24"/>
        </w:rPr>
        <w:t xml:space="preserve">roku </w:t>
      </w:r>
      <w:r w:rsidR="00ED5B82" w:rsidRPr="000E49EE">
        <w:rPr>
          <w:b/>
          <w:color w:val="auto"/>
          <w:sz w:val="24"/>
          <w:szCs w:val="24"/>
        </w:rPr>
        <w:t xml:space="preserve">do </w:t>
      </w:r>
      <w:r w:rsidR="000507E0" w:rsidRPr="000E49EE">
        <w:rPr>
          <w:b/>
          <w:color w:val="auto"/>
          <w:sz w:val="24"/>
          <w:szCs w:val="24"/>
        </w:rPr>
        <w:t>31</w:t>
      </w:r>
      <w:r w:rsidRPr="000E49EE">
        <w:rPr>
          <w:b/>
          <w:color w:val="auto"/>
          <w:sz w:val="24"/>
          <w:szCs w:val="24"/>
        </w:rPr>
        <w:t xml:space="preserve"> </w:t>
      </w:r>
      <w:r w:rsidR="000507E0" w:rsidRPr="000E49EE">
        <w:rPr>
          <w:b/>
          <w:color w:val="auto"/>
          <w:sz w:val="24"/>
          <w:szCs w:val="24"/>
        </w:rPr>
        <w:t>grudnia</w:t>
      </w:r>
      <w:r w:rsidRPr="000E49EE">
        <w:rPr>
          <w:b/>
          <w:color w:val="auto"/>
          <w:sz w:val="24"/>
          <w:szCs w:val="24"/>
        </w:rPr>
        <w:t xml:space="preserve"> 20</w:t>
      </w:r>
      <w:r w:rsidR="00ED5B82" w:rsidRPr="000E49EE">
        <w:rPr>
          <w:b/>
          <w:color w:val="auto"/>
          <w:sz w:val="24"/>
          <w:szCs w:val="24"/>
        </w:rPr>
        <w:t>2</w:t>
      </w:r>
      <w:r w:rsidR="00366F2F">
        <w:rPr>
          <w:b/>
          <w:color w:val="auto"/>
          <w:sz w:val="24"/>
          <w:szCs w:val="24"/>
        </w:rPr>
        <w:t>6</w:t>
      </w:r>
      <w:r w:rsidRPr="000E49EE">
        <w:rPr>
          <w:b/>
          <w:color w:val="auto"/>
          <w:sz w:val="24"/>
          <w:szCs w:val="24"/>
        </w:rPr>
        <w:t xml:space="preserve"> rok</w:t>
      </w:r>
      <w:r w:rsidR="007A1351" w:rsidRPr="000E49EE">
        <w:rPr>
          <w:b/>
          <w:color w:val="auto"/>
          <w:sz w:val="24"/>
          <w:szCs w:val="24"/>
        </w:rPr>
        <w:t>u</w:t>
      </w:r>
      <w:r w:rsidRPr="000E49EE">
        <w:rPr>
          <w:b/>
          <w:color w:val="auto"/>
          <w:sz w:val="24"/>
          <w:szCs w:val="24"/>
        </w:rPr>
        <w:t>.</w:t>
      </w:r>
    </w:p>
    <w:p w14:paraId="144895FA" w14:textId="77777777" w:rsidR="00EF0E87" w:rsidRPr="000E49EE" w:rsidRDefault="00EF0E87" w:rsidP="00EF0E87">
      <w:pPr>
        <w:spacing w:line="276" w:lineRule="auto"/>
        <w:jc w:val="both"/>
        <w:rPr>
          <w:b/>
          <w:color w:val="auto"/>
          <w:sz w:val="24"/>
          <w:szCs w:val="24"/>
        </w:rPr>
      </w:pPr>
    </w:p>
    <w:p w14:paraId="3FAE6406" w14:textId="77777777" w:rsidR="006C52C9" w:rsidRPr="000E49EE" w:rsidRDefault="00D15CF1" w:rsidP="00EF0E87">
      <w:pPr>
        <w:spacing w:line="276" w:lineRule="auto"/>
        <w:jc w:val="center"/>
        <w:rPr>
          <w:b/>
          <w:bCs/>
          <w:color w:val="auto"/>
          <w:sz w:val="24"/>
          <w:szCs w:val="24"/>
        </w:rPr>
      </w:pPr>
      <w:r w:rsidRPr="000E49EE">
        <w:rPr>
          <w:b/>
          <w:bCs/>
          <w:color w:val="auto"/>
          <w:sz w:val="24"/>
          <w:szCs w:val="24"/>
        </w:rPr>
        <w:t>§ 3.</w:t>
      </w:r>
    </w:p>
    <w:p w14:paraId="2040099B" w14:textId="6D73CC64" w:rsidR="00D109D9" w:rsidRPr="000E49EE" w:rsidRDefault="00D109D9" w:rsidP="002E06D5">
      <w:pPr>
        <w:pStyle w:val="Akapitzlist"/>
        <w:numPr>
          <w:ilvl w:val="1"/>
          <w:numId w:val="1"/>
        </w:numPr>
        <w:tabs>
          <w:tab w:val="clear" w:pos="502"/>
          <w:tab w:val="left" w:pos="284"/>
          <w:tab w:val="left" w:pos="709"/>
        </w:tabs>
        <w:autoSpaceDE w:val="0"/>
        <w:spacing w:after="120" w:line="276" w:lineRule="auto"/>
        <w:ind w:left="284" w:hanging="284"/>
        <w:jc w:val="both"/>
        <w:rPr>
          <w:sz w:val="24"/>
          <w:szCs w:val="24"/>
        </w:rPr>
      </w:pPr>
      <w:bookmarkStart w:id="1" w:name="_Hlk483311589"/>
      <w:r w:rsidRPr="000E49EE">
        <w:rPr>
          <w:sz w:val="24"/>
          <w:szCs w:val="24"/>
        </w:rPr>
        <w:t xml:space="preserve">Odbieranie odpadów komunalnych od właścicieli nieruchomości, na których zamieszkują mieszkańcy </w:t>
      </w:r>
      <w:r w:rsidR="00FC4606" w:rsidRPr="000E49EE">
        <w:rPr>
          <w:sz w:val="24"/>
          <w:szCs w:val="24"/>
        </w:rPr>
        <w:t xml:space="preserve">(zgodnie z wykazem miejsc gromadzenia odpadów dla nieruchomości zamieszkałych, który stanowi </w:t>
      </w:r>
      <w:r w:rsidR="00FC4606" w:rsidRPr="000E49EE">
        <w:rPr>
          <w:color w:val="auto"/>
          <w:sz w:val="24"/>
          <w:szCs w:val="24"/>
        </w:rPr>
        <w:t>załącznik nr 1 do niniejszej umowy)</w:t>
      </w:r>
      <w:r w:rsidRPr="000E49EE">
        <w:rPr>
          <w:color w:val="92D050"/>
          <w:sz w:val="24"/>
          <w:szCs w:val="24"/>
        </w:rPr>
        <w:t xml:space="preserve"> </w:t>
      </w:r>
      <w:r w:rsidRPr="000E49EE">
        <w:rPr>
          <w:sz w:val="24"/>
          <w:szCs w:val="24"/>
        </w:rPr>
        <w:t>będzie odbywało</w:t>
      </w:r>
      <w:r w:rsidR="0086654D">
        <w:rPr>
          <w:sz w:val="24"/>
          <w:szCs w:val="24"/>
        </w:rPr>
        <w:t xml:space="preserve"> </w:t>
      </w:r>
      <w:r w:rsidRPr="000E49EE">
        <w:rPr>
          <w:sz w:val="24"/>
          <w:szCs w:val="24"/>
        </w:rPr>
        <w:t>się w następujący sposób:</w:t>
      </w:r>
      <w:bookmarkEnd w:id="1"/>
    </w:p>
    <w:p w14:paraId="53BD4777" w14:textId="77777777" w:rsidR="00E830D8" w:rsidRPr="000E49EE" w:rsidRDefault="00D109D9" w:rsidP="002E06D5">
      <w:pPr>
        <w:numPr>
          <w:ilvl w:val="0"/>
          <w:numId w:val="2"/>
        </w:numPr>
        <w:tabs>
          <w:tab w:val="num" w:pos="142"/>
          <w:tab w:val="left" w:pos="426"/>
          <w:tab w:val="left" w:pos="709"/>
        </w:tabs>
        <w:autoSpaceDE w:val="0"/>
        <w:spacing w:after="120" w:line="276" w:lineRule="auto"/>
        <w:ind w:left="709" w:hanging="425"/>
        <w:jc w:val="both"/>
        <w:rPr>
          <w:sz w:val="24"/>
          <w:szCs w:val="24"/>
        </w:rPr>
      </w:pPr>
      <w:bookmarkStart w:id="2" w:name="_Hlk483311701"/>
      <w:r w:rsidRPr="000E49EE">
        <w:rPr>
          <w:sz w:val="24"/>
          <w:szCs w:val="24"/>
        </w:rPr>
        <w:t>odbieranie odpadów komunalnych zmieszanych, pozostałych po segregowaniu przez mieszkańca oraz zebranych w sposób selektywny (papier i tektura, opakowania ze szkła</w:t>
      </w:r>
      <w:r w:rsidR="00EF0E87" w:rsidRPr="000E49EE">
        <w:rPr>
          <w:sz w:val="24"/>
          <w:szCs w:val="24"/>
        </w:rPr>
        <w:t>,</w:t>
      </w:r>
      <w:r w:rsidRPr="000E49EE">
        <w:rPr>
          <w:sz w:val="24"/>
          <w:szCs w:val="24"/>
        </w:rPr>
        <w:t xml:space="preserve"> </w:t>
      </w:r>
      <w:r w:rsidR="00EF0E87" w:rsidRPr="000E49EE">
        <w:rPr>
          <w:sz w:val="24"/>
          <w:szCs w:val="24"/>
        </w:rPr>
        <w:br/>
        <w:t>|</w:t>
      </w:r>
      <w:r w:rsidRPr="000E49EE">
        <w:rPr>
          <w:sz w:val="24"/>
          <w:szCs w:val="24"/>
        </w:rPr>
        <w:t xml:space="preserve">z tworzywa sztucznego, metalu, odpady ulegające biodegradacji, pozostałych wielomateriałowych odpadów opakowaniowych) polega na całorocznym opróżnianiu pojemników bądź worków ustawionych w miejscach/Punktach Gromadzenia Odpadów zgodnie z zatwierdzonym przez Zamawiającego Harmonogramem odbioru odpadów; </w:t>
      </w:r>
    </w:p>
    <w:p w14:paraId="1F6B7700" w14:textId="77777777" w:rsidR="00E830D8" w:rsidRPr="000E49EE" w:rsidRDefault="00D109D9" w:rsidP="002E06D5">
      <w:pPr>
        <w:numPr>
          <w:ilvl w:val="0"/>
          <w:numId w:val="2"/>
        </w:numPr>
        <w:tabs>
          <w:tab w:val="num" w:pos="0"/>
          <w:tab w:val="left" w:pos="709"/>
        </w:tabs>
        <w:autoSpaceDE w:val="0"/>
        <w:spacing w:after="120" w:line="276" w:lineRule="auto"/>
        <w:ind w:left="709" w:hanging="425"/>
        <w:jc w:val="both"/>
        <w:rPr>
          <w:sz w:val="24"/>
          <w:szCs w:val="24"/>
        </w:rPr>
      </w:pPr>
      <w:r w:rsidRPr="000E49EE">
        <w:rPr>
          <w:sz w:val="24"/>
          <w:szCs w:val="24"/>
        </w:rPr>
        <w:t xml:space="preserve">odbieranie odpadów komunalnych wymienionych </w:t>
      </w:r>
      <w:r w:rsidRPr="000E49EE">
        <w:rPr>
          <w:color w:val="auto"/>
          <w:sz w:val="24"/>
          <w:szCs w:val="24"/>
        </w:rPr>
        <w:t xml:space="preserve">w pkt </w:t>
      </w:r>
      <w:r w:rsidR="006E4D46" w:rsidRPr="000E49EE">
        <w:rPr>
          <w:color w:val="auto"/>
          <w:sz w:val="24"/>
          <w:szCs w:val="24"/>
        </w:rPr>
        <w:t>1</w:t>
      </w:r>
      <w:r w:rsidRPr="000E49EE">
        <w:rPr>
          <w:color w:val="auto"/>
          <w:sz w:val="24"/>
          <w:szCs w:val="24"/>
        </w:rPr>
        <w:t xml:space="preserve"> obejmuje</w:t>
      </w:r>
      <w:r w:rsidRPr="000E49EE">
        <w:rPr>
          <w:sz w:val="24"/>
          <w:szCs w:val="24"/>
        </w:rPr>
        <w:t xml:space="preserve"> również odpady znajdujące się poza pojemnikami lub workami - w miejscach/Punktach Gromadzenia Odpadów;</w:t>
      </w:r>
    </w:p>
    <w:p w14:paraId="78C0FB83" w14:textId="77777777" w:rsidR="00E830D8" w:rsidRPr="000E49EE" w:rsidRDefault="00D109D9" w:rsidP="002E06D5">
      <w:pPr>
        <w:numPr>
          <w:ilvl w:val="0"/>
          <w:numId w:val="2"/>
        </w:numPr>
        <w:tabs>
          <w:tab w:val="num" w:pos="0"/>
          <w:tab w:val="left" w:pos="709"/>
        </w:tabs>
        <w:autoSpaceDE w:val="0"/>
        <w:spacing w:after="120" w:line="276" w:lineRule="auto"/>
        <w:ind w:left="709" w:hanging="425"/>
        <w:jc w:val="both"/>
        <w:rPr>
          <w:sz w:val="24"/>
          <w:szCs w:val="24"/>
        </w:rPr>
      </w:pPr>
      <w:r w:rsidRPr="000E49EE">
        <w:rPr>
          <w:sz w:val="24"/>
          <w:szCs w:val="24"/>
        </w:rPr>
        <w:t>każdorazowo po opróżnieniu pojemników uprzątnięciu podlega miejsce/Punkt Gromadzenia Odpadów oraz jego bezpośrednie sąsiedztwo;</w:t>
      </w:r>
    </w:p>
    <w:p w14:paraId="1E7DB97E" w14:textId="77777777" w:rsidR="00D109D9" w:rsidRPr="000E49EE" w:rsidRDefault="00D109D9" w:rsidP="002E06D5">
      <w:pPr>
        <w:numPr>
          <w:ilvl w:val="0"/>
          <w:numId w:val="2"/>
        </w:numPr>
        <w:tabs>
          <w:tab w:val="num" w:pos="0"/>
          <w:tab w:val="left" w:pos="426"/>
          <w:tab w:val="left" w:pos="709"/>
        </w:tabs>
        <w:autoSpaceDE w:val="0"/>
        <w:spacing w:after="120" w:line="276" w:lineRule="auto"/>
        <w:ind w:left="709" w:hanging="425"/>
        <w:jc w:val="both"/>
        <w:rPr>
          <w:sz w:val="24"/>
          <w:szCs w:val="24"/>
        </w:rPr>
      </w:pPr>
      <w:r w:rsidRPr="000E49EE">
        <w:rPr>
          <w:sz w:val="24"/>
          <w:szCs w:val="24"/>
        </w:rPr>
        <w:t>Wykonawca odbiera odpady komunalne z nieruchomości:</w:t>
      </w:r>
    </w:p>
    <w:p w14:paraId="5841D5A3" w14:textId="77777777" w:rsidR="00FC4606" w:rsidRPr="000E49EE" w:rsidRDefault="00D109D9" w:rsidP="002E06D5">
      <w:pPr>
        <w:pStyle w:val="Akapitzlist"/>
        <w:numPr>
          <w:ilvl w:val="0"/>
          <w:numId w:val="31"/>
        </w:numPr>
        <w:tabs>
          <w:tab w:val="left" w:pos="426"/>
          <w:tab w:val="left" w:pos="709"/>
        </w:tabs>
        <w:autoSpaceDE w:val="0"/>
        <w:spacing w:after="120" w:line="276" w:lineRule="auto"/>
        <w:ind w:left="1134" w:hanging="425"/>
        <w:jc w:val="both"/>
        <w:rPr>
          <w:sz w:val="24"/>
          <w:szCs w:val="24"/>
        </w:rPr>
      </w:pPr>
      <w:r w:rsidRPr="000E49EE">
        <w:rPr>
          <w:sz w:val="24"/>
          <w:szCs w:val="24"/>
        </w:rPr>
        <w:t>Wykonawca nie ma obowiązku wchodzenia w celu odebrania odpadów na posesje zamknięte (chyba, że zostało uzgodnione z właścicielem posesji);</w:t>
      </w:r>
    </w:p>
    <w:p w14:paraId="70ADB743" w14:textId="77777777" w:rsidR="00D109D9" w:rsidRPr="000E49EE" w:rsidRDefault="00D109D9" w:rsidP="002E06D5">
      <w:pPr>
        <w:pStyle w:val="Akapitzlist"/>
        <w:numPr>
          <w:ilvl w:val="0"/>
          <w:numId w:val="31"/>
        </w:numPr>
        <w:tabs>
          <w:tab w:val="left" w:pos="426"/>
          <w:tab w:val="left" w:pos="709"/>
        </w:tabs>
        <w:autoSpaceDE w:val="0"/>
        <w:spacing w:after="120" w:line="276" w:lineRule="auto"/>
        <w:ind w:left="1134" w:hanging="425"/>
        <w:jc w:val="both"/>
        <w:rPr>
          <w:sz w:val="24"/>
          <w:szCs w:val="24"/>
        </w:rPr>
      </w:pPr>
      <w:r w:rsidRPr="000E49EE">
        <w:rPr>
          <w:sz w:val="24"/>
          <w:szCs w:val="24"/>
        </w:rPr>
        <w:t>Wykonawca po odebraniu odpadów komunalnych odstawia pojemnik w miejsce poprzedniej lokalizacji;</w:t>
      </w:r>
    </w:p>
    <w:p w14:paraId="535C7881" w14:textId="092245A8" w:rsidR="00E830D8" w:rsidRPr="000E49EE" w:rsidRDefault="00D109D9" w:rsidP="002E06D5">
      <w:pPr>
        <w:pStyle w:val="Akapitzlist"/>
        <w:numPr>
          <w:ilvl w:val="0"/>
          <w:numId w:val="2"/>
        </w:numPr>
        <w:tabs>
          <w:tab w:val="num" w:pos="0"/>
        </w:tabs>
        <w:autoSpaceDE w:val="0"/>
        <w:spacing w:after="120" w:line="276" w:lineRule="auto"/>
        <w:ind w:left="709" w:hanging="425"/>
        <w:jc w:val="both"/>
        <w:rPr>
          <w:sz w:val="24"/>
          <w:szCs w:val="24"/>
        </w:rPr>
      </w:pPr>
      <w:r w:rsidRPr="000E49EE">
        <w:rPr>
          <w:sz w:val="24"/>
          <w:szCs w:val="24"/>
        </w:rPr>
        <w:t xml:space="preserve">odebrane odpady komunalne należy przekazywać do Zakładu Utylizacji Odpadów </w:t>
      </w:r>
      <w:r w:rsidR="0086654D">
        <w:rPr>
          <w:sz w:val="24"/>
          <w:szCs w:val="24"/>
        </w:rPr>
        <w:br/>
      </w:r>
      <w:r w:rsidRPr="000E49EE">
        <w:rPr>
          <w:sz w:val="24"/>
          <w:szCs w:val="24"/>
        </w:rPr>
        <w:t xml:space="preserve">sp. z o.o. w Elblągu ul. Mazurska 42 w godzinach od 6.00 do 17.00 w dni robocze oraz </w:t>
      </w:r>
      <w:r w:rsidR="00873CF7">
        <w:rPr>
          <w:sz w:val="24"/>
          <w:szCs w:val="24"/>
        </w:rPr>
        <w:br/>
      </w:r>
      <w:r w:rsidRPr="000E49EE">
        <w:rPr>
          <w:sz w:val="24"/>
          <w:szCs w:val="24"/>
        </w:rPr>
        <w:t>w sobotę od 6.00 do 13.00;</w:t>
      </w:r>
    </w:p>
    <w:p w14:paraId="1D87CDBF" w14:textId="77777777" w:rsidR="00E830D8" w:rsidRPr="000E49EE" w:rsidRDefault="00D109D9" w:rsidP="002E06D5">
      <w:pPr>
        <w:pStyle w:val="Akapitzlist"/>
        <w:numPr>
          <w:ilvl w:val="0"/>
          <w:numId w:val="2"/>
        </w:numPr>
        <w:tabs>
          <w:tab w:val="num" w:pos="0"/>
        </w:tabs>
        <w:autoSpaceDE w:val="0"/>
        <w:spacing w:after="120" w:line="276" w:lineRule="auto"/>
        <w:ind w:left="709" w:hanging="425"/>
        <w:jc w:val="both"/>
        <w:rPr>
          <w:sz w:val="24"/>
          <w:szCs w:val="24"/>
        </w:rPr>
      </w:pPr>
      <w:r w:rsidRPr="000E49EE">
        <w:rPr>
          <w:sz w:val="24"/>
          <w:szCs w:val="24"/>
        </w:rPr>
        <w:lastRenderedPageBreak/>
        <w:t xml:space="preserve">odbieranie odpadów komunalnych należy wykonywać w terminach zgodnych </w:t>
      </w:r>
      <w:r w:rsidR="00EF0E87" w:rsidRPr="000E49EE">
        <w:rPr>
          <w:sz w:val="24"/>
          <w:szCs w:val="24"/>
        </w:rPr>
        <w:br/>
      </w:r>
      <w:r w:rsidRPr="000E49EE">
        <w:rPr>
          <w:sz w:val="24"/>
          <w:szCs w:val="24"/>
        </w:rPr>
        <w:t>z  Harmonogramem, który będzie zatwierdzony przez Zamawiającego, w sposób ciągły, niezależnie od warunków atmosferycznych, pojazdami przystosowanymi do odbierania poszczególnych frakcji odpadów komunalnych;</w:t>
      </w:r>
    </w:p>
    <w:p w14:paraId="7DECECE7" w14:textId="77777777" w:rsidR="00D109D9" w:rsidRPr="000E49EE" w:rsidRDefault="00D109D9" w:rsidP="002E06D5">
      <w:pPr>
        <w:pStyle w:val="Akapitzlist"/>
        <w:numPr>
          <w:ilvl w:val="0"/>
          <w:numId w:val="2"/>
        </w:numPr>
        <w:tabs>
          <w:tab w:val="num" w:pos="0"/>
        </w:tabs>
        <w:autoSpaceDE w:val="0"/>
        <w:spacing w:after="120" w:line="276" w:lineRule="auto"/>
        <w:ind w:left="709" w:hanging="425"/>
        <w:jc w:val="both"/>
        <w:rPr>
          <w:sz w:val="24"/>
          <w:szCs w:val="24"/>
        </w:rPr>
      </w:pPr>
      <w:r w:rsidRPr="000E49EE">
        <w:rPr>
          <w:sz w:val="24"/>
          <w:szCs w:val="24"/>
        </w:rPr>
        <w:t>w przypadku stwierdzenia przez Wykonawcę niezgodności zebranych przez właściciela nieruchomości odpadów z przeznaczeniem pojemnika, Wykonawca:</w:t>
      </w:r>
    </w:p>
    <w:p w14:paraId="054955EE" w14:textId="77777777" w:rsidR="00FC4606" w:rsidRPr="000E49EE" w:rsidRDefault="00D109D9" w:rsidP="002E06D5">
      <w:pPr>
        <w:pStyle w:val="Akapitzlist"/>
        <w:numPr>
          <w:ilvl w:val="0"/>
          <w:numId w:val="32"/>
        </w:numPr>
        <w:autoSpaceDE w:val="0"/>
        <w:spacing w:after="120" w:line="276" w:lineRule="auto"/>
        <w:ind w:left="1134" w:hanging="425"/>
        <w:jc w:val="both"/>
        <w:rPr>
          <w:sz w:val="24"/>
          <w:szCs w:val="24"/>
        </w:rPr>
      </w:pPr>
      <w:r w:rsidRPr="000E49EE">
        <w:rPr>
          <w:sz w:val="24"/>
          <w:szCs w:val="24"/>
        </w:rPr>
        <w:t xml:space="preserve">odbiera odpady i pozostawia ostrzeżenie właścicielowi nieruchomości w formie żółtej nalepki o wymiar ach 15 cm x 15 cm, naklejonej w widocznym miejscu na pojemniku </w:t>
      </w:r>
      <w:r w:rsidR="00366F2F">
        <w:rPr>
          <w:sz w:val="24"/>
          <w:szCs w:val="24"/>
        </w:rPr>
        <w:br/>
      </w:r>
      <w:r w:rsidRPr="000E49EE">
        <w:rPr>
          <w:sz w:val="24"/>
          <w:szCs w:val="24"/>
        </w:rPr>
        <w:t>z informacją o niedopełnieniu obowiązku selektywnego zbierania odpadów,</w:t>
      </w:r>
    </w:p>
    <w:p w14:paraId="69723040" w14:textId="77777777" w:rsidR="00FC4606" w:rsidRPr="000E49EE" w:rsidRDefault="00D109D9" w:rsidP="002E06D5">
      <w:pPr>
        <w:pStyle w:val="Akapitzlist"/>
        <w:numPr>
          <w:ilvl w:val="0"/>
          <w:numId w:val="32"/>
        </w:numPr>
        <w:autoSpaceDE w:val="0"/>
        <w:spacing w:after="120" w:line="276" w:lineRule="auto"/>
        <w:ind w:left="1134" w:hanging="425"/>
        <w:jc w:val="both"/>
        <w:rPr>
          <w:sz w:val="24"/>
          <w:szCs w:val="24"/>
        </w:rPr>
      </w:pPr>
      <w:r w:rsidRPr="000E49EE">
        <w:rPr>
          <w:sz w:val="24"/>
          <w:szCs w:val="24"/>
        </w:rPr>
        <w:t>wprowadza notatkę do systemu Wykonawcy o niedopełnieniu obowiązku selektywnego zbierania odpadów,</w:t>
      </w:r>
    </w:p>
    <w:p w14:paraId="5CB1E835" w14:textId="77777777" w:rsidR="00FC4606" w:rsidRPr="000E49EE" w:rsidRDefault="00D109D9" w:rsidP="002E06D5">
      <w:pPr>
        <w:pStyle w:val="Akapitzlist"/>
        <w:numPr>
          <w:ilvl w:val="0"/>
          <w:numId w:val="32"/>
        </w:numPr>
        <w:autoSpaceDE w:val="0"/>
        <w:spacing w:after="120" w:line="276" w:lineRule="auto"/>
        <w:ind w:left="1134" w:hanging="425"/>
        <w:jc w:val="both"/>
        <w:rPr>
          <w:sz w:val="24"/>
          <w:szCs w:val="24"/>
        </w:rPr>
      </w:pPr>
      <w:r w:rsidRPr="000E49EE">
        <w:rPr>
          <w:sz w:val="24"/>
          <w:szCs w:val="24"/>
        </w:rPr>
        <w:t>dokumentuje stwierdzone nieprawidłowości poprzez wykonanie zdjęcia w formie cyfrowej, na którym zostanie wskazana data i godzina jego wykonania,</w:t>
      </w:r>
    </w:p>
    <w:p w14:paraId="302614BE" w14:textId="77777777" w:rsidR="00D109D9" w:rsidRPr="000E49EE" w:rsidRDefault="00D109D9" w:rsidP="002E06D5">
      <w:pPr>
        <w:pStyle w:val="Akapitzlist"/>
        <w:numPr>
          <w:ilvl w:val="0"/>
          <w:numId w:val="32"/>
        </w:numPr>
        <w:autoSpaceDE w:val="0"/>
        <w:spacing w:after="120" w:line="276" w:lineRule="auto"/>
        <w:ind w:left="1134" w:hanging="425"/>
        <w:jc w:val="both"/>
        <w:rPr>
          <w:sz w:val="24"/>
          <w:szCs w:val="24"/>
        </w:rPr>
      </w:pPr>
      <w:r w:rsidRPr="000E49EE">
        <w:rPr>
          <w:sz w:val="24"/>
          <w:szCs w:val="24"/>
        </w:rPr>
        <w:t>niezwłocznie przekazuje informację zamawiającemu;</w:t>
      </w:r>
    </w:p>
    <w:p w14:paraId="3FF68E8C" w14:textId="77777777" w:rsidR="00E830D8" w:rsidRPr="000E49EE" w:rsidRDefault="00D109D9" w:rsidP="002E06D5">
      <w:pPr>
        <w:pStyle w:val="Akapitzlist"/>
        <w:numPr>
          <w:ilvl w:val="0"/>
          <w:numId w:val="2"/>
        </w:numPr>
        <w:tabs>
          <w:tab w:val="num" w:pos="0"/>
        </w:tabs>
        <w:autoSpaceDE w:val="0"/>
        <w:spacing w:after="120" w:line="276" w:lineRule="auto"/>
        <w:ind w:left="709" w:hanging="425"/>
        <w:jc w:val="both"/>
        <w:rPr>
          <w:sz w:val="24"/>
          <w:szCs w:val="24"/>
        </w:rPr>
      </w:pPr>
      <w:r w:rsidRPr="000E49EE">
        <w:rPr>
          <w:sz w:val="24"/>
          <w:szCs w:val="24"/>
        </w:rPr>
        <w:t>Wykonawca odbiera wyselekcjonowane odpady komunalne w systemie workowym (żółty, zielony, niebieski, brązowy);</w:t>
      </w:r>
    </w:p>
    <w:p w14:paraId="70C75C4F" w14:textId="77777777" w:rsidR="00D109D9" w:rsidRPr="000E49EE" w:rsidRDefault="00D109D9" w:rsidP="002E06D5">
      <w:pPr>
        <w:pStyle w:val="Akapitzlist"/>
        <w:numPr>
          <w:ilvl w:val="0"/>
          <w:numId w:val="2"/>
        </w:numPr>
        <w:tabs>
          <w:tab w:val="num" w:pos="0"/>
        </w:tabs>
        <w:autoSpaceDE w:val="0"/>
        <w:spacing w:after="120" w:line="276" w:lineRule="auto"/>
        <w:ind w:left="709" w:hanging="425"/>
        <w:jc w:val="both"/>
        <w:rPr>
          <w:sz w:val="24"/>
          <w:szCs w:val="24"/>
        </w:rPr>
      </w:pPr>
      <w:r w:rsidRPr="000E49EE">
        <w:rPr>
          <w:sz w:val="24"/>
          <w:szCs w:val="24"/>
        </w:rPr>
        <w:t>Zamawiający zastrzega sobie możliwość awaryjnego odbioru odpadów komunalnych przez Wykonawcę:</w:t>
      </w:r>
    </w:p>
    <w:p w14:paraId="2B2D3F88" w14:textId="77777777" w:rsidR="00FC4606" w:rsidRPr="000E49EE" w:rsidRDefault="00D109D9" w:rsidP="004E3AC9">
      <w:pPr>
        <w:pStyle w:val="Akapitzlist"/>
        <w:numPr>
          <w:ilvl w:val="0"/>
          <w:numId w:val="33"/>
        </w:numPr>
        <w:autoSpaceDE w:val="0"/>
        <w:spacing w:after="120" w:line="276" w:lineRule="auto"/>
        <w:ind w:left="1134" w:hanging="425"/>
        <w:jc w:val="both"/>
        <w:rPr>
          <w:sz w:val="24"/>
          <w:szCs w:val="24"/>
        </w:rPr>
      </w:pPr>
      <w:r w:rsidRPr="000E49EE">
        <w:rPr>
          <w:sz w:val="24"/>
          <w:szCs w:val="24"/>
        </w:rPr>
        <w:t>Wykonawca powiadomiony przez Zamawiającego telefonicznie lub emailem do godz. 12.00 odbierze odpady komunalne tego samego dnia,</w:t>
      </w:r>
    </w:p>
    <w:p w14:paraId="01EB0F90" w14:textId="77777777" w:rsidR="00FC4606" w:rsidRPr="000E49EE" w:rsidRDefault="00D109D9" w:rsidP="004E3AC9">
      <w:pPr>
        <w:pStyle w:val="Akapitzlist"/>
        <w:numPr>
          <w:ilvl w:val="0"/>
          <w:numId w:val="33"/>
        </w:numPr>
        <w:autoSpaceDE w:val="0"/>
        <w:spacing w:after="120" w:line="276" w:lineRule="auto"/>
        <w:ind w:left="1134" w:hanging="425"/>
        <w:jc w:val="both"/>
        <w:rPr>
          <w:sz w:val="24"/>
          <w:szCs w:val="24"/>
        </w:rPr>
      </w:pPr>
      <w:r w:rsidRPr="000E49EE">
        <w:rPr>
          <w:sz w:val="24"/>
          <w:szCs w:val="24"/>
        </w:rPr>
        <w:t>Wykonawca powiadomiony przez Zamawiającego telefonicznie lub emailem po godz. 12.00  odbierze odpady najpóźniej w dniu następnym,</w:t>
      </w:r>
    </w:p>
    <w:p w14:paraId="31C0C1E8" w14:textId="77777777" w:rsidR="00D109D9" w:rsidRPr="000E49EE" w:rsidRDefault="00D109D9" w:rsidP="004E3AC9">
      <w:pPr>
        <w:pStyle w:val="Akapitzlist"/>
        <w:numPr>
          <w:ilvl w:val="0"/>
          <w:numId w:val="33"/>
        </w:numPr>
        <w:autoSpaceDE w:val="0"/>
        <w:spacing w:after="120" w:line="276" w:lineRule="auto"/>
        <w:ind w:left="1134" w:hanging="425"/>
        <w:jc w:val="both"/>
        <w:rPr>
          <w:sz w:val="24"/>
          <w:szCs w:val="24"/>
        </w:rPr>
      </w:pPr>
      <w:r w:rsidRPr="000E49EE">
        <w:rPr>
          <w:sz w:val="24"/>
          <w:szCs w:val="24"/>
        </w:rPr>
        <w:t>usługa awaryjnego odbioru odpadów obejmuje dni: od poniedziałku do soboty.</w:t>
      </w:r>
    </w:p>
    <w:p w14:paraId="4ADBBCC5" w14:textId="77777777" w:rsidR="00D109D9" w:rsidRPr="000E49EE" w:rsidRDefault="00D109D9" w:rsidP="002E06D5">
      <w:pPr>
        <w:pStyle w:val="Akapitzlist"/>
        <w:numPr>
          <w:ilvl w:val="1"/>
          <w:numId w:val="1"/>
        </w:numPr>
        <w:tabs>
          <w:tab w:val="clear" w:pos="502"/>
          <w:tab w:val="num" w:pos="284"/>
        </w:tabs>
        <w:autoSpaceDE w:val="0"/>
        <w:spacing w:after="120" w:line="276" w:lineRule="auto"/>
        <w:ind w:left="284" w:hanging="284"/>
        <w:jc w:val="both"/>
        <w:rPr>
          <w:sz w:val="24"/>
          <w:szCs w:val="24"/>
        </w:rPr>
      </w:pPr>
      <w:r w:rsidRPr="000E49EE">
        <w:rPr>
          <w:sz w:val="24"/>
          <w:szCs w:val="24"/>
        </w:rPr>
        <w:t>Odbieranie odpadów odbywać się będzie zgodnie z zatwierdzonym przez Zamawiającego Harmonogramem odbierania odpadów:</w:t>
      </w:r>
    </w:p>
    <w:p w14:paraId="6AE5BA17" w14:textId="77777777" w:rsidR="00E830D8" w:rsidRPr="000E49EE" w:rsidRDefault="00B032A3" w:rsidP="002E06D5">
      <w:pPr>
        <w:pStyle w:val="Akapitzlist"/>
        <w:numPr>
          <w:ilvl w:val="0"/>
          <w:numId w:val="5"/>
        </w:numPr>
        <w:autoSpaceDE w:val="0"/>
        <w:spacing w:after="120" w:line="276" w:lineRule="auto"/>
        <w:ind w:left="709"/>
        <w:jc w:val="both"/>
        <w:rPr>
          <w:sz w:val="24"/>
          <w:szCs w:val="24"/>
        </w:rPr>
      </w:pPr>
      <w:r w:rsidRPr="000E49EE">
        <w:rPr>
          <w:sz w:val="24"/>
          <w:szCs w:val="24"/>
        </w:rPr>
        <w:t>segregowanych o kodach; 200101 papier i tektura, 200102, 200139, 200140 tworzywa  sztuczne, metal, pozostałe wielomateriałowe odbywać się będzie poprzez odbieranie wystawionych ww. odpadów przez właścicieli przed swoimi nieruchomościami co dwa tygodnie w okresie całego roku w systemie workowym, zgodnie z zatwierdzonym przez Zamawiającego Harmonogramem;</w:t>
      </w:r>
    </w:p>
    <w:p w14:paraId="0A20ED1C" w14:textId="77777777" w:rsidR="00E830D8" w:rsidRPr="000E49EE" w:rsidRDefault="00D109D9" w:rsidP="002E06D5">
      <w:pPr>
        <w:pStyle w:val="Akapitzlist"/>
        <w:numPr>
          <w:ilvl w:val="0"/>
          <w:numId w:val="5"/>
        </w:numPr>
        <w:autoSpaceDE w:val="0"/>
        <w:spacing w:after="120" w:line="276" w:lineRule="auto"/>
        <w:ind w:left="709" w:hanging="425"/>
        <w:jc w:val="both"/>
        <w:rPr>
          <w:sz w:val="24"/>
          <w:szCs w:val="24"/>
        </w:rPr>
      </w:pPr>
      <w:r w:rsidRPr="000E49EE">
        <w:rPr>
          <w:sz w:val="24"/>
          <w:szCs w:val="24"/>
        </w:rPr>
        <w:t>segregowanych o kodach 200108 200201, nazwa odpadu: odpady zielone ulegające biodegradacji odbywać się będzie poprzez odbieranie wystawionych ww. odpadów przez właścicieli przed swoimi nieruchomościami co dwa tygodnie w okresie od 1 maja do 31 października, natomiast w okresie od 1 listopada do 30 kwietnia raz w miesiącu w systemie workowym, zgodnie z zatwierdzonym przez Zamawiającego Harmonogramem. Dodatkowo dla choinek wyznacza się termin odbioru w styczniu;</w:t>
      </w:r>
    </w:p>
    <w:p w14:paraId="2C34FC40" w14:textId="77777777" w:rsidR="00E830D8" w:rsidRPr="000E49EE" w:rsidRDefault="00B032A3" w:rsidP="002E06D5">
      <w:pPr>
        <w:pStyle w:val="Akapitzlist"/>
        <w:numPr>
          <w:ilvl w:val="0"/>
          <w:numId w:val="5"/>
        </w:numPr>
        <w:autoSpaceDE w:val="0"/>
        <w:spacing w:after="120" w:line="276" w:lineRule="auto"/>
        <w:ind w:left="709" w:hanging="425"/>
        <w:jc w:val="both"/>
        <w:rPr>
          <w:sz w:val="24"/>
          <w:szCs w:val="24"/>
        </w:rPr>
      </w:pPr>
      <w:r w:rsidRPr="000E49EE">
        <w:rPr>
          <w:sz w:val="24"/>
          <w:szCs w:val="24"/>
        </w:rPr>
        <w:t>segregowanych o kodzie 200307 odpady wielkogabarytowe, o kodzie 200136, nazwa odpadu: zużyte urządzenia elektryczne i elektroniczne inne niż wymienione w 200121, 200123, 200135,  o kodzie 200135*, nazwa odpadu: zużyte urządzenia elektryczne i elektroniczne inne niż wymienione w 200121 i 200123 zawierające niebezpieczne składniki, o kodzie: 160103 nazwa odpadu; zużyte opony,</w:t>
      </w:r>
      <w:r w:rsidR="00185584" w:rsidRPr="000E49EE">
        <w:rPr>
          <w:color w:val="auto"/>
          <w:sz w:val="24"/>
          <w:szCs w:val="24"/>
        </w:rPr>
        <w:t xml:space="preserve"> o kodzie 20 01 10, nazwa odpadu: odzież, o kodzie odpadu 20 01 11, nazwa odpadu: tekstylia,</w:t>
      </w:r>
      <w:r w:rsidRPr="000E49EE">
        <w:rPr>
          <w:sz w:val="24"/>
          <w:szCs w:val="24"/>
        </w:rPr>
        <w:t xml:space="preserve"> odbywać się będzie poprzez odbieranie wystawionych ww. odpadów </w:t>
      </w:r>
      <w:r w:rsidRPr="000E49EE">
        <w:rPr>
          <w:sz w:val="24"/>
          <w:szCs w:val="24"/>
        </w:rPr>
        <w:lastRenderedPageBreak/>
        <w:t xml:space="preserve">przez właścicieli przed swoimi nieruchomościami </w:t>
      </w:r>
      <w:r w:rsidR="005C1161">
        <w:rPr>
          <w:color w:val="auto"/>
          <w:sz w:val="24"/>
          <w:szCs w:val="24"/>
        </w:rPr>
        <w:t xml:space="preserve">dwa </w:t>
      </w:r>
      <w:r w:rsidRPr="000E49EE">
        <w:rPr>
          <w:color w:val="auto"/>
          <w:sz w:val="24"/>
          <w:szCs w:val="24"/>
        </w:rPr>
        <w:t>razy</w:t>
      </w:r>
      <w:r w:rsidRPr="000E49EE">
        <w:rPr>
          <w:sz w:val="24"/>
          <w:szCs w:val="24"/>
        </w:rPr>
        <w:t xml:space="preserve"> do roku w okresie od 1 marca do 30 listopada zgodnie z zatwierdzonym przez Zamawiającego Harmonogramem;</w:t>
      </w:r>
    </w:p>
    <w:p w14:paraId="07BDFC1E" w14:textId="77777777" w:rsidR="00E830D8" w:rsidRPr="000E49EE" w:rsidRDefault="00B032A3" w:rsidP="002E06D5">
      <w:pPr>
        <w:pStyle w:val="Akapitzlist"/>
        <w:numPr>
          <w:ilvl w:val="0"/>
          <w:numId w:val="5"/>
        </w:numPr>
        <w:autoSpaceDE w:val="0"/>
        <w:spacing w:after="120" w:line="276" w:lineRule="auto"/>
        <w:ind w:left="709" w:hanging="425"/>
        <w:jc w:val="both"/>
        <w:rPr>
          <w:sz w:val="24"/>
          <w:szCs w:val="24"/>
        </w:rPr>
      </w:pPr>
      <w:r w:rsidRPr="000E49EE">
        <w:rPr>
          <w:sz w:val="24"/>
          <w:szCs w:val="24"/>
        </w:rPr>
        <w:t xml:space="preserve">segregowanych o kodzie 170101 nazwa odpadu: </w:t>
      </w:r>
      <w:bookmarkStart w:id="3" w:name="_Hlk22127517"/>
      <w:r w:rsidRPr="000E49EE">
        <w:rPr>
          <w:sz w:val="24"/>
          <w:szCs w:val="24"/>
        </w:rPr>
        <w:t xml:space="preserve">odpady betonu oraz gruz betonowy </w:t>
      </w:r>
      <w:r w:rsidR="00EF0E87" w:rsidRPr="000E49EE">
        <w:rPr>
          <w:sz w:val="24"/>
          <w:szCs w:val="24"/>
        </w:rPr>
        <w:br/>
      </w:r>
      <w:r w:rsidRPr="000E49EE">
        <w:rPr>
          <w:sz w:val="24"/>
          <w:szCs w:val="24"/>
        </w:rPr>
        <w:t xml:space="preserve">z rozbiórek i remontów, o kodzie 170107 nazwa odpadu: zmieszane odpady z betonu, gruzu ceglanego, odpadowych materiałów ceramicznych i elementów wyposażenia </w:t>
      </w:r>
      <w:bookmarkEnd w:id="3"/>
      <w:r w:rsidRPr="000E49EE">
        <w:rPr>
          <w:sz w:val="24"/>
          <w:szCs w:val="24"/>
        </w:rPr>
        <w:t xml:space="preserve">inne niż wymienione w 170106, </w:t>
      </w:r>
      <w:bookmarkStart w:id="4" w:name="_Hlk22126772"/>
      <w:r w:rsidRPr="000E49EE">
        <w:rPr>
          <w:sz w:val="24"/>
          <w:szCs w:val="24"/>
        </w:rPr>
        <w:t>odbywać się będzie poprzez odbieranie wystawionych ww. odpadów przez właścicieli przed swoimi nieruchomościami (5 szt. na gospodarstwo domowe) dwa razy do roku w systemie workowym w okresie od 1 marca do 30 listopada zgodnie z zatwierdzonym przez Zamawiającego Harmonogramem;</w:t>
      </w:r>
      <w:bookmarkEnd w:id="4"/>
    </w:p>
    <w:p w14:paraId="1E7DCEB6" w14:textId="77777777" w:rsidR="00E830D8" w:rsidRPr="000E49EE" w:rsidRDefault="00D109D9" w:rsidP="002E06D5">
      <w:pPr>
        <w:pStyle w:val="Akapitzlist"/>
        <w:numPr>
          <w:ilvl w:val="0"/>
          <w:numId w:val="5"/>
        </w:numPr>
        <w:autoSpaceDE w:val="0"/>
        <w:spacing w:after="120" w:line="276" w:lineRule="auto"/>
        <w:ind w:left="709" w:hanging="425"/>
        <w:jc w:val="both"/>
        <w:rPr>
          <w:sz w:val="24"/>
          <w:szCs w:val="24"/>
        </w:rPr>
      </w:pPr>
      <w:r w:rsidRPr="000E49EE">
        <w:rPr>
          <w:sz w:val="24"/>
          <w:szCs w:val="24"/>
        </w:rPr>
        <w:t xml:space="preserve">o kodzie 200301;  niesegregowane (zmieszane) odpady komunalne w tym odpady pozostałe po segregowaniu przez mieszkańca odbywać  się będzie z pojemników, od właścicieli nieruchomości zabudowanej budynkiem mieszkalnym co dwa tygodnie zgodnie </w:t>
      </w:r>
      <w:r w:rsidR="00366F2F">
        <w:rPr>
          <w:sz w:val="24"/>
          <w:szCs w:val="24"/>
        </w:rPr>
        <w:br/>
      </w:r>
      <w:r w:rsidRPr="000E49EE">
        <w:rPr>
          <w:sz w:val="24"/>
          <w:szCs w:val="24"/>
        </w:rPr>
        <w:t>z zatwierdzonym harmonogramem,  przy czym odbieranie następuje w ten sam dzień tygodnia;</w:t>
      </w:r>
    </w:p>
    <w:p w14:paraId="5B6FDE5A" w14:textId="77777777" w:rsidR="00E830D8" w:rsidRPr="000E49EE" w:rsidRDefault="00D109D9" w:rsidP="002E06D5">
      <w:pPr>
        <w:pStyle w:val="Akapitzlist"/>
        <w:numPr>
          <w:ilvl w:val="0"/>
          <w:numId w:val="5"/>
        </w:numPr>
        <w:autoSpaceDE w:val="0"/>
        <w:spacing w:after="120" w:line="276" w:lineRule="auto"/>
        <w:ind w:left="709" w:hanging="425"/>
        <w:jc w:val="both"/>
        <w:rPr>
          <w:sz w:val="24"/>
          <w:szCs w:val="24"/>
        </w:rPr>
      </w:pPr>
      <w:r w:rsidRPr="000E49EE">
        <w:rPr>
          <w:sz w:val="24"/>
          <w:szCs w:val="24"/>
        </w:rPr>
        <w:t xml:space="preserve">inne niż wyżej wymienione frakcje zbierane w sposób selektywny (popiół) o kodzie </w:t>
      </w:r>
      <w:r w:rsidR="00185584" w:rsidRPr="000E49EE">
        <w:rPr>
          <w:sz w:val="24"/>
          <w:szCs w:val="24"/>
        </w:rPr>
        <w:br/>
      </w:r>
      <w:r w:rsidRPr="000E49EE">
        <w:rPr>
          <w:sz w:val="24"/>
          <w:szCs w:val="24"/>
        </w:rPr>
        <w:t xml:space="preserve">20 01 99 odbywać się będzie z pojemników rozstawionych przez Wykonawcę  przed posesjami nieruchomości, na których zamieszkują mieszkańcy na podstawie harmonogramu zatwierdzanego przez Zamawiającego co dwa tygodnie w okresie od </w:t>
      </w:r>
      <w:r w:rsidR="00185584" w:rsidRPr="000E49EE">
        <w:rPr>
          <w:sz w:val="24"/>
          <w:szCs w:val="24"/>
        </w:rPr>
        <w:br/>
      </w:r>
      <w:r w:rsidRPr="000E49EE">
        <w:rPr>
          <w:sz w:val="24"/>
          <w:szCs w:val="24"/>
        </w:rPr>
        <w:t xml:space="preserve">1 października do 30 kwietnia, natomiast w okresie od 1 maja do 30 września raz </w:t>
      </w:r>
      <w:r w:rsidR="00185584" w:rsidRPr="000E49EE">
        <w:rPr>
          <w:sz w:val="24"/>
          <w:szCs w:val="24"/>
        </w:rPr>
        <w:br/>
      </w:r>
      <w:r w:rsidRPr="000E49EE">
        <w:rPr>
          <w:sz w:val="24"/>
          <w:szCs w:val="24"/>
        </w:rPr>
        <w:t>w miesiącu;</w:t>
      </w:r>
    </w:p>
    <w:p w14:paraId="6DB21269" w14:textId="77777777" w:rsidR="00E830D8" w:rsidRPr="000E49EE" w:rsidRDefault="00D109D9" w:rsidP="002E06D5">
      <w:pPr>
        <w:pStyle w:val="Akapitzlist"/>
        <w:numPr>
          <w:ilvl w:val="0"/>
          <w:numId w:val="5"/>
        </w:numPr>
        <w:autoSpaceDE w:val="0"/>
        <w:spacing w:after="120" w:line="276" w:lineRule="auto"/>
        <w:ind w:left="709" w:hanging="425"/>
        <w:jc w:val="both"/>
        <w:rPr>
          <w:sz w:val="24"/>
          <w:szCs w:val="24"/>
        </w:rPr>
      </w:pPr>
      <w:r w:rsidRPr="000E49EE">
        <w:rPr>
          <w:sz w:val="24"/>
          <w:szCs w:val="24"/>
        </w:rPr>
        <w:t>Mycie i dezynfekcja pojemników na odpady – raz w roku w okresie letnim.</w:t>
      </w:r>
    </w:p>
    <w:p w14:paraId="63793FAD" w14:textId="77777777" w:rsidR="00B032A3" w:rsidRPr="000E49EE" w:rsidRDefault="00B032A3" w:rsidP="002E06D5">
      <w:pPr>
        <w:pStyle w:val="Akapitzlist"/>
        <w:numPr>
          <w:ilvl w:val="0"/>
          <w:numId w:val="5"/>
        </w:numPr>
        <w:autoSpaceDE w:val="0"/>
        <w:spacing w:after="120" w:line="276" w:lineRule="auto"/>
        <w:ind w:left="709" w:hanging="425"/>
        <w:jc w:val="both"/>
        <w:rPr>
          <w:sz w:val="24"/>
          <w:szCs w:val="24"/>
        </w:rPr>
      </w:pPr>
      <w:r w:rsidRPr="000E49EE">
        <w:rPr>
          <w:sz w:val="24"/>
          <w:szCs w:val="24"/>
        </w:rPr>
        <w:t>Obsługa festynu ekologicznego dla mieszkańców gminy Milejewo – raz w roku. Wykonawca zobowiązany będzie do dostarczenia, odbioru i transportu kontenerów KP-10 podczas festynu.</w:t>
      </w:r>
    </w:p>
    <w:p w14:paraId="3D8CC1AA" w14:textId="77777777" w:rsidR="00E830D8" w:rsidRPr="000E49EE" w:rsidRDefault="00B032A3" w:rsidP="004E3AC9">
      <w:pPr>
        <w:pStyle w:val="Akapitzlist"/>
        <w:numPr>
          <w:ilvl w:val="0"/>
          <w:numId w:val="47"/>
        </w:numPr>
        <w:spacing w:line="276" w:lineRule="auto"/>
        <w:ind w:left="284" w:hanging="284"/>
        <w:rPr>
          <w:sz w:val="24"/>
          <w:szCs w:val="24"/>
        </w:rPr>
      </w:pPr>
      <w:r w:rsidRPr="000E49EE">
        <w:rPr>
          <w:sz w:val="24"/>
          <w:szCs w:val="24"/>
        </w:rPr>
        <w:t xml:space="preserve">Wykonawca zobowiązany jest wyposażyć właścicieli nieruchomości jednorodzinnych w pojemniki do gromadzenia popiołu 110/120l w ilości ok. </w:t>
      </w:r>
      <w:r w:rsidR="007A1351" w:rsidRPr="000E49EE">
        <w:rPr>
          <w:sz w:val="24"/>
          <w:szCs w:val="24"/>
        </w:rPr>
        <w:t>6</w:t>
      </w:r>
      <w:r w:rsidRPr="000E49EE">
        <w:rPr>
          <w:sz w:val="24"/>
          <w:szCs w:val="24"/>
        </w:rPr>
        <w:t xml:space="preserve">00 szt. oraz budynki wielorodzinne </w:t>
      </w:r>
      <w:r w:rsidR="00EF0E87" w:rsidRPr="000E49EE">
        <w:rPr>
          <w:sz w:val="24"/>
          <w:szCs w:val="24"/>
        </w:rPr>
        <w:br/>
      </w:r>
      <w:r w:rsidRPr="000E49EE">
        <w:rPr>
          <w:sz w:val="24"/>
          <w:szCs w:val="24"/>
        </w:rPr>
        <w:t xml:space="preserve">w kontenery do gromadzenia popiołu KP – 2, KP-5,  KP – 7 ok. </w:t>
      </w:r>
      <w:r w:rsidR="007634F8" w:rsidRPr="000E49EE">
        <w:rPr>
          <w:sz w:val="24"/>
          <w:szCs w:val="24"/>
        </w:rPr>
        <w:t>50</w:t>
      </w:r>
      <w:r w:rsidRPr="000E49EE">
        <w:rPr>
          <w:sz w:val="24"/>
          <w:szCs w:val="24"/>
        </w:rPr>
        <w:t xml:space="preserve"> szt.</w:t>
      </w:r>
    </w:p>
    <w:p w14:paraId="5BEE6D39" w14:textId="77777777" w:rsidR="00D109D9" w:rsidRPr="000E49EE" w:rsidRDefault="00D109D9" w:rsidP="004E3AC9">
      <w:pPr>
        <w:pStyle w:val="Akapitzlist"/>
        <w:numPr>
          <w:ilvl w:val="0"/>
          <w:numId w:val="47"/>
        </w:numPr>
        <w:spacing w:line="276" w:lineRule="auto"/>
        <w:ind w:left="284" w:hanging="284"/>
        <w:rPr>
          <w:sz w:val="24"/>
          <w:szCs w:val="24"/>
        </w:rPr>
      </w:pPr>
      <w:r w:rsidRPr="000E49EE">
        <w:rPr>
          <w:sz w:val="24"/>
          <w:szCs w:val="24"/>
        </w:rPr>
        <w:t>Harmonogram odbierania odpadów komunalnych od właścicieli nieruchomości:</w:t>
      </w:r>
    </w:p>
    <w:p w14:paraId="64E11512" w14:textId="77777777" w:rsidR="00D109D9" w:rsidRPr="000E49EE" w:rsidRDefault="00D109D9" w:rsidP="004E3AC9">
      <w:pPr>
        <w:numPr>
          <w:ilvl w:val="0"/>
          <w:numId w:val="3"/>
        </w:numPr>
        <w:tabs>
          <w:tab w:val="left" w:pos="426"/>
          <w:tab w:val="left" w:pos="709"/>
        </w:tabs>
        <w:autoSpaceDE w:val="0"/>
        <w:spacing w:after="120" w:line="276" w:lineRule="auto"/>
        <w:ind w:left="426" w:hanging="142"/>
        <w:jc w:val="both"/>
        <w:rPr>
          <w:sz w:val="24"/>
          <w:szCs w:val="24"/>
        </w:rPr>
      </w:pPr>
      <w:r w:rsidRPr="000E49EE">
        <w:rPr>
          <w:sz w:val="24"/>
          <w:szCs w:val="24"/>
        </w:rPr>
        <w:t xml:space="preserve">Wykonawca, po zawarciu umowy, na podstawie danych - załącznik nr 1 do wzoru Umowy – </w:t>
      </w:r>
      <w:r w:rsidR="004E3AC9">
        <w:rPr>
          <w:sz w:val="24"/>
          <w:szCs w:val="24"/>
        </w:rPr>
        <w:tab/>
      </w:r>
      <w:r w:rsidRPr="009D2489">
        <w:rPr>
          <w:color w:val="auto"/>
          <w:sz w:val="24"/>
          <w:szCs w:val="24"/>
        </w:rPr>
        <w:t xml:space="preserve">ZAŁĄCZNIK NR </w:t>
      </w:r>
      <w:r w:rsidR="00366F2F">
        <w:rPr>
          <w:color w:val="auto"/>
          <w:sz w:val="24"/>
          <w:szCs w:val="24"/>
        </w:rPr>
        <w:t xml:space="preserve">6 </w:t>
      </w:r>
      <w:r w:rsidRPr="009D2489">
        <w:rPr>
          <w:color w:val="auto"/>
          <w:sz w:val="24"/>
          <w:szCs w:val="24"/>
        </w:rPr>
        <w:t>do</w:t>
      </w:r>
      <w:r w:rsidRPr="000E49EE">
        <w:rPr>
          <w:color w:val="FF0000"/>
          <w:sz w:val="24"/>
          <w:szCs w:val="24"/>
        </w:rPr>
        <w:t xml:space="preserve"> </w:t>
      </w:r>
      <w:r w:rsidRPr="000E49EE">
        <w:rPr>
          <w:sz w:val="24"/>
          <w:szCs w:val="24"/>
        </w:rPr>
        <w:t xml:space="preserve">SWZ - zapozna się w terenie z przedmiotem zamówienia, zaktualizuje </w:t>
      </w:r>
      <w:r w:rsidR="004E3AC9">
        <w:rPr>
          <w:sz w:val="24"/>
          <w:szCs w:val="24"/>
        </w:rPr>
        <w:tab/>
      </w:r>
      <w:r w:rsidRPr="000E49EE">
        <w:rPr>
          <w:sz w:val="24"/>
          <w:szCs w:val="24"/>
        </w:rPr>
        <w:t xml:space="preserve">dane o miejscach/Punktach Gromadzenia Odpadów i pojemnikach oraz uzupełni dane </w:t>
      </w:r>
      <w:r w:rsidR="00366F2F">
        <w:rPr>
          <w:sz w:val="24"/>
          <w:szCs w:val="24"/>
        </w:rPr>
        <w:br/>
      </w:r>
      <w:r w:rsidR="004E3AC9">
        <w:rPr>
          <w:sz w:val="24"/>
          <w:szCs w:val="24"/>
        </w:rPr>
        <w:tab/>
      </w:r>
      <w:r w:rsidRPr="000E49EE">
        <w:rPr>
          <w:sz w:val="24"/>
          <w:szCs w:val="24"/>
        </w:rPr>
        <w:t>o nieruchomościach nie ujętych przez Zamawiającego;</w:t>
      </w:r>
    </w:p>
    <w:p w14:paraId="29F24CED" w14:textId="77777777" w:rsidR="00D109D9" w:rsidRPr="000E49EE" w:rsidRDefault="00D109D9" w:rsidP="004E3AC9">
      <w:pPr>
        <w:numPr>
          <w:ilvl w:val="0"/>
          <w:numId w:val="3"/>
        </w:numPr>
        <w:tabs>
          <w:tab w:val="left" w:pos="426"/>
          <w:tab w:val="left" w:pos="709"/>
        </w:tabs>
        <w:autoSpaceDE w:val="0"/>
        <w:spacing w:after="120" w:line="276" w:lineRule="auto"/>
        <w:ind w:left="426" w:hanging="142"/>
        <w:jc w:val="both"/>
        <w:rPr>
          <w:sz w:val="24"/>
          <w:szCs w:val="24"/>
        </w:rPr>
      </w:pPr>
      <w:r w:rsidRPr="000E49EE">
        <w:rPr>
          <w:sz w:val="24"/>
          <w:szCs w:val="24"/>
        </w:rPr>
        <w:t>Wykonawca, po zawarciu umowy zapozna się z obowiązującym na dzień 3</w:t>
      </w:r>
      <w:r w:rsidR="00BA3C50" w:rsidRPr="000E49EE">
        <w:rPr>
          <w:sz w:val="24"/>
          <w:szCs w:val="24"/>
        </w:rPr>
        <w:t>1</w:t>
      </w:r>
      <w:r w:rsidRPr="000E49EE">
        <w:rPr>
          <w:sz w:val="24"/>
          <w:szCs w:val="24"/>
        </w:rPr>
        <w:t xml:space="preserve"> </w:t>
      </w:r>
      <w:r w:rsidR="00BA3C50" w:rsidRPr="000E49EE">
        <w:rPr>
          <w:sz w:val="24"/>
          <w:szCs w:val="24"/>
        </w:rPr>
        <w:t>grudnia</w:t>
      </w:r>
      <w:r w:rsidR="006D5AB6" w:rsidRPr="000E49EE">
        <w:rPr>
          <w:sz w:val="24"/>
          <w:szCs w:val="24"/>
        </w:rPr>
        <w:br/>
      </w:r>
      <w:r w:rsidR="004E3AC9">
        <w:rPr>
          <w:sz w:val="24"/>
          <w:szCs w:val="24"/>
        </w:rPr>
        <w:tab/>
      </w:r>
      <w:r w:rsidRPr="000E49EE">
        <w:rPr>
          <w:sz w:val="24"/>
          <w:szCs w:val="24"/>
        </w:rPr>
        <w:t>20</w:t>
      </w:r>
      <w:r w:rsidR="006D5AB6" w:rsidRPr="000E49EE">
        <w:rPr>
          <w:sz w:val="24"/>
          <w:szCs w:val="24"/>
        </w:rPr>
        <w:t>2</w:t>
      </w:r>
      <w:r w:rsidR="00185584" w:rsidRPr="000E49EE">
        <w:rPr>
          <w:sz w:val="24"/>
          <w:szCs w:val="24"/>
        </w:rPr>
        <w:t>5</w:t>
      </w:r>
      <w:r w:rsidR="006D5AB6" w:rsidRPr="000E49EE">
        <w:rPr>
          <w:sz w:val="24"/>
          <w:szCs w:val="24"/>
        </w:rPr>
        <w:t xml:space="preserve"> </w:t>
      </w:r>
      <w:r w:rsidRPr="000E49EE">
        <w:rPr>
          <w:sz w:val="24"/>
          <w:szCs w:val="24"/>
        </w:rPr>
        <w:t xml:space="preserve">r. harmonogramem i jeżeli wystąpi taka konieczność sporządzi dla wszystkich </w:t>
      </w:r>
      <w:r w:rsidR="004E3AC9">
        <w:rPr>
          <w:sz w:val="24"/>
          <w:szCs w:val="24"/>
        </w:rPr>
        <w:tab/>
      </w:r>
      <w:r w:rsidRPr="000E49EE">
        <w:rPr>
          <w:sz w:val="24"/>
          <w:szCs w:val="24"/>
        </w:rPr>
        <w:t xml:space="preserve">nieruchomości korekty Harmonogramu odbierania odpadów komunalnych </w:t>
      </w:r>
      <w:r w:rsidR="00EF0E87" w:rsidRPr="000E49EE">
        <w:rPr>
          <w:sz w:val="24"/>
          <w:szCs w:val="24"/>
        </w:rPr>
        <w:br/>
      </w:r>
      <w:r w:rsidR="004E3AC9">
        <w:rPr>
          <w:sz w:val="24"/>
          <w:szCs w:val="24"/>
        </w:rPr>
        <w:tab/>
      </w:r>
      <w:r w:rsidRPr="000E49EE">
        <w:rPr>
          <w:sz w:val="24"/>
          <w:szCs w:val="24"/>
        </w:rPr>
        <w:t xml:space="preserve">z uwzględnieniem obowiązujących dotychczas dni tygodnia/miesiąca odbioru poszczególnych </w:t>
      </w:r>
      <w:r w:rsidR="004E3AC9">
        <w:rPr>
          <w:sz w:val="24"/>
          <w:szCs w:val="24"/>
        </w:rPr>
        <w:tab/>
      </w:r>
      <w:r w:rsidRPr="000E49EE">
        <w:rPr>
          <w:sz w:val="24"/>
          <w:szCs w:val="24"/>
        </w:rPr>
        <w:t>rodzajów odpadów komunalnych:</w:t>
      </w:r>
    </w:p>
    <w:p w14:paraId="4F7DDD77" w14:textId="77777777" w:rsidR="00D109D9" w:rsidRPr="000E49EE" w:rsidRDefault="00D109D9" w:rsidP="004E3AC9">
      <w:pPr>
        <w:pStyle w:val="Akapitzlist"/>
        <w:numPr>
          <w:ilvl w:val="0"/>
          <w:numId w:val="34"/>
        </w:numPr>
        <w:tabs>
          <w:tab w:val="left" w:pos="1134"/>
        </w:tabs>
        <w:autoSpaceDE w:val="0"/>
        <w:spacing w:after="120" w:line="276" w:lineRule="auto"/>
        <w:ind w:left="851" w:hanging="142"/>
        <w:jc w:val="both"/>
        <w:rPr>
          <w:sz w:val="24"/>
          <w:szCs w:val="24"/>
        </w:rPr>
      </w:pPr>
      <w:r w:rsidRPr="000E49EE">
        <w:rPr>
          <w:sz w:val="24"/>
          <w:szCs w:val="24"/>
        </w:rPr>
        <w:t>pozostałe po segregowaniu przez mieszkańca odpady komunalne/nie segregowane odpady komunalne,</w:t>
      </w:r>
    </w:p>
    <w:p w14:paraId="2AA5EF01" w14:textId="77777777" w:rsidR="00D109D9" w:rsidRPr="000E49EE" w:rsidRDefault="00D109D9" w:rsidP="004E3AC9">
      <w:pPr>
        <w:pStyle w:val="Akapitzlist"/>
        <w:numPr>
          <w:ilvl w:val="0"/>
          <w:numId w:val="34"/>
        </w:numPr>
        <w:tabs>
          <w:tab w:val="left" w:pos="1134"/>
        </w:tabs>
        <w:autoSpaceDE w:val="0"/>
        <w:spacing w:after="120" w:line="276" w:lineRule="auto"/>
        <w:ind w:left="851" w:hanging="142"/>
        <w:jc w:val="both"/>
        <w:rPr>
          <w:sz w:val="24"/>
          <w:szCs w:val="24"/>
        </w:rPr>
      </w:pPr>
      <w:r w:rsidRPr="000E49EE">
        <w:rPr>
          <w:sz w:val="24"/>
          <w:szCs w:val="24"/>
        </w:rPr>
        <w:t>papier i tektura,</w:t>
      </w:r>
    </w:p>
    <w:p w14:paraId="3ACECBDC" w14:textId="77777777" w:rsidR="00D109D9" w:rsidRPr="000E49EE" w:rsidRDefault="00D109D9" w:rsidP="004E3AC9">
      <w:pPr>
        <w:pStyle w:val="Akapitzlist"/>
        <w:numPr>
          <w:ilvl w:val="0"/>
          <w:numId w:val="34"/>
        </w:numPr>
        <w:tabs>
          <w:tab w:val="left" w:pos="1134"/>
        </w:tabs>
        <w:autoSpaceDE w:val="0"/>
        <w:spacing w:after="120" w:line="276" w:lineRule="auto"/>
        <w:ind w:left="851" w:hanging="142"/>
        <w:jc w:val="both"/>
        <w:rPr>
          <w:sz w:val="24"/>
          <w:szCs w:val="24"/>
        </w:rPr>
      </w:pPr>
      <w:r w:rsidRPr="000E49EE">
        <w:rPr>
          <w:sz w:val="24"/>
          <w:szCs w:val="24"/>
        </w:rPr>
        <w:t>opakowania ze szkła,</w:t>
      </w:r>
    </w:p>
    <w:p w14:paraId="2A6F903D" w14:textId="77777777" w:rsidR="00D109D9" w:rsidRPr="000E49EE" w:rsidRDefault="00D109D9" w:rsidP="004E3AC9">
      <w:pPr>
        <w:pStyle w:val="Akapitzlist"/>
        <w:numPr>
          <w:ilvl w:val="0"/>
          <w:numId w:val="34"/>
        </w:numPr>
        <w:tabs>
          <w:tab w:val="left" w:pos="1134"/>
        </w:tabs>
        <w:autoSpaceDE w:val="0"/>
        <w:spacing w:after="120" w:line="276" w:lineRule="auto"/>
        <w:ind w:left="851" w:hanging="142"/>
        <w:jc w:val="both"/>
        <w:rPr>
          <w:sz w:val="24"/>
          <w:szCs w:val="24"/>
        </w:rPr>
      </w:pPr>
      <w:r w:rsidRPr="000E49EE">
        <w:rPr>
          <w:sz w:val="24"/>
          <w:szCs w:val="24"/>
        </w:rPr>
        <w:t xml:space="preserve">opakowania z tworzywa sztucznego, metalu oraz pozostałych wielomateriałowych </w:t>
      </w:r>
      <w:r w:rsidR="004E3AC9">
        <w:rPr>
          <w:sz w:val="24"/>
          <w:szCs w:val="24"/>
        </w:rPr>
        <w:tab/>
      </w:r>
      <w:r w:rsidRPr="000E49EE">
        <w:rPr>
          <w:sz w:val="24"/>
          <w:szCs w:val="24"/>
        </w:rPr>
        <w:t>odpadów opakowaniowych,</w:t>
      </w:r>
    </w:p>
    <w:p w14:paraId="14FD3B6B" w14:textId="77777777" w:rsidR="00D109D9" w:rsidRPr="000E49EE" w:rsidRDefault="00D109D9" w:rsidP="004E3AC9">
      <w:pPr>
        <w:pStyle w:val="Akapitzlist"/>
        <w:numPr>
          <w:ilvl w:val="0"/>
          <w:numId w:val="34"/>
        </w:numPr>
        <w:tabs>
          <w:tab w:val="left" w:pos="1134"/>
        </w:tabs>
        <w:autoSpaceDE w:val="0"/>
        <w:spacing w:after="120" w:line="276" w:lineRule="auto"/>
        <w:ind w:left="851" w:hanging="142"/>
        <w:jc w:val="both"/>
        <w:rPr>
          <w:sz w:val="24"/>
          <w:szCs w:val="24"/>
        </w:rPr>
      </w:pPr>
      <w:r w:rsidRPr="000E49EE">
        <w:rPr>
          <w:sz w:val="24"/>
          <w:szCs w:val="24"/>
        </w:rPr>
        <w:t>zielone i kuchenne ulegające biodegradacji,</w:t>
      </w:r>
    </w:p>
    <w:p w14:paraId="51DD47BE" w14:textId="77777777" w:rsidR="00D109D9" w:rsidRPr="000E49EE" w:rsidRDefault="00D109D9" w:rsidP="004E3AC9">
      <w:pPr>
        <w:pStyle w:val="Akapitzlist"/>
        <w:numPr>
          <w:ilvl w:val="0"/>
          <w:numId w:val="34"/>
        </w:numPr>
        <w:tabs>
          <w:tab w:val="left" w:pos="1134"/>
        </w:tabs>
        <w:autoSpaceDE w:val="0"/>
        <w:spacing w:after="120" w:line="276" w:lineRule="auto"/>
        <w:ind w:left="851" w:hanging="142"/>
        <w:jc w:val="both"/>
        <w:rPr>
          <w:sz w:val="24"/>
          <w:szCs w:val="24"/>
        </w:rPr>
      </w:pPr>
      <w:r w:rsidRPr="000E49EE">
        <w:rPr>
          <w:sz w:val="24"/>
          <w:szCs w:val="24"/>
        </w:rPr>
        <w:lastRenderedPageBreak/>
        <w:t>popiół,</w:t>
      </w:r>
    </w:p>
    <w:p w14:paraId="311635FE" w14:textId="77777777" w:rsidR="00AF233C" w:rsidRDefault="00AF233C" w:rsidP="004E3AC9">
      <w:pPr>
        <w:numPr>
          <w:ilvl w:val="0"/>
          <w:numId w:val="34"/>
        </w:numPr>
        <w:tabs>
          <w:tab w:val="left" w:pos="1134"/>
        </w:tabs>
        <w:ind w:left="851" w:hanging="142"/>
        <w:jc w:val="both"/>
        <w:rPr>
          <w:sz w:val="24"/>
          <w:szCs w:val="24"/>
        </w:rPr>
      </w:pPr>
      <w:r w:rsidRPr="000E49EE">
        <w:rPr>
          <w:sz w:val="24"/>
          <w:szCs w:val="24"/>
        </w:rPr>
        <w:t>odzież,</w:t>
      </w:r>
    </w:p>
    <w:p w14:paraId="3C220F51" w14:textId="77777777" w:rsidR="00366F2F" w:rsidRPr="000E49EE" w:rsidRDefault="00366F2F" w:rsidP="00366F2F">
      <w:pPr>
        <w:ind w:left="851"/>
        <w:jc w:val="both"/>
        <w:rPr>
          <w:sz w:val="24"/>
          <w:szCs w:val="24"/>
        </w:rPr>
      </w:pPr>
    </w:p>
    <w:p w14:paraId="01B25931" w14:textId="77777777" w:rsidR="00AF233C" w:rsidRPr="000E49EE" w:rsidRDefault="00AF233C" w:rsidP="004E3AC9">
      <w:pPr>
        <w:pStyle w:val="Akapitzlist"/>
        <w:numPr>
          <w:ilvl w:val="0"/>
          <w:numId w:val="34"/>
        </w:numPr>
        <w:tabs>
          <w:tab w:val="left" w:pos="1134"/>
        </w:tabs>
        <w:autoSpaceDE w:val="0"/>
        <w:spacing w:after="120"/>
        <w:ind w:left="851" w:hanging="142"/>
        <w:jc w:val="both"/>
        <w:rPr>
          <w:sz w:val="24"/>
          <w:szCs w:val="24"/>
        </w:rPr>
      </w:pPr>
      <w:r w:rsidRPr="000E49EE">
        <w:rPr>
          <w:sz w:val="24"/>
          <w:szCs w:val="24"/>
        </w:rPr>
        <w:t>tekstylia,</w:t>
      </w:r>
    </w:p>
    <w:p w14:paraId="32145A35" w14:textId="77777777" w:rsidR="00D109D9" w:rsidRPr="000E49EE" w:rsidRDefault="00D109D9" w:rsidP="004E3AC9">
      <w:pPr>
        <w:pStyle w:val="Akapitzlist"/>
        <w:numPr>
          <w:ilvl w:val="0"/>
          <w:numId w:val="34"/>
        </w:numPr>
        <w:tabs>
          <w:tab w:val="left" w:pos="1134"/>
          <w:tab w:val="left" w:pos="1276"/>
        </w:tabs>
        <w:autoSpaceDE w:val="0"/>
        <w:spacing w:after="120" w:line="276" w:lineRule="auto"/>
        <w:ind w:left="851" w:hanging="142"/>
        <w:jc w:val="both"/>
        <w:rPr>
          <w:sz w:val="24"/>
          <w:szCs w:val="24"/>
        </w:rPr>
      </w:pPr>
      <w:r w:rsidRPr="000E49EE">
        <w:rPr>
          <w:sz w:val="24"/>
          <w:szCs w:val="24"/>
        </w:rPr>
        <w:t xml:space="preserve">odpady wielkogabarytowe, zużyte urządzenia elektryczne i elektroniczne, zużyte opony – </w:t>
      </w:r>
      <w:r w:rsidR="004E3AC9">
        <w:rPr>
          <w:sz w:val="24"/>
          <w:szCs w:val="24"/>
        </w:rPr>
        <w:tab/>
      </w:r>
      <w:r w:rsidRPr="000E49EE">
        <w:rPr>
          <w:sz w:val="24"/>
          <w:szCs w:val="24"/>
        </w:rPr>
        <w:t>według terminów zaproponowanych przez Zamawiającego</w:t>
      </w:r>
      <w:r w:rsidR="00AF233C" w:rsidRPr="000E49EE">
        <w:rPr>
          <w:sz w:val="24"/>
          <w:szCs w:val="24"/>
        </w:rPr>
        <w:t>,</w:t>
      </w:r>
    </w:p>
    <w:p w14:paraId="51D57FF1" w14:textId="77777777" w:rsidR="00BA3C50" w:rsidRPr="000E49EE" w:rsidRDefault="00BA3C50" w:rsidP="004E3AC9">
      <w:pPr>
        <w:pStyle w:val="Akapitzlist"/>
        <w:numPr>
          <w:ilvl w:val="0"/>
          <w:numId w:val="34"/>
        </w:numPr>
        <w:tabs>
          <w:tab w:val="left" w:pos="1134"/>
        </w:tabs>
        <w:autoSpaceDE w:val="0"/>
        <w:spacing w:after="120" w:line="276" w:lineRule="auto"/>
        <w:ind w:left="851" w:hanging="142"/>
        <w:jc w:val="both"/>
        <w:rPr>
          <w:sz w:val="24"/>
          <w:szCs w:val="24"/>
        </w:rPr>
      </w:pPr>
      <w:r w:rsidRPr="000E49EE">
        <w:rPr>
          <w:sz w:val="24"/>
          <w:szCs w:val="24"/>
        </w:rPr>
        <w:t xml:space="preserve">odpady betonu oraz gruz betonowy z rozbiórek i remontów, zmieszane odpady </w:t>
      </w:r>
      <w:r w:rsidR="00EF0E87" w:rsidRPr="000E49EE">
        <w:rPr>
          <w:sz w:val="24"/>
          <w:szCs w:val="24"/>
        </w:rPr>
        <w:br/>
      </w:r>
      <w:r w:rsidR="004E3AC9">
        <w:rPr>
          <w:sz w:val="24"/>
          <w:szCs w:val="24"/>
        </w:rPr>
        <w:tab/>
      </w:r>
      <w:r w:rsidRPr="000E49EE">
        <w:rPr>
          <w:sz w:val="24"/>
          <w:szCs w:val="24"/>
        </w:rPr>
        <w:t xml:space="preserve">z betonu, gruzu ceglanego, odpadowych materiałów ceramicznych i elementów </w:t>
      </w:r>
      <w:r w:rsidR="004E3AC9">
        <w:rPr>
          <w:sz w:val="24"/>
          <w:szCs w:val="24"/>
        </w:rPr>
        <w:tab/>
      </w:r>
      <w:r w:rsidRPr="000E49EE">
        <w:rPr>
          <w:sz w:val="24"/>
          <w:szCs w:val="24"/>
        </w:rPr>
        <w:t>wyposażenia</w:t>
      </w:r>
      <w:r w:rsidR="00AF233C" w:rsidRPr="000E49EE">
        <w:rPr>
          <w:sz w:val="24"/>
          <w:szCs w:val="24"/>
        </w:rPr>
        <w:t>.</w:t>
      </w:r>
    </w:p>
    <w:p w14:paraId="069A257C" w14:textId="77777777" w:rsidR="00D109D9" w:rsidRPr="000E49EE" w:rsidRDefault="009E137A" w:rsidP="00993074">
      <w:pPr>
        <w:pStyle w:val="Akapitzlist"/>
        <w:numPr>
          <w:ilvl w:val="0"/>
          <w:numId w:val="47"/>
        </w:numPr>
        <w:autoSpaceDE w:val="0"/>
        <w:spacing w:after="120" w:line="276" w:lineRule="auto"/>
        <w:ind w:left="284" w:hanging="284"/>
        <w:jc w:val="both"/>
        <w:rPr>
          <w:sz w:val="24"/>
          <w:szCs w:val="24"/>
        </w:rPr>
      </w:pPr>
      <w:r w:rsidRPr="000E49EE">
        <w:rPr>
          <w:sz w:val="24"/>
          <w:szCs w:val="24"/>
        </w:rPr>
        <w:t>C</w:t>
      </w:r>
      <w:r w:rsidR="00D109D9" w:rsidRPr="000E49EE">
        <w:rPr>
          <w:sz w:val="24"/>
          <w:szCs w:val="24"/>
        </w:rPr>
        <w:t>zę</w:t>
      </w:r>
      <w:r w:rsidRPr="000E49EE">
        <w:rPr>
          <w:sz w:val="24"/>
          <w:szCs w:val="24"/>
        </w:rPr>
        <w:t>stotliwość odbioru odpadów komunalnych:</w:t>
      </w:r>
    </w:p>
    <w:p w14:paraId="629CACDC" w14:textId="77777777" w:rsidR="00D109D9" w:rsidRPr="000E49EE" w:rsidRDefault="00D109D9" w:rsidP="004E3AC9">
      <w:pPr>
        <w:pStyle w:val="Akapitzlist"/>
        <w:numPr>
          <w:ilvl w:val="0"/>
          <w:numId w:val="35"/>
        </w:numPr>
        <w:autoSpaceDE w:val="0"/>
        <w:spacing w:after="120" w:line="276" w:lineRule="auto"/>
        <w:ind w:left="709" w:hanging="425"/>
        <w:jc w:val="both"/>
        <w:rPr>
          <w:sz w:val="24"/>
          <w:szCs w:val="24"/>
        </w:rPr>
      </w:pPr>
      <w:r w:rsidRPr="000E49EE">
        <w:rPr>
          <w:sz w:val="24"/>
          <w:szCs w:val="24"/>
        </w:rPr>
        <w:t>raz w tygodniu  oznacza  – stały dzień tygodnia, z wyjątkiem soboty i niedzieli,</w:t>
      </w:r>
    </w:p>
    <w:p w14:paraId="2FA05135" w14:textId="77777777" w:rsidR="00D109D9" w:rsidRPr="000E49EE" w:rsidRDefault="00D109D9" w:rsidP="004E3AC9">
      <w:pPr>
        <w:pStyle w:val="Akapitzlist"/>
        <w:numPr>
          <w:ilvl w:val="0"/>
          <w:numId w:val="35"/>
        </w:numPr>
        <w:autoSpaceDE w:val="0"/>
        <w:spacing w:after="120" w:line="276" w:lineRule="auto"/>
        <w:ind w:left="709" w:hanging="425"/>
        <w:jc w:val="both"/>
        <w:rPr>
          <w:sz w:val="24"/>
          <w:szCs w:val="24"/>
        </w:rPr>
      </w:pPr>
      <w:r w:rsidRPr="000E49EE">
        <w:rPr>
          <w:sz w:val="24"/>
          <w:szCs w:val="24"/>
        </w:rPr>
        <w:t>dwa razy w tygodniu –nie obowiązuje w czasie realizacji zamówienia,</w:t>
      </w:r>
    </w:p>
    <w:p w14:paraId="34583D90" w14:textId="77777777" w:rsidR="00D109D9" w:rsidRPr="000E49EE" w:rsidRDefault="00D109D9" w:rsidP="004E3AC9">
      <w:pPr>
        <w:pStyle w:val="Akapitzlist"/>
        <w:numPr>
          <w:ilvl w:val="0"/>
          <w:numId w:val="35"/>
        </w:numPr>
        <w:autoSpaceDE w:val="0"/>
        <w:spacing w:after="120" w:line="276" w:lineRule="auto"/>
        <w:ind w:left="709" w:hanging="425"/>
        <w:jc w:val="both"/>
        <w:rPr>
          <w:sz w:val="24"/>
          <w:szCs w:val="24"/>
        </w:rPr>
      </w:pPr>
      <w:r w:rsidRPr="000E49EE">
        <w:rPr>
          <w:sz w:val="24"/>
          <w:szCs w:val="24"/>
        </w:rPr>
        <w:t>co dwa tygodnie oznacza – co 14 dni,</w:t>
      </w:r>
    </w:p>
    <w:p w14:paraId="383E98F3" w14:textId="77777777" w:rsidR="009E137A" w:rsidRPr="000E49EE" w:rsidRDefault="00D109D9" w:rsidP="004E3AC9">
      <w:pPr>
        <w:pStyle w:val="Akapitzlist"/>
        <w:numPr>
          <w:ilvl w:val="0"/>
          <w:numId w:val="35"/>
        </w:numPr>
        <w:autoSpaceDE w:val="0"/>
        <w:spacing w:after="120" w:line="276" w:lineRule="auto"/>
        <w:ind w:left="709" w:hanging="425"/>
        <w:jc w:val="both"/>
        <w:rPr>
          <w:sz w:val="24"/>
          <w:szCs w:val="24"/>
        </w:rPr>
      </w:pPr>
      <w:r w:rsidRPr="000E49EE">
        <w:rPr>
          <w:sz w:val="24"/>
          <w:szCs w:val="24"/>
        </w:rPr>
        <w:t>jeden  raz w miesiącu  –  oznacza ten sam dzień tygodnia w tym samym  kolejnym  tygodniu miesiąca ; np. pierwszy, drugi, trzeci wtorek miesiąca;</w:t>
      </w:r>
    </w:p>
    <w:p w14:paraId="547E81BC" w14:textId="77777777" w:rsidR="009E137A" w:rsidRPr="000E49EE" w:rsidRDefault="00D109D9" w:rsidP="004E3AC9">
      <w:pPr>
        <w:pStyle w:val="Akapitzlist"/>
        <w:numPr>
          <w:ilvl w:val="0"/>
          <w:numId w:val="35"/>
        </w:numPr>
        <w:autoSpaceDE w:val="0"/>
        <w:spacing w:after="120" w:line="276" w:lineRule="auto"/>
        <w:ind w:left="709" w:hanging="425"/>
        <w:jc w:val="both"/>
        <w:rPr>
          <w:sz w:val="24"/>
          <w:szCs w:val="24"/>
        </w:rPr>
      </w:pPr>
      <w:r w:rsidRPr="000E49EE">
        <w:rPr>
          <w:sz w:val="24"/>
          <w:szCs w:val="24"/>
        </w:rPr>
        <w:t>w przypadku, gdy odbiór przypada na dzień ustawowo wolny od pracy, wówczas Wykonawca dokona odbioru odpadów w  dniu następnym lub poprzedzającym;</w:t>
      </w:r>
    </w:p>
    <w:p w14:paraId="1443F2E0" w14:textId="77777777" w:rsidR="009E137A" w:rsidRPr="000E49EE" w:rsidRDefault="00D109D9" w:rsidP="004E3AC9">
      <w:pPr>
        <w:pStyle w:val="Akapitzlist"/>
        <w:numPr>
          <w:ilvl w:val="0"/>
          <w:numId w:val="35"/>
        </w:numPr>
        <w:autoSpaceDE w:val="0"/>
        <w:spacing w:after="120" w:line="276" w:lineRule="auto"/>
        <w:ind w:left="851" w:hanging="567"/>
        <w:jc w:val="both"/>
        <w:rPr>
          <w:sz w:val="24"/>
          <w:szCs w:val="24"/>
        </w:rPr>
      </w:pPr>
      <w:r w:rsidRPr="000E49EE">
        <w:rPr>
          <w:sz w:val="24"/>
          <w:szCs w:val="24"/>
        </w:rPr>
        <w:t>w uzasadnionych przypadkach, wynikających z nieprzewidzianych przez Wykonawcę okoliczności dopuszcza się jednorazową zmianę obowiązujących w Harmonogramie terminów odbioru odpadów komunalnych pod warunkiem, że Wykonawca poinformuje Zamawiającego telefonicznie lub e-mailem oraz właścicieli nieruchomości o zmianie terminu odbioru odpadów komunalnych;</w:t>
      </w:r>
    </w:p>
    <w:p w14:paraId="0DC92C3B" w14:textId="77777777" w:rsidR="009E137A" w:rsidRPr="000E49EE" w:rsidRDefault="00D109D9" w:rsidP="004E3AC9">
      <w:pPr>
        <w:pStyle w:val="Akapitzlist"/>
        <w:numPr>
          <w:ilvl w:val="0"/>
          <w:numId w:val="35"/>
        </w:numPr>
        <w:autoSpaceDE w:val="0"/>
        <w:spacing w:after="120" w:line="276" w:lineRule="auto"/>
        <w:ind w:left="851" w:hanging="567"/>
        <w:jc w:val="both"/>
        <w:rPr>
          <w:sz w:val="24"/>
          <w:szCs w:val="24"/>
        </w:rPr>
      </w:pPr>
      <w:r w:rsidRPr="000E49EE">
        <w:rPr>
          <w:sz w:val="24"/>
          <w:szCs w:val="24"/>
        </w:rPr>
        <w:t xml:space="preserve">Harmonogram powinien być sformułowany w sposób przejrzysty i zrozumiały; nie może zawierać dodatkowych informacji nie związanych z przedmiotem zamówienia; </w:t>
      </w:r>
    </w:p>
    <w:p w14:paraId="79B29764" w14:textId="77777777" w:rsidR="009E137A" w:rsidRPr="000E49EE" w:rsidRDefault="00D109D9" w:rsidP="004E3AC9">
      <w:pPr>
        <w:pStyle w:val="Akapitzlist"/>
        <w:numPr>
          <w:ilvl w:val="0"/>
          <w:numId w:val="35"/>
        </w:numPr>
        <w:autoSpaceDE w:val="0"/>
        <w:spacing w:after="120" w:line="276" w:lineRule="auto"/>
        <w:ind w:left="851" w:hanging="567"/>
        <w:jc w:val="both"/>
        <w:rPr>
          <w:sz w:val="24"/>
          <w:szCs w:val="24"/>
        </w:rPr>
      </w:pPr>
      <w:r w:rsidRPr="000E49EE">
        <w:rPr>
          <w:sz w:val="24"/>
          <w:szCs w:val="24"/>
        </w:rPr>
        <w:t>Wykonawca zamieści na własnej stronie internetowej, w terminie 3 dni kalendarzowych od zatwierdzenia przez Zamawiającego Harmonogramu z podziałem na poszczególne rodzaje odpadów komunalnych i będzie udostępniał go przez cały okres trwania umowy oraz zaktualizuje harmonogram, po każdej akceptacji Zamawiającego;</w:t>
      </w:r>
    </w:p>
    <w:p w14:paraId="5366CDDD" w14:textId="77777777" w:rsidR="00D109D9" w:rsidRPr="000E49EE" w:rsidRDefault="00D109D9" w:rsidP="004E3AC9">
      <w:pPr>
        <w:pStyle w:val="Akapitzlist"/>
        <w:numPr>
          <w:ilvl w:val="0"/>
          <w:numId w:val="35"/>
        </w:numPr>
        <w:autoSpaceDE w:val="0"/>
        <w:spacing w:after="120" w:line="276" w:lineRule="auto"/>
        <w:ind w:left="851" w:hanging="567"/>
        <w:jc w:val="both"/>
        <w:rPr>
          <w:sz w:val="24"/>
          <w:szCs w:val="24"/>
        </w:rPr>
      </w:pPr>
      <w:r w:rsidRPr="000E49EE">
        <w:rPr>
          <w:sz w:val="24"/>
          <w:szCs w:val="24"/>
        </w:rPr>
        <w:t xml:space="preserve">Wykonawca dostarczy zarządcom nieruchomości oraz mieszkańcom zamieszkałym </w:t>
      </w:r>
      <w:r w:rsidR="00ED34F4">
        <w:rPr>
          <w:sz w:val="24"/>
          <w:szCs w:val="24"/>
        </w:rPr>
        <w:br/>
      </w:r>
      <w:r w:rsidRPr="000E49EE">
        <w:rPr>
          <w:sz w:val="24"/>
          <w:szCs w:val="24"/>
        </w:rPr>
        <w:t>w zabudowie jednorodzinnej wykazanym w załączniku nr 1 do umowy, zatwierdzony przez Zamawiającego Harmonogram w terminie 5 dni kalendarzowych od zatwierdzenia go przez Zamawiającego. Harmonogram będzie uwzględniał podział na odbierane frakcje odpadów komunalnych.</w:t>
      </w:r>
    </w:p>
    <w:p w14:paraId="29F47EEA" w14:textId="77777777" w:rsidR="00D109D9" w:rsidRPr="000E49EE" w:rsidRDefault="00D109D9" w:rsidP="004E3AC9">
      <w:pPr>
        <w:numPr>
          <w:ilvl w:val="0"/>
          <w:numId w:val="47"/>
        </w:numPr>
        <w:tabs>
          <w:tab w:val="left" w:pos="426"/>
        </w:tabs>
        <w:autoSpaceDE w:val="0"/>
        <w:spacing w:after="120" w:line="276" w:lineRule="auto"/>
        <w:ind w:left="284" w:hanging="284"/>
        <w:jc w:val="both"/>
        <w:rPr>
          <w:sz w:val="24"/>
          <w:szCs w:val="24"/>
        </w:rPr>
      </w:pPr>
      <w:r w:rsidRPr="000E49EE">
        <w:rPr>
          <w:sz w:val="24"/>
          <w:szCs w:val="24"/>
        </w:rPr>
        <w:t>Pojemniki do gromadzenia odpadów, z których Wykonawca zobowiązany jest odbierać odpady komunalne:</w:t>
      </w:r>
    </w:p>
    <w:p w14:paraId="23B59281" w14:textId="77777777" w:rsidR="00BA3C50" w:rsidRPr="000E49EE" w:rsidRDefault="0040384F" w:rsidP="004E3AC9">
      <w:pPr>
        <w:numPr>
          <w:ilvl w:val="0"/>
          <w:numId w:val="4"/>
        </w:numPr>
        <w:tabs>
          <w:tab w:val="left" w:pos="426"/>
        </w:tabs>
        <w:autoSpaceDE w:val="0"/>
        <w:spacing w:after="120" w:line="276" w:lineRule="auto"/>
        <w:ind w:left="851" w:hanging="567"/>
        <w:jc w:val="both"/>
        <w:rPr>
          <w:sz w:val="24"/>
          <w:szCs w:val="24"/>
        </w:rPr>
      </w:pPr>
      <w:r w:rsidRPr="000E49EE">
        <w:rPr>
          <w:sz w:val="24"/>
          <w:szCs w:val="24"/>
        </w:rPr>
        <w:t xml:space="preserve">Wykonawca odbierający odpady komunalne od właścicieli nieruchomości, przez cały okres realizacji zamówienia, zobowiązany jest zaopatrzyć właścicieli nieruchomości zamieszkałych w pojemniki do gromadzenia popiołu w ilości ok 600 szt., </w:t>
      </w:r>
      <w:r w:rsidRPr="000E49EE">
        <w:rPr>
          <w:color w:val="auto"/>
          <w:sz w:val="24"/>
          <w:szCs w:val="24"/>
        </w:rPr>
        <w:t>kontenerów do gromadzenia popiołów KP–2, KP–5, KP–7, KP-10 ok. 50 szt.,</w:t>
      </w:r>
      <w:r w:rsidRPr="000E49EE">
        <w:rPr>
          <w:color w:val="FF0000"/>
          <w:sz w:val="24"/>
          <w:szCs w:val="24"/>
        </w:rPr>
        <w:t xml:space="preserve"> </w:t>
      </w:r>
      <w:r w:rsidRPr="000E49EE">
        <w:rPr>
          <w:sz w:val="24"/>
          <w:szCs w:val="24"/>
        </w:rPr>
        <w:t>worki do gromadzenia odpadów komunalnych w ilości umożliwiającej zapewnienie właściwej segregacji (worek za worek)</w:t>
      </w:r>
      <w:r w:rsidR="00213748" w:rsidRPr="000E49EE">
        <w:rPr>
          <w:sz w:val="24"/>
          <w:szCs w:val="24"/>
        </w:rPr>
        <w:t>,</w:t>
      </w:r>
      <w:r w:rsidR="00213748" w:rsidRPr="000E49EE">
        <w:rPr>
          <w:color w:val="auto"/>
          <w:sz w:val="24"/>
          <w:szCs w:val="24"/>
        </w:rPr>
        <w:t xml:space="preserve"> worki na odpady tekstylne (4 szt. na gospodarstwo domowe) oraz worki na gruz (5 szt. na gospodarstwo </w:t>
      </w:r>
      <w:r w:rsidR="00213748" w:rsidRPr="000E49EE">
        <w:rPr>
          <w:color w:val="auto"/>
          <w:sz w:val="24"/>
          <w:szCs w:val="24"/>
        </w:rPr>
        <w:lastRenderedPageBreak/>
        <w:t>domowe)</w:t>
      </w:r>
      <w:r w:rsidRPr="000E49EE">
        <w:rPr>
          <w:sz w:val="24"/>
          <w:szCs w:val="24"/>
        </w:rPr>
        <w:t xml:space="preserve"> oraz worki na gruz (5 szt. na gospodarstwo domowe). Właściciele nieruchomości zobowiązani są do posiadania pojemników na odpady zmieszane</w:t>
      </w:r>
      <w:r w:rsidR="00B2518E" w:rsidRPr="000E49EE">
        <w:rPr>
          <w:sz w:val="24"/>
          <w:szCs w:val="24"/>
        </w:rPr>
        <w:t xml:space="preserve"> </w:t>
      </w:r>
      <w:r w:rsidRPr="000E49EE">
        <w:rPr>
          <w:sz w:val="24"/>
          <w:szCs w:val="24"/>
        </w:rPr>
        <w:t>o pojemności 110 l lub 120 l;</w:t>
      </w:r>
    </w:p>
    <w:p w14:paraId="07C21AE2" w14:textId="77777777" w:rsidR="00D109D9" w:rsidRPr="000E49EE" w:rsidRDefault="00D109D9" w:rsidP="004E3AC9">
      <w:pPr>
        <w:numPr>
          <w:ilvl w:val="0"/>
          <w:numId w:val="4"/>
        </w:numPr>
        <w:tabs>
          <w:tab w:val="left" w:pos="426"/>
        </w:tabs>
        <w:autoSpaceDE w:val="0"/>
        <w:spacing w:after="120" w:line="276" w:lineRule="auto"/>
        <w:ind w:left="851" w:hanging="567"/>
        <w:jc w:val="both"/>
        <w:rPr>
          <w:sz w:val="24"/>
          <w:szCs w:val="24"/>
        </w:rPr>
      </w:pPr>
      <w:r w:rsidRPr="000E49EE">
        <w:rPr>
          <w:sz w:val="24"/>
          <w:szCs w:val="24"/>
        </w:rPr>
        <w:t>Rodzaje pojemników i worków do zbierania odpadów komunalnych gromadzonych selektywnie:</w:t>
      </w:r>
    </w:p>
    <w:p w14:paraId="3C8E1689" w14:textId="77777777" w:rsidR="00D109D9" w:rsidRPr="000E49EE" w:rsidRDefault="00D109D9" w:rsidP="004E3AC9">
      <w:pPr>
        <w:pStyle w:val="Akapitzlist"/>
        <w:numPr>
          <w:ilvl w:val="0"/>
          <w:numId w:val="36"/>
        </w:numPr>
        <w:tabs>
          <w:tab w:val="left" w:pos="426"/>
        </w:tabs>
        <w:autoSpaceDE w:val="0"/>
        <w:spacing w:after="120" w:line="276" w:lineRule="auto"/>
        <w:ind w:left="1276" w:hanging="425"/>
        <w:jc w:val="both"/>
        <w:rPr>
          <w:sz w:val="24"/>
          <w:szCs w:val="24"/>
        </w:rPr>
      </w:pPr>
      <w:r w:rsidRPr="000E49EE">
        <w:rPr>
          <w:sz w:val="24"/>
          <w:szCs w:val="24"/>
        </w:rPr>
        <w:t>pojemniki metalowe (na kółkach) na popiół</w:t>
      </w:r>
      <w:r w:rsidR="00BA3C50" w:rsidRPr="000E49EE">
        <w:rPr>
          <w:sz w:val="24"/>
          <w:szCs w:val="24"/>
        </w:rPr>
        <w:t xml:space="preserve"> 110/120l,</w:t>
      </w:r>
      <w:r w:rsidRPr="000E49EE">
        <w:rPr>
          <w:sz w:val="24"/>
          <w:szCs w:val="24"/>
        </w:rPr>
        <w:t>,</w:t>
      </w:r>
    </w:p>
    <w:p w14:paraId="320355B8" w14:textId="77777777" w:rsidR="009E137A" w:rsidRPr="000E49EE" w:rsidRDefault="00D109D9" w:rsidP="004E3AC9">
      <w:pPr>
        <w:pStyle w:val="Akapitzlist"/>
        <w:numPr>
          <w:ilvl w:val="0"/>
          <w:numId w:val="36"/>
        </w:numPr>
        <w:tabs>
          <w:tab w:val="left" w:pos="426"/>
        </w:tabs>
        <w:autoSpaceDE w:val="0"/>
        <w:spacing w:after="120" w:line="276" w:lineRule="auto"/>
        <w:ind w:left="1276" w:hanging="425"/>
        <w:jc w:val="both"/>
        <w:rPr>
          <w:sz w:val="24"/>
          <w:szCs w:val="24"/>
        </w:rPr>
      </w:pPr>
      <w:r w:rsidRPr="000E49EE">
        <w:rPr>
          <w:sz w:val="24"/>
          <w:szCs w:val="24"/>
        </w:rPr>
        <w:t>worki o pojemności:</w:t>
      </w:r>
    </w:p>
    <w:p w14:paraId="44FC466A" w14:textId="77777777" w:rsidR="00D109D9" w:rsidRPr="000E49EE" w:rsidRDefault="00D109D9" w:rsidP="004E3AC9">
      <w:pPr>
        <w:pStyle w:val="Akapitzlist"/>
        <w:numPr>
          <w:ilvl w:val="0"/>
          <w:numId w:val="37"/>
        </w:numPr>
        <w:tabs>
          <w:tab w:val="left" w:pos="426"/>
        </w:tabs>
        <w:autoSpaceDE w:val="0"/>
        <w:spacing w:after="120" w:line="276" w:lineRule="auto"/>
        <w:ind w:left="1701" w:hanging="425"/>
        <w:jc w:val="both"/>
        <w:rPr>
          <w:sz w:val="24"/>
          <w:szCs w:val="24"/>
        </w:rPr>
      </w:pPr>
      <w:r w:rsidRPr="000E49EE">
        <w:rPr>
          <w:sz w:val="24"/>
          <w:szCs w:val="24"/>
        </w:rPr>
        <w:t xml:space="preserve">70/80 litrów -  opakowania ze szkła; </w:t>
      </w:r>
    </w:p>
    <w:p w14:paraId="1D2630CB" w14:textId="77777777" w:rsidR="00D109D9" w:rsidRPr="000E49EE" w:rsidRDefault="00D109D9" w:rsidP="004E3AC9">
      <w:pPr>
        <w:pStyle w:val="Akapitzlist"/>
        <w:numPr>
          <w:ilvl w:val="0"/>
          <w:numId w:val="37"/>
        </w:numPr>
        <w:autoSpaceDE w:val="0"/>
        <w:spacing w:after="120" w:line="276" w:lineRule="auto"/>
        <w:ind w:left="1701" w:hanging="425"/>
        <w:jc w:val="both"/>
        <w:rPr>
          <w:sz w:val="24"/>
          <w:szCs w:val="24"/>
        </w:rPr>
      </w:pPr>
      <w:r w:rsidRPr="000E49EE">
        <w:rPr>
          <w:sz w:val="24"/>
          <w:szCs w:val="24"/>
        </w:rPr>
        <w:t xml:space="preserve">110 litrów/120 litrów -  papier i tektura, opakowania z tworzyw sztucznych lub metalu, pozostałych wielomateriałowych opakowań, odpady zielone i ulegające biodegradacji; </w:t>
      </w:r>
    </w:p>
    <w:p w14:paraId="5D2A9EE1" w14:textId="77777777" w:rsidR="00BA3C50" w:rsidRPr="000E49EE" w:rsidRDefault="00BA3C50" w:rsidP="004E3AC9">
      <w:pPr>
        <w:pStyle w:val="Akapitzlist"/>
        <w:numPr>
          <w:ilvl w:val="0"/>
          <w:numId w:val="37"/>
        </w:numPr>
        <w:autoSpaceDE w:val="0"/>
        <w:spacing w:after="120" w:line="276" w:lineRule="auto"/>
        <w:ind w:left="1701" w:hanging="425"/>
        <w:jc w:val="both"/>
        <w:rPr>
          <w:sz w:val="24"/>
          <w:szCs w:val="24"/>
        </w:rPr>
      </w:pPr>
      <w:r w:rsidRPr="000E49EE">
        <w:rPr>
          <w:sz w:val="24"/>
          <w:szCs w:val="24"/>
        </w:rPr>
        <w:t>80l/50 kg – worki na gruz;</w:t>
      </w:r>
    </w:p>
    <w:p w14:paraId="471E145A" w14:textId="77777777" w:rsidR="00D109D9" w:rsidRPr="000E49EE" w:rsidRDefault="00D109D9" w:rsidP="004E3AC9">
      <w:pPr>
        <w:pStyle w:val="Akapitzlist"/>
        <w:numPr>
          <w:ilvl w:val="0"/>
          <w:numId w:val="36"/>
        </w:numPr>
        <w:tabs>
          <w:tab w:val="left" w:pos="426"/>
        </w:tabs>
        <w:autoSpaceDE w:val="0"/>
        <w:spacing w:after="120" w:line="276" w:lineRule="auto"/>
        <w:ind w:left="1276" w:hanging="425"/>
        <w:jc w:val="both"/>
        <w:rPr>
          <w:sz w:val="24"/>
          <w:szCs w:val="24"/>
        </w:rPr>
      </w:pPr>
      <w:r w:rsidRPr="000E49EE">
        <w:rPr>
          <w:sz w:val="24"/>
          <w:szCs w:val="24"/>
        </w:rPr>
        <w:t>wskazane pojemniki, oraz worki foliowe powinny spełniać wymagania obowiązujących Polskich Norm lub posiadają deklarację zgodności wystawioną przez producenta;</w:t>
      </w:r>
    </w:p>
    <w:p w14:paraId="67FF88C6" w14:textId="77777777" w:rsidR="00D109D9" w:rsidRPr="000E49EE" w:rsidRDefault="00D109D9" w:rsidP="004E3AC9">
      <w:pPr>
        <w:numPr>
          <w:ilvl w:val="0"/>
          <w:numId w:val="36"/>
        </w:numPr>
        <w:tabs>
          <w:tab w:val="left" w:pos="426"/>
        </w:tabs>
        <w:autoSpaceDE w:val="0"/>
        <w:spacing w:after="120" w:line="276" w:lineRule="auto"/>
        <w:ind w:left="1276" w:hanging="425"/>
        <w:jc w:val="both"/>
        <w:rPr>
          <w:sz w:val="24"/>
          <w:szCs w:val="24"/>
        </w:rPr>
      </w:pPr>
      <w:r w:rsidRPr="000E49EE">
        <w:rPr>
          <w:sz w:val="24"/>
          <w:szCs w:val="24"/>
        </w:rPr>
        <w:t xml:space="preserve">pojemniki i worki do selektywnego zbierania odpadów, swoją kolorystyką </w:t>
      </w:r>
      <w:r w:rsidR="00EF0E87" w:rsidRPr="000E49EE">
        <w:rPr>
          <w:sz w:val="24"/>
          <w:szCs w:val="24"/>
        </w:rPr>
        <w:br/>
      </w:r>
      <w:r w:rsidRPr="000E49EE">
        <w:rPr>
          <w:sz w:val="24"/>
          <w:szCs w:val="24"/>
        </w:rPr>
        <w:t>i umieszczonym napisem odpowiadają następującemu przeznaczeniu:</w:t>
      </w:r>
    </w:p>
    <w:p w14:paraId="512F0A17" w14:textId="77777777" w:rsidR="00D109D9" w:rsidRPr="000E49EE" w:rsidRDefault="00D109D9" w:rsidP="004815B8">
      <w:pPr>
        <w:pStyle w:val="Akapitzlist"/>
        <w:numPr>
          <w:ilvl w:val="0"/>
          <w:numId w:val="38"/>
        </w:numPr>
        <w:autoSpaceDE w:val="0"/>
        <w:spacing w:after="120" w:line="276" w:lineRule="auto"/>
        <w:ind w:left="1701" w:hanging="425"/>
        <w:jc w:val="both"/>
        <w:rPr>
          <w:sz w:val="24"/>
          <w:szCs w:val="24"/>
        </w:rPr>
      </w:pPr>
      <w:r w:rsidRPr="000E49EE">
        <w:rPr>
          <w:sz w:val="24"/>
          <w:szCs w:val="24"/>
        </w:rPr>
        <w:t>niebieski (papier)           -  do gromadzenie papieru i tektury,</w:t>
      </w:r>
    </w:p>
    <w:p w14:paraId="14A2FF5B" w14:textId="77777777" w:rsidR="00D109D9" w:rsidRPr="000E49EE" w:rsidRDefault="00D109D9" w:rsidP="004815B8">
      <w:pPr>
        <w:pStyle w:val="Akapitzlist"/>
        <w:numPr>
          <w:ilvl w:val="0"/>
          <w:numId w:val="38"/>
        </w:numPr>
        <w:autoSpaceDE w:val="0"/>
        <w:spacing w:after="120" w:line="276" w:lineRule="auto"/>
        <w:ind w:left="1701" w:hanging="425"/>
        <w:jc w:val="both"/>
        <w:rPr>
          <w:sz w:val="24"/>
          <w:szCs w:val="24"/>
        </w:rPr>
      </w:pPr>
      <w:r w:rsidRPr="000E49EE">
        <w:rPr>
          <w:sz w:val="24"/>
          <w:szCs w:val="24"/>
        </w:rPr>
        <w:t xml:space="preserve">zielony (szkło)               -  do gromadzenia opakowań ze szkła, </w:t>
      </w:r>
    </w:p>
    <w:p w14:paraId="4C2B0838" w14:textId="77777777" w:rsidR="00D109D9" w:rsidRPr="000E49EE" w:rsidRDefault="00D109D9" w:rsidP="004815B8">
      <w:pPr>
        <w:pStyle w:val="Akapitzlist"/>
        <w:numPr>
          <w:ilvl w:val="0"/>
          <w:numId w:val="38"/>
        </w:numPr>
        <w:autoSpaceDE w:val="0"/>
        <w:spacing w:after="120" w:line="276" w:lineRule="auto"/>
        <w:ind w:left="1701" w:hanging="425"/>
        <w:jc w:val="both"/>
        <w:rPr>
          <w:sz w:val="24"/>
          <w:szCs w:val="24"/>
        </w:rPr>
      </w:pPr>
      <w:r w:rsidRPr="000E49EE">
        <w:rPr>
          <w:sz w:val="24"/>
          <w:szCs w:val="24"/>
        </w:rPr>
        <w:t>żółty (tworzywa sztuczne) -  do gromadzenia opakowań z tworzyw sztucznych, metalu  oraz pozostałych wielomateriałowych opakowań,</w:t>
      </w:r>
    </w:p>
    <w:p w14:paraId="29E73518" w14:textId="77777777" w:rsidR="00D109D9" w:rsidRPr="000E49EE" w:rsidRDefault="00D109D9" w:rsidP="004815B8">
      <w:pPr>
        <w:pStyle w:val="Akapitzlist"/>
        <w:numPr>
          <w:ilvl w:val="0"/>
          <w:numId w:val="38"/>
        </w:numPr>
        <w:autoSpaceDE w:val="0"/>
        <w:spacing w:after="120" w:line="276" w:lineRule="auto"/>
        <w:ind w:left="1701" w:hanging="425"/>
        <w:jc w:val="both"/>
        <w:rPr>
          <w:sz w:val="24"/>
          <w:szCs w:val="24"/>
        </w:rPr>
      </w:pPr>
      <w:r w:rsidRPr="000E49EE">
        <w:rPr>
          <w:sz w:val="24"/>
          <w:szCs w:val="24"/>
        </w:rPr>
        <w:t>brązowy - do gromadzenia odpadów zielonych ulegających biodegradacji</w:t>
      </w:r>
      <w:r w:rsidR="00E0765D" w:rsidRPr="000E49EE">
        <w:rPr>
          <w:sz w:val="24"/>
          <w:szCs w:val="24"/>
        </w:rPr>
        <w:t>,</w:t>
      </w:r>
    </w:p>
    <w:p w14:paraId="25ECB103" w14:textId="77777777" w:rsidR="00E0765D" w:rsidRDefault="00E0765D" w:rsidP="004815B8">
      <w:pPr>
        <w:numPr>
          <w:ilvl w:val="0"/>
          <w:numId w:val="38"/>
        </w:numPr>
        <w:ind w:left="1701" w:hanging="425"/>
        <w:jc w:val="both"/>
        <w:rPr>
          <w:color w:val="auto"/>
          <w:sz w:val="24"/>
          <w:szCs w:val="24"/>
        </w:rPr>
      </w:pPr>
      <w:r w:rsidRPr="000E49EE">
        <w:rPr>
          <w:color w:val="auto"/>
          <w:sz w:val="24"/>
          <w:szCs w:val="24"/>
        </w:rPr>
        <w:t>bezbarwny/przezroczysty  – do gromadzenia odpadów tekstylnych i odzieży;</w:t>
      </w:r>
    </w:p>
    <w:p w14:paraId="044F8B06" w14:textId="77777777" w:rsidR="00366F2F" w:rsidRPr="000E49EE" w:rsidRDefault="00366F2F" w:rsidP="00366F2F">
      <w:pPr>
        <w:ind w:left="1919"/>
        <w:jc w:val="both"/>
        <w:rPr>
          <w:color w:val="auto"/>
          <w:sz w:val="24"/>
          <w:szCs w:val="24"/>
        </w:rPr>
      </w:pPr>
    </w:p>
    <w:p w14:paraId="7A950ADE" w14:textId="77777777" w:rsidR="00D109D9" w:rsidRPr="000E49EE" w:rsidRDefault="00D109D9" w:rsidP="004815B8">
      <w:pPr>
        <w:numPr>
          <w:ilvl w:val="0"/>
          <w:numId w:val="36"/>
        </w:numPr>
        <w:tabs>
          <w:tab w:val="left" w:pos="426"/>
        </w:tabs>
        <w:autoSpaceDE w:val="0"/>
        <w:spacing w:after="120" w:line="276" w:lineRule="auto"/>
        <w:ind w:left="1276" w:hanging="425"/>
        <w:jc w:val="both"/>
        <w:rPr>
          <w:sz w:val="24"/>
          <w:szCs w:val="24"/>
        </w:rPr>
      </w:pPr>
      <w:r w:rsidRPr="000E49EE">
        <w:rPr>
          <w:sz w:val="24"/>
          <w:szCs w:val="24"/>
        </w:rPr>
        <w:t>odpady komunalne będą odbierane z pojemników przystosowanych do gromadzenia tych odpadów lub z worków o grubości dostosowanej do ilości i rodzaju odpadów wykluczających rozerwanie się;</w:t>
      </w:r>
    </w:p>
    <w:p w14:paraId="42CECE80" w14:textId="77777777" w:rsidR="00D109D9" w:rsidRPr="000E49EE" w:rsidRDefault="00D109D9" w:rsidP="004815B8">
      <w:pPr>
        <w:numPr>
          <w:ilvl w:val="0"/>
          <w:numId w:val="36"/>
        </w:numPr>
        <w:tabs>
          <w:tab w:val="left" w:pos="426"/>
        </w:tabs>
        <w:autoSpaceDE w:val="0"/>
        <w:spacing w:after="120" w:line="276" w:lineRule="auto"/>
        <w:ind w:left="1276" w:hanging="425"/>
        <w:jc w:val="both"/>
        <w:rPr>
          <w:sz w:val="24"/>
          <w:szCs w:val="24"/>
        </w:rPr>
      </w:pPr>
      <w:r w:rsidRPr="000E49EE">
        <w:rPr>
          <w:sz w:val="24"/>
          <w:szCs w:val="24"/>
        </w:rPr>
        <w:t>Wykonawca w celu uniknięcia nieuzasadnionych roszczeń ze strony właścicieli nieruchomości powinien własnym staraniem i na własny koszt przed rozpoczęciem opróżniania pojemników przeprowadzić ocenę stanu pojemników;</w:t>
      </w:r>
    </w:p>
    <w:p w14:paraId="12D4D50D" w14:textId="77777777" w:rsidR="00D109D9" w:rsidRPr="000E49EE" w:rsidRDefault="00D109D9" w:rsidP="004815B8">
      <w:pPr>
        <w:numPr>
          <w:ilvl w:val="0"/>
          <w:numId w:val="36"/>
        </w:numPr>
        <w:tabs>
          <w:tab w:val="left" w:pos="426"/>
        </w:tabs>
        <w:autoSpaceDE w:val="0"/>
        <w:spacing w:after="120" w:line="276" w:lineRule="auto"/>
        <w:ind w:left="1276" w:hanging="425"/>
        <w:jc w:val="both"/>
        <w:rPr>
          <w:sz w:val="24"/>
          <w:szCs w:val="24"/>
        </w:rPr>
      </w:pPr>
      <w:r w:rsidRPr="000E49EE">
        <w:rPr>
          <w:sz w:val="24"/>
          <w:szCs w:val="24"/>
        </w:rPr>
        <w:t>Wykonawca zobowiązany jest wymienić pojemnik do gromadzenia popiołu na nowy jeżeli jego zły stan techniczny uniemożliwia dalsze wykorzystywanie go do gromadzenia odpadów i nie wynika z niewłaściwego użytkowania przez właściciela nieruchomości;</w:t>
      </w:r>
    </w:p>
    <w:p w14:paraId="09FE1151" w14:textId="3A2F9244" w:rsidR="00D109D9" w:rsidRPr="000E49EE" w:rsidRDefault="00D109D9" w:rsidP="004815B8">
      <w:pPr>
        <w:numPr>
          <w:ilvl w:val="0"/>
          <w:numId w:val="36"/>
        </w:numPr>
        <w:tabs>
          <w:tab w:val="left" w:pos="426"/>
        </w:tabs>
        <w:autoSpaceDE w:val="0"/>
        <w:spacing w:after="120" w:line="276" w:lineRule="auto"/>
        <w:ind w:left="1276" w:hanging="425"/>
        <w:jc w:val="both"/>
        <w:rPr>
          <w:sz w:val="24"/>
          <w:szCs w:val="24"/>
        </w:rPr>
      </w:pPr>
      <w:r w:rsidRPr="000E49EE">
        <w:rPr>
          <w:sz w:val="24"/>
          <w:szCs w:val="24"/>
        </w:rPr>
        <w:t>Wykonawca będzie prowadził przegląd pojemników 2 razy w roku i w uzasadnionych przypadkach poinformuje o konieczności ich wymian, a w przypadku pojemników do gromadzenia popiołu dokona wymiany na własny koszt;</w:t>
      </w:r>
    </w:p>
    <w:p w14:paraId="72EB0FBD" w14:textId="77777777" w:rsidR="00D109D9" w:rsidRPr="000E49EE" w:rsidRDefault="00D109D9" w:rsidP="004815B8">
      <w:pPr>
        <w:numPr>
          <w:ilvl w:val="0"/>
          <w:numId w:val="36"/>
        </w:numPr>
        <w:tabs>
          <w:tab w:val="left" w:pos="426"/>
        </w:tabs>
        <w:autoSpaceDE w:val="0"/>
        <w:spacing w:after="120" w:line="276" w:lineRule="auto"/>
        <w:ind w:left="1276" w:hanging="425"/>
        <w:jc w:val="both"/>
        <w:rPr>
          <w:sz w:val="24"/>
          <w:szCs w:val="24"/>
        </w:rPr>
      </w:pPr>
      <w:r w:rsidRPr="000E49EE">
        <w:rPr>
          <w:sz w:val="24"/>
          <w:szCs w:val="24"/>
        </w:rPr>
        <w:t>Wykonawca zobowiązany jest udokumentować na żądanie Zamawiającego przed podpisaniem umowy posiadanie pojemników do gromadzenia popiołu i worków zgodnie z wymaganiami zamawiającego;</w:t>
      </w:r>
    </w:p>
    <w:p w14:paraId="3EC7B228" w14:textId="77777777" w:rsidR="00D109D9" w:rsidRPr="000E49EE" w:rsidRDefault="00D109D9" w:rsidP="004815B8">
      <w:pPr>
        <w:numPr>
          <w:ilvl w:val="0"/>
          <w:numId w:val="36"/>
        </w:numPr>
        <w:tabs>
          <w:tab w:val="left" w:pos="426"/>
        </w:tabs>
        <w:autoSpaceDE w:val="0"/>
        <w:spacing w:after="120" w:line="276" w:lineRule="auto"/>
        <w:ind w:left="1276" w:hanging="425"/>
        <w:jc w:val="both"/>
        <w:rPr>
          <w:sz w:val="24"/>
          <w:szCs w:val="24"/>
        </w:rPr>
      </w:pPr>
      <w:r w:rsidRPr="000E49EE">
        <w:rPr>
          <w:sz w:val="24"/>
          <w:szCs w:val="24"/>
        </w:rPr>
        <w:t xml:space="preserve">Wykonawca wyposaży nieruchomości w pojemniki do gromadzenia popiołu oraz </w:t>
      </w:r>
      <w:r w:rsidR="00366F2F">
        <w:rPr>
          <w:sz w:val="24"/>
          <w:szCs w:val="24"/>
        </w:rPr>
        <w:br/>
      </w:r>
      <w:r w:rsidRPr="000E49EE">
        <w:rPr>
          <w:sz w:val="24"/>
          <w:szCs w:val="24"/>
        </w:rPr>
        <w:t>w worki do selektywnego zbierania odpadów, najpóźniej na 3 dni kalendarzowe przed terminem wskazanym w umowie jako dzień rozpoczęcia świadczenia usługi;</w:t>
      </w:r>
    </w:p>
    <w:p w14:paraId="0E0A82F9" w14:textId="77777777" w:rsidR="00D109D9" w:rsidRPr="000E49EE" w:rsidRDefault="00D109D9" w:rsidP="004815B8">
      <w:pPr>
        <w:numPr>
          <w:ilvl w:val="0"/>
          <w:numId w:val="36"/>
        </w:numPr>
        <w:tabs>
          <w:tab w:val="left" w:pos="426"/>
        </w:tabs>
        <w:autoSpaceDE w:val="0"/>
        <w:spacing w:after="120" w:line="276" w:lineRule="auto"/>
        <w:ind w:left="1276" w:hanging="425"/>
        <w:jc w:val="both"/>
        <w:rPr>
          <w:b/>
          <w:sz w:val="24"/>
          <w:szCs w:val="24"/>
        </w:rPr>
      </w:pPr>
      <w:r w:rsidRPr="000E49EE">
        <w:rPr>
          <w:sz w:val="24"/>
          <w:szCs w:val="24"/>
        </w:rPr>
        <w:lastRenderedPageBreak/>
        <w:t>Wykonawca po zakończeniu umowy nie zabierze pojemników do gromadzenia popiołu nie wcześniej niż zostaną ustawione nowe pojemniki przez nowego wykonawcę i nie później niż 3 dni po zakończeniu umowy i wystawieniu pojemników przez nowego wykonawcę.</w:t>
      </w:r>
    </w:p>
    <w:p w14:paraId="444F4726" w14:textId="77777777" w:rsidR="00D109D9" w:rsidRPr="000E49EE" w:rsidRDefault="00D109D9" w:rsidP="004815B8">
      <w:pPr>
        <w:numPr>
          <w:ilvl w:val="0"/>
          <w:numId w:val="47"/>
        </w:numPr>
        <w:tabs>
          <w:tab w:val="left" w:pos="284"/>
        </w:tabs>
        <w:autoSpaceDE w:val="0"/>
        <w:spacing w:after="120" w:line="276" w:lineRule="auto"/>
        <w:ind w:left="284" w:hanging="284"/>
        <w:jc w:val="both"/>
        <w:rPr>
          <w:sz w:val="24"/>
          <w:szCs w:val="24"/>
        </w:rPr>
      </w:pPr>
      <w:r w:rsidRPr="000E49EE">
        <w:rPr>
          <w:sz w:val="24"/>
          <w:szCs w:val="24"/>
        </w:rPr>
        <w:t>Wymagania dla pojazdów i urządzeń, którymi Wykonawca ma obowiązek realizować  przedmiot zamówienia:</w:t>
      </w:r>
    </w:p>
    <w:p w14:paraId="30695B97" w14:textId="77777777" w:rsidR="00D109D9" w:rsidRPr="000E49EE" w:rsidRDefault="00D109D9" w:rsidP="004815B8">
      <w:pPr>
        <w:pStyle w:val="Akapitzlist"/>
        <w:numPr>
          <w:ilvl w:val="0"/>
          <w:numId w:val="39"/>
        </w:numPr>
        <w:tabs>
          <w:tab w:val="left" w:pos="426"/>
        </w:tabs>
        <w:autoSpaceDE w:val="0"/>
        <w:spacing w:after="120" w:line="276" w:lineRule="auto"/>
        <w:ind w:left="851" w:hanging="567"/>
        <w:jc w:val="both"/>
        <w:rPr>
          <w:sz w:val="24"/>
          <w:szCs w:val="24"/>
        </w:rPr>
      </w:pPr>
      <w:r w:rsidRPr="000E49EE">
        <w:rPr>
          <w:sz w:val="24"/>
          <w:szCs w:val="24"/>
        </w:rPr>
        <w:t>Wykonawca odbierający odpady komunalne od właścicieli nieruchomości, przez cały okres realizacji zamówienia, zobowiązany jest dysponować pojazdami sprawnymi technicznie, zarejestrowanymi i dopuszczonymi do ruchu drogowego, przystosowanymi do odbierania:</w:t>
      </w:r>
    </w:p>
    <w:p w14:paraId="54EB8114" w14:textId="77777777" w:rsidR="00F0338D" w:rsidRPr="000E49EE" w:rsidRDefault="00D109D9" w:rsidP="004815B8">
      <w:pPr>
        <w:pStyle w:val="Akapitzlist"/>
        <w:numPr>
          <w:ilvl w:val="0"/>
          <w:numId w:val="40"/>
        </w:numPr>
        <w:tabs>
          <w:tab w:val="left" w:pos="426"/>
        </w:tabs>
        <w:autoSpaceDE w:val="0"/>
        <w:spacing w:after="120" w:line="276" w:lineRule="auto"/>
        <w:ind w:left="1276" w:hanging="425"/>
        <w:jc w:val="both"/>
        <w:rPr>
          <w:sz w:val="24"/>
          <w:szCs w:val="24"/>
        </w:rPr>
      </w:pPr>
      <w:r w:rsidRPr="000E49EE">
        <w:rPr>
          <w:sz w:val="24"/>
          <w:szCs w:val="24"/>
        </w:rPr>
        <w:t>odpadów pozostałych po segregowaniu bądź zmieszanych odpadów komunalnych,</w:t>
      </w:r>
    </w:p>
    <w:p w14:paraId="69C3B235" w14:textId="77777777" w:rsidR="00F0338D" w:rsidRPr="000E49EE" w:rsidRDefault="00D109D9" w:rsidP="004815B8">
      <w:pPr>
        <w:pStyle w:val="Akapitzlist"/>
        <w:numPr>
          <w:ilvl w:val="0"/>
          <w:numId w:val="40"/>
        </w:numPr>
        <w:tabs>
          <w:tab w:val="left" w:pos="426"/>
        </w:tabs>
        <w:autoSpaceDE w:val="0"/>
        <w:spacing w:after="120" w:line="276" w:lineRule="auto"/>
        <w:ind w:left="1276" w:hanging="425"/>
        <w:jc w:val="both"/>
        <w:rPr>
          <w:sz w:val="24"/>
          <w:szCs w:val="24"/>
        </w:rPr>
      </w:pPr>
      <w:r w:rsidRPr="000E49EE">
        <w:rPr>
          <w:sz w:val="24"/>
          <w:szCs w:val="24"/>
        </w:rPr>
        <w:t>selektywnie zebranych odpadów komunalnych (z pojemników, w systemie workowym),</w:t>
      </w:r>
    </w:p>
    <w:p w14:paraId="13988235" w14:textId="77777777" w:rsidR="00F0338D" w:rsidRPr="000E49EE" w:rsidRDefault="00D109D9" w:rsidP="004815B8">
      <w:pPr>
        <w:pStyle w:val="Akapitzlist"/>
        <w:numPr>
          <w:ilvl w:val="0"/>
          <w:numId w:val="40"/>
        </w:numPr>
        <w:tabs>
          <w:tab w:val="left" w:pos="426"/>
        </w:tabs>
        <w:autoSpaceDE w:val="0"/>
        <w:spacing w:after="120" w:line="276" w:lineRule="auto"/>
        <w:ind w:left="1276" w:hanging="425"/>
        <w:jc w:val="both"/>
        <w:rPr>
          <w:sz w:val="24"/>
          <w:szCs w:val="24"/>
        </w:rPr>
      </w:pPr>
      <w:r w:rsidRPr="000E49EE">
        <w:rPr>
          <w:sz w:val="24"/>
          <w:szCs w:val="24"/>
        </w:rPr>
        <w:t>mebli i innych odpadów wielkogabarytowych - pojazd bez funkcji kompaktującej;</w:t>
      </w:r>
    </w:p>
    <w:p w14:paraId="5CC7F4C2" w14:textId="77777777" w:rsidR="008216A3" w:rsidRPr="000E49EE" w:rsidRDefault="008216A3" w:rsidP="004815B8">
      <w:pPr>
        <w:pStyle w:val="Akapitzlist"/>
        <w:numPr>
          <w:ilvl w:val="0"/>
          <w:numId w:val="40"/>
        </w:numPr>
        <w:tabs>
          <w:tab w:val="left" w:pos="426"/>
        </w:tabs>
        <w:autoSpaceDE w:val="0"/>
        <w:spacing w:after="120" w:line="276" w:lineRule="auto"/>
        <w:ind w:left="1276" w:hanging="425"/>
        <w:jc w:val="both"/>
        <w:rPr>
          <w:color w:val="auto"/>
          <w:sz w:val="24"/>
          <w:szCs w:val="24"/>
        </w:rPr>
      </w:pPr>
      <w:r w:rsidRPr="000E49EE">
        <w:rPr>
          <w:color w:val="auto"/>
          <w:sz w:val="24"/>
          <w:szCs w:val="24"/>
        </w:rPr>
        <w:t>gruz</w:t>
      </w:r>
      <w:r w:rsidR="00CB7ED7" w:rsidRPr="000E49EE">
        <w:rPr>
          <w:color w:val="auto"/>
          <w:sz w:val="24"/>
          <w:szCs w:val="24"/>
        </w:rPr>
        <w:t>/popiół</w:t>
      </w:r>
      <w:r w:rsidRPr="000E49EE">
        <w:rPr>
          <w:color w:val="auto"/>
          <w:sz w:val="24"/>
          <w:szCs w:val="24"/>
        </w:rPr>
        <w:t xml:space="preserve"> – pojazdy typu </w:t>
      </w:r>
      <w:proofErr w:type="spellStart"/>
      <w:r w:rsidRPr="000E49EE">
        <w:rPr>
          <w:color w:val="auto"/>
          <w:sz w:val="24"/>
          <w:szCs w:val="24"/>
        </w:rPr>
        <w:t>bramowiec</w:t>
      </w:r>
      <w:proofErr w:type="spellEnd"/>
      <w:r w:rsidRPr="000E49EE">
        <w:rPr>
          <w:color w:val="auto"/>
          <w:sz w:val="24"/>
          <w:szCs w:val="24"/>
        </w:rPr>
        <w:t xml:space="preserve"> do odbioru kon</w:t>
      </w:r>
      <w:r w:rsidR="004815B8">
        <w:rPr>
          <w:color w:val="auto"/>
          <w:sz w:val="24"/>
          <w:szCs w:val="24"/>
        </w:rPr>
        <w:t xml:space="preserve">tenerów KP-2, KP-5, KP-7, </w:t>
      </w:r>
      <w:r w:rsidR="004815B8">
        <w:rPr>
          <w:color w:val="auto"/>
          <w:sz w:val="24"/>
          <w:szCs w:val="24"/>
        </w:rPr>
        <w:br/>
        <w:t>KP-10</w:t>
      </w:r>
      <w:r w:rsidRPr="000E49EE">
        <w:rPr>
          <w:color w:val="auto"/>
          <w:sz w:val="24"/>
          <w:szCs w:val="24"/>
        </w:rPr>
        <w:t>;</w:t>
      </w:r>
    </w:p>
    <w:p w14:paraId="7E059795" w14:textId="77777777" w:rsidR="00D109D9" w:rsidRPr="000E49EE" w:rsidRDefault="00D109D9" w:rsidP="004815B8">
      <w:pPr>
        <w:pStyle w:val="Akapitzlist"/>
        <w:numPr>
          <w:ilvl w:val="0"/>
          <w:numId w:val="39"/>
        </w:numPr>
        <w:tabs>
          <w:tab w:val="left" w:pos="426"/>
        </w:tabs>
        <w:autoSpaceDE w:val="0"/>
        <w:spacing w:after="120" w:line="276" w:lineRule="auto"/>
        <w:ind w:left="851" w:hanging="567"/>
        <w:jc w:val="both"/>
        <w:rPr>
          <w:sz w:val="24"/>
          <w:szCs w:val="24"/>
        </w:rPr>
      </w:pPr>
      <w:r w:rsidRPr="000E49EE">
        <w:rPr>
          <w:sz w:val="24"/>
          <w:szCs w:val="24"/>
        </w:rPr>
        <w:t>pojazdy przeznaczone do realizacji zamówienia muszą:</w:t>
      </w:r>
    </w:p>
    <w:p w14:paraId="3795188E" w14:textId="77777777" w:rsidR="00F0338D" w:rsidRPr="000E49EE" w:rsidRDefault="00D109D9" w:rsidP="004815B8">
      <w:pPr>
        <w:pStyle w:val="Akapitzlist"/>
        <w:numPr>
          <w:ilvl w:val="0"/>
          <w:numId w:val="41"/>
        </w:numPr>
        <w:autoSpaceDE w:val="0"/>
        <w:spacing w:after="120" w:line="276" w:lineRule="auto"/>
        <w:ind w:left="1276" w:hanging="425"/>
        <w:jc w:val="both"/>
        <w:rPr>
          <w:sz w:val="24"/>
          <w:szCs w:val="24"/>
        </w:rPr>
      </w:pPr>
      <w:r w:rsidRPr="000E49EE">
        <w:rPr>
          <w:sz w:val="24"/>
          <w:szCs w:val="24"/>
        </w:rPr>
        <w:t xml:space="preserve">zostać czytelnie oznakowane poprzez umieszczenie w widocznym miejscu tabliczki </w:t>
      </w:r>
      <w:r w:rsidR="00ED34F4">
        <w:rPr>
          <w:sz w:val="24"/>
          <w:szCs w:val="24"/>
        </w:rPr>
        <w:br/>
      </w:r>
      <w:r w:rsidRPr="000E49EE">
        <w:rPr>
          <w:sz w:val="24"/>
          <w:szCs w:val="24"/>
        </w:rPr>
        <w:t>z napisem „Gmina Milejewo”,</w:t>
      </w:r>
    </w:p>
    <w:p w14:paraId="6DDBC8F0" w14:textId="5325185F" w:rsidR="00F0338D" w:rsidRPr="000E49EE" w:rsidRDefault="00D109D9" w:rsidP="004815B8">
      <w:pPr>
        <w:pStyle w:val="Akapitzlist"/>
        <w:numPr>
          <w:ilvl w:val="0"/>
          <w:numId w:val="41"/>
        </w:numPr>
        <w:autoSpaceDE w:val="0"/>
        <w:spacing w:after="120" w:line="276" w:lineRule="auto"/>
        <w:ind w:left="1276" w:hanging="425"/>
        <w:jc w:val="both"/>
        <w:rPr>
          <w:sz w:val="24"/>
          <w:szCs w:val="24"/>
        </w:rPr>
      </w:pPr>
      <w:r w:rsidRPr="000E49EE">
        <w:rPr>
          <w:sz w:val="24"/>
          <w:szCs w:val="24"/>
        </w:rPr>
        <w:t xml:space="preserve">spełniać wymagania Rozporządzenia Ministra Środowiska </w:t>
      </w:r>
      <w:r w:rsidR="00703F11" w:rsidRPr="000E49EE">
        <w:rPr>
          <w:sz w:val="24"/>
          <w:szCs w:val="24"/>
        </w:rPr>
        <w:t xml:space="preserve">z dnia 11 stycznia 2013 roku </w:t>
      </w:r>
      <w:r w:rsidR="0086654D">
        <w:rPr>
          <w:sz w:val="24"/>
          <w:szCs w:val="24"/>
        </w:rPr>
        <w:br/>
      </w:r>
      <w:r w:rsidR="00703F11" w:rsidRPr="000E49EE">
        <w:rPr>
          <w:sz w:val="24"/>
          <w:szCs w:val="24"/>
        </w:rPr>
        <w:t>w</w:t>
      </w:r>
      <w:r w:rsidR="0086654D">
        <w:rPr>
          <w:sz w:val="24"/>
          <w:szCs w:val="24"/>
        </w:rPr>
        <w:t xml:space="preserve"> </w:t>
      </w:r>
      <w:r w:rsidRPr="000E49EE">
        <w:rPr>
          <w:sz w:val="24"/>
          <w:szCs w:val="24"/>
        </w:rPr>
        <w:t>sprawie szczegółowych wymagań w zakresie odbierania odpadów komunalnych od właścicieli nieruchomości (Dz.U.</w:t>
      </w:r>
      <w:r w:rsidR="00E1218C" w:rsidRPr="000E49EE">
        <w:rPr>
          <w:sz w:val="24"/>
          <w:szCs w:val="24"/>
        </w:rPr>
        <w:t xml:space="preserve"> z </w:t>
      </w:r>
      <w:r w:rsidRPr="000E49EE">
        <w:rPr>
          <w:sz w:val="24"/>
          <w:szCs w:val="24"/>
        </w:rPr>
        <w:t>2013</w:t>
      </w:r>
      <w:r w:rsidR="00E1218C" w:rsidRPr="000E49EE">
        <w:rPr>
          <w:sz w:val="24"/>
          <w:szCs w:val="24"/>
        </w:rPr>
        <w:t xml:space="preserve"> r</w:t>
      </w:r>
      <w:r w:rsidRPr="000E49EE">
        <w:rPr>
          <w:sz w:val="24"/>
          <w:szCs w:val="24"/>
        </w:rPr>
        <w:t>.</w:t>
      </w:r>
      <w:r w:rsidR="00AA715D" w:rsidRPr="000E49EE">
        <w:rPr>
          <w:sz w:val="24"/>
          <w:szCs w:val="24"/>
        </w:rPr>
        <w:t xml:space="preserve"> </w:t>
      </w:r>
      <w:r w:rsidRPr="000E49EE">
        <w:rPr>
          <w:sz w:val="24"/>
          <w:szCs w:val="24"/>
        </w:rPr>
        <w:t>poz.122) w zakresie wyposażenia i wymagań technicznych umożliwiających odbieranie odpadów komunalnych od właścicieli nieruchomości oraz utrzymania odpowiedniego stanu sanitarnego pojazdów,</w:t>
      </w:r>
    </w:p>
    <w:p w14:paraId="23B898B9" w14:textId="77777777" w:rsidR="00F0338D" w:rsidRPr="000E49EE" w:rsidRDefault="00D109D9" w:rsidP="004815B8">
      <w:pPr>
        <w:pStyle w:val="Akapitzlist"/>
        <w:numPr>
          <w:ilvl w:val="0"/>
          <w:numId w:val="41"/>
        </w:numPr>
        <w:autoSpaceDE w:val="0"/>
        <w:spacing w:after="120" w:line="276" w:lineRule="auto"/>
        <w:ind w:left="1276" w:hanging="425"/>
        <w:jc w:val="both"/>
        <w:rPr>
          <w:sz w:val="24"/>
          <w:szCs w:val="24"/>
        </w:rPr>
      </w:pPr>
      <w:r w:rsidRPr="000E49EE">
        <w:rPr>
          <w:sz w:val="24"/>
          <w:szCs w:val="24"/>
        </w:rPr>
        <w:t xml:space="preserve">pojazdy do zbierania odpadów </w:t>
      </w:r>
      <w:r w:rsidR="008216A3" w:rsidRPr="000E49EE">
        <w:rPr>
          <w:sz w:val="24"/>
          <w:szCs w:val="24"/>
        </w:rPr>
        <w:t xml:space="preserve">niesegregowanych </w:t>
      </w:r>
      <w:r w:rsidRPr="000E49EE">
        <w:rPr>
          <w:sz w:val="24"/>
          <w:szCs w:val="24"/>
        </w:rPr>
        <w:t>zmieszanych (śmieciarki) użyte do odbioru odpadów zebranych w sposób selektywny powinny zostać czytelnie oznakowane,</w:t>
      </w:r>
    </w:p>
    <w:p w14:paraId="7BC7BCA8" w14:textId="77777777" w:rsidR="00D109D9" w:rsidRPr="000E49EE" w:rsidRDefault="00D109D9" w:rsidP="004815B8">
      <w:pPr>
        <w:pStyle w:val="Akapitzlist"/>
        <w:numPr>
          <w:ilvl w:val="0"/>
          <w:numId w:val="41"/>
        </w:numPr>
        <w:autoSpaceDE w:val="0"/>
        <w:spacing w:after="120" w:line="276" w:lineRule="auto"/>
        <w:ind w:left="1276" w:hanging="425"/>
        <w:jc w:val="both"/>
        <w:rPr>
          <w:sz w:val="24"/>
          <w:szCs w:val="24"/>
        </w:rPr>
      </w:pPr>
      <w:r w:rsidRPr="000E49EE">
        <w:rPr>
          <w:sz w:val="24"/>
          <w:szCs w:val="24"/>
        </w:rPr>
        <w:t xml:space="preserve">pojazdy do zbierania odpadów winny zostać wyposażone w urządzenia zapewniające komunikację głosową ze stanowiskiem dyspozytorskim Wykonawcy; </w:t>
      </w:r>
    </w:p>
    <w:p w14:paraId="389D75DD" w14:textId="77777777" w:rsidR="00F0338D" w:rsidRPr="004815B8" w:rsidRDefault="00D109D9" w:rsidP="004815B8">
      <w:pPr>
        <w:pStyle w:val="Akapitzlist"/>
        <w:numPr>
          <w:ilvl w:val="0"/>
          <w:numId w:val="39"/>
        </w:numPr>
        <w:tabs>
          <w:tab w:val="left" w:pos="426"/>
        </w:tabs>
        <w:autoSpaceDE w:val="0"/>
        <w:spacing w:after="120" w:line="276" w:lineRule="auto"/>
        <w:ind w:left="851" w:hanging="567"/>
        <w:jc w:val="both"/>
        <w:rPr>
          <w:sz w:val="24"/>
          <w:szCs w:val="24"/>
        </w:rPr>
      </w:pPr>
      <w:r w:rsidRPr="004815B8">
        <w:rPr>
          <w:sz w:val="24"/>
          <w:szCs w:val="24"/>
        </w:rPr>
        <w:t>w przypadku wystąpienia awarii pojazdu, Wykonawca ma obowiązek zapewnić</w:t>
      </w:r>
      <w:r w:rsidR="004815B8" w:rsidRPr="004815B8">
        <w:rPr>
          <w:sz w:val="24"/>
          <w:szCs w:val="24"/>
        </w:rPr>
        <w:t xml:space="preserve"> </w:t>
      </w:r>
      <w:r w:rsidRPr="004815B8">
        <w:rPr>
          <w:sz w:val="24"/>
          <w:szCs w:val="24"/>
        </w:rPr>
        <w:t>pojazd zastępczy o tych samych parametrach;</w:t>
      </w:r>
    </w:p>
    <w:p w14:paraId="0BBF6A71" w14:textId="77777777" w:rsidR="00D109D9" w:rsidRPr="000E49EE" w:rsidRDefault="00F0338D" w:rsidP="004815B8">
      <w:pPr>
        <w:pStyle w:val="Akapitzlist"/>
        <w:numPr>
          <w:ilvl w:val="0"/>
          <w:numId w:val="39"/>
        </w:numPr>
        <w:tabs>
          <w:tab w:val="left" w:pos="284"/>
        </w:tabs>
        <w:autoSpaceDE w:val="0"/>
        <w:spacing w:after="120" w:line="276" w:lineRule="auto"/>
        <w:ind w:left="851" w:hanging="567"/>
        <w:jc w:val="both"/>
        <w:rPr>
          <w:sz w:val="24"/>
          <w:szCs w:val="24"/>
        </w:rPr>
      </w:pPr>
      <w:r w:rsidRPr="000E49EE">
        <w:rPr>
          <w:sz w:val="24"/>
          <w:szCs w:val="24"/>
        </w:rPr>
        <w:t>W</w:t>
      </w:r>
      <w:r w:rsidR="00D109D9" w:rsidRPr="000E49EE">
        <w:rPr>
          <w:sz w:val="24"/>
          <w:szCs w:val="24"/>
        </w:rPr>
        <w:t>ykonawca o awarii pojazdu przeznaczonego do odbierania odpadów komunalnych ma obowiązek zawiadomić Zamawiającego telefonicznie lub emailem i podać numer rejestracyjny pojazdu zastępczego oraz dane techniczne pojazdu, którym będą wykonywane usługi;</w:t>
      </w:r>
    </w:p>
    <w:p w14:paraId="49632BA5" w14:textId="77777777" w:rsidR="00D109D9" w:rsidRPr="000E49EE" w:rsidRDefault="00D109D9" w:rsidP="004815B8">
      <w:pPr>
        <w:pStyle w:val="Akapitzlist"/>
        <w:numPr>
          <w:ilvl w:val="0"/>
          <w:numId w:val="39"/>
        </w:numPr>
        <w:tabs>
          <w:tab w:val="left" w:pos="284"/>
        </w:tabs>
        <w:autoSpaceDE w:val="0"/>
        <w:spacing w:after="120" w:line="276" w:lineRule="auto"/>
        <w:ind w:left="851" w:hanging="567"/>
        <w:jc w:val="both"/>
        <w:rPr>
          <w:sz w:val="24"/>
          <w:szCs w:val="24"/>
        </w:rPr>
      </w:pPr>
      <w:r w:rsidRPr="000E49EE">
        <w:rPr>
          <w:sz w:val="24"/>
          <w:szCs w:val="24"/>
        </w:rPr>
        <w:t>Wykonawca wykona, udostępni i będzie utrzymywał przez cały okres trwania umowy w pełni sprawny system monitorowania pracy sprzętu oraz udostępni dane na żądania Zamawiającego w okresie 60 dni kalendarzowych po ustaniu umowy;</w:t>
      </w:r>
    </w:p>
    <w:p w14:paraId="7C8E346D" w14:textId="77777777" w:rsidR="00D109D9" w:rsidRPr="000E49EE" w:rsidRDefault="00D109D9" w:rsidP="004815B8">
      <w:pPr>
        <w:pStyle w:val="Akapitzlist"/>
        <w:numPr>
          <w:ilvl w:val="0"/>
          <w:numId w:val="39"/>
        </w:numPr>
        <w:tabs>
          <w:tab w:val="left" w:pos="284"/>
        </w:tabs>
        <w:autoSpaceDE w:val="0"/>
        <w:spacing w:after="120" w:line="276" w:lineRule="auto"/>
        <w:ind w:left="851" w:hanging="567"/>
        <w:jc w:val="both"/>
        <w:rPr>
          <w:sz w:val="24"/>
          <w:szCs w:val="24"/>
        </w:rPr>
      </w:pPr>
      <w:r w:rsidRPr="000E49EE">
        <w:rPr>
          <w:sz w:val="24"/>
          <w:szCs w:val="24"/>
        </w:rPr>
        <w:t>system monitorowania pracy sprzętu powinien znajdować się w bazie transportowej Wykonawcy i umożliwić Zamawiającemu:</w:t>
      </w:r>
    </w:p>
    <w:p w14:paraId="767E317B" w14:textId="77777777" w:rsidR="00F0338D" w:rsidRPr="000E49EE" w:rsidRDefault="00D109D9" w:rsidP="004815B8">
      <w:pPr>
        <w:pStyle w:val="Akapitzlist"/>
        <w:numPr>
          <w:ilvl w:val="0"/>
          <w:numId w:val="42"/>
        </w:numPr>
        <w:tabs>
          <w:tab w:val="left" w:pos="284"/>
          <w:tab w:val="left" w:pos="1276"/>
        </w:tabs>
        <w:autoSpaceDE w:val="0"/>
        <w:spacing w:after="120" w:line="276" w:lineRule="auto"/>
        <w:ind w:hanging="926"/>
        <w:jc w:val="both"/>
        <w:rPr>
          <w:sz w:val="24"/>
          <w:szCs w:val="24"/>
        </w:rPr>
      </w:pPr>
      <w:r w:rsidRPr="000E49EE">
        <w:rPr>
          <w:sz w:val="24"/>
          <w:szCs w:val="24"/>
        </w:rPr>
        <w:t>bieżące śledzenie pozycji pojazdów tj. sprawdzanie on-line statusu samochodów,</w:t>
      </w:r>
    </w:p>
    <w:p w14:paraId="623D2D7F" w14:textId="77777777" w:rsidR="00F0338D" w:rsidRPr="000E49EE" w:rsidRDefault="00D109D9" w:rsidP="004815B8">
      <w:pPr>
        <w:pStyle w:val="Akapitzlist"/>
        <w:numPr>
          <w:ilvl w:val="0"/>
          <w:numId w:val="42"/>
        </w:numPr>
        <w:tabs>
          <w:tab w:val="left" w:pos="284"/>
        </w:tabs>
        <w:autoSpaceDE w:val="0"/>
        <w:spacing w:after="120" w:line="276" w:lineRule="auto"/>
        <w:ind w:left="1276" w:hanging="425"/>
        <w:jc w:val="both"/>
        <w:rPr>
          <w:sz w:val="24"/>
          <w:szCs w:val="24"/>
        </w:rPr>
      </w:pPr>
      <w:r w:rsidRPr="000E49EE">
        <w:rPr>
          <w:sz w:val="24"/>
          <w:szCs w:val="24"/>
        </w:rPr>
        <w:t>automatyczne zapisywanie czynności odbioru odpadów z miejsc/Punktów Gromadzenia Odpadów,</w:t>
      </w:r>
    </w:p>
    <w:p w14:paraId="60075E0A" w14:textId="77777777" w:rsidR="00D109D9" w:rsidRPr="000E49EE" w:rsidRDefault="00D109D9" w:rsidP="004815B8">
      <w:pPr>
        <w:pStyle w:val="Akapitzlist"/>
        <w:numPr>
          <w:ilvl w:val="0"/>
          <w:numId w:val="42"/>
        </w:numPr>
        <w:tabs>
          <w:tab w:val="left" w:pos="284"/>
        </w:tabs>
        <w:autoSpaceDE w:val="0"/>
        <w:spacing w:after="120" w:line="276" w:lineRule="auto"/>
        <w:ind w:left="1276" w:hanging="425"/>
        <w:jc w:val="both"/>
        <w:rPr>
          <w:sz w:val="24"/>
          <w:szCs w:val="24"/>
        </w:rPr>
      </w:pPr>
      <w:r w:rsidRPr="000E49EE">
        <w:rPr>
          <w:sz w:val="24"/>
          <w:szCs w:val="24"/>
        </w:rPr>
        <w:lastRenderedPageBreak/>
        <w:t xml:space="preserve">dostęp do wszystkich danych w systemie. Możliwe dopuszczalne opóźnienie </w:t>
      </w:r>
      <w:r w:rsidR="00EF0E87" w:rsidRPr="000E49EE">
        <w:rPr>
          <w:sz w:val="24"/>
          <w:szCs w:val="24"/>
        </w:rPr>
        <w:br/>
      </w:r>
      <w:r w:rsidRPr="000E49EE">
        <w:rPr>
          <w:sz w:val="24"/>
          <w:szCs w:val="24"/>
        </w:rPr>
        <w:t>w aktualnych danych to 10 min. Dane historyczne muszą być dostępne przez 60 dni kalendarzowych,</w:t>
      </w:r>
    </w:p>
    <w:p w14:paraId="15AF9DF8" w14:textId="77777777" w:rsidR="00D109D9" w:rsidRPr="000E49EE" w:rsidRDefault="00D109D9" w:rsidP="004815B8">
      <w:pPr>
        <w:pStyle w:val="Akapitzlist"/>
        <w:numPr>
          <w:ilvl w:val="0"/>
          <w:numId w:val="39"/>
        </w:numPr>
        <w:tabs>
          <w:tab w:val="left" w:pos="284"/>
        </w:tabs>
        <w:autoSpaceDE w:val="0"/>
        <w:spacing w:after="120" w:line="276" w:lineRule="auto"/>
        <w:ind w:left="851" w:hanging="567"/>
        <w:jc w:val="both"/>
        <w:rPr>
          <w:color w:val="auto"/>
          <w:sz w:val="24"/>
          <w:szCs w:val="24"/>
        </w:rPr>
      </w:pPr>
      <w:r w:rsidRPr="000E49EE">
        <w:rPr>
          <w:color w:val="auto"/>
          <w:sz w:val="24"/>
          <w:szCs w:val="24"/>
        </w:rPr>
        <w:t xml:space="preserve">Wykonawca ma obowiązek umieścić na samochodach odbierających odpady </w:t>
      </w:r>
      <w:r w:rsidR="00E0765D" w:rsidRPr="000E49EE">
        <w:rPr>
          <w:color w:val="auto"/>
          <w:sz w:val="24"/>
          <w:szCs w:val="24"/>
        </w:rPr>
        <w:br/>
      </w:r>
      <w:r w:rsidRPr="000E49EE">
        <w:rPr>
          <w:color w:val="auto"/>
          <w:sz w:val="24"/>
          <w:szCs w:val="24"/>
        </w:rPr>
        <w:t xml:space="preserve">w dobrze widocznym miejscu numery kontaktowe do stanowiska dyspozytorskiego Wykonawcy; </w:t>
      </w:r>
    </w:p>
    <w:p w14:paraId="0D4C01FF" w14:textId="77777777" w:rsidR="00D109D9" w:rsidRPr="000E49EE" w:rsidRDefault="00D109D9" w:rsidP="004815B8">
      <w:pPr>
        <w:pStyle w:val="Akapitzlist"/>
        <w:numPr>
          <w:ilvl w:val="0"/>
          <w:numId w:val="39"/>
        </w:numPr>
        <w:tabs>
          <w:tab w:val="left" w:pos="284"/>
        </w:tabs>
        <w:autoSpaceDE w:val="0"/>
        <w:spacing w:after="120" w:line="276" w:lineRule="auto"/>
        <w:ind w:left="851" w:hanging="567"/>
        <w:jc w:val="both"/>
        <w:rPr>
          <w:color w:val="auto"/>
          <w:sz w:val="24"/>
          <w:szCs w:val="24"/>
        </w:rPr>
      </w:pPr>
      <w:r w:rsidRPr="000E49EE">
        <w:rPr>
          <w:color w:val="auto"/>
          <w:sz w:val="24"/>
          <w:szCs w:val="24"/>
        </w:rPr>
        <w:t>informatyczny system monitorowania pracy sprzętu Wykonawcy powinien funkcjonować najpóźniej po 3 dniach kalendarzowych od zatwierdzenia przez Zamawiającego Harmonogramu odbioru odpadów z nieruchomości zamieszkałych;</w:t>
      </w:r>
    </w:p>
    <w:p w14:paraId="37F55161" w14:textId="77777777" w:rsidR="00D109D9" w:rsidRPr="000E49EE" w:rsidRDefault="00D109D9" w:rsidP="004815B8">
      <w:pPr>
        <w:pStyle w:val="Akapitzlist"/>
        <w:numPr>
          <w:ilvl w:val="0"/>
          <w:numId w:val="39"/>
        </w:numPr>
        <w:tabs>
          <w:tab w:val="left" w:pos="284"/>
        </w:tabs>
        <w:autoSpaceDE w:val="0"/>
        <w:spacing w:after="120" w:line="276" w:lineRule="auto"/>
        <w:ind w:left="851" w:hanging="567"/>
        <w:jc w:val="both"/>
        <w:rPr>
          <w:color w:val="auto"/>
          <w:sz w:val="24"/>
          <w:szCs w:val="24"/>
        </w:rPr>
      </w:pPr>
      <w:r w:rsidRPr="000E49EE">
        <w:rPr>
          <w:color w:val="auto"/>
          <w:sz w:val="24"/>
          <w:szCs w:val="24"/>
        </w:rPr>
        <w:t xml:space="preserve">Wykonawca w ramach systemu monitoringu zabezpieczy i wyposaży stanowisko dyspozytorskie( znajdujące się na terenie bazy transportowej) w niezbędny sprzęt teleinformatyczny, telekomunikacyjny oraz system informatyczny pozwalający na ciągłą </w:t>
      </w:r>
      <w:r w:rsidR="004815B8">
        <w:rPr>
          <w:color w:val="auto"/>
          <w:sz w:val="24"/>
          <w:szCs w:val="24"/>
        </w:rPr>
        <w:br/>
      </w:r>
      <w:r w:rsidRPr="000E49EE">
        <w:rPr>
          <w:color w:val="auto"/>
          <w:sz w:val="24"/>
          <w:szCs w:val="24"/>
        </w:rPr>
        <w:t>i nieprzerwaną pracę, w szczególności w zasilanie awaryjne pozwalające na pracę systemu przez minimum 1 godzinę w przypadku braku napięcia w sieci energetycznej. Wyposażenie stanowiska dyspozytorskiego musi umożliwiać nieprzerwany dostęp w dowolnym czasie do danych dotyczących realizacji przedmiotu zamówienia oraz być wyposażone w co najmniej dwa odrębne i niezależne kanały komunikacji głosowej, których numery Wykonawca przekaże Zamawiającemu;</w:t>
      </w:r>
    </w:p>
    <w:p w14:paraId="593FC37D" w14:textId="77777777" w:rsidR="00D109D9" w:rsidRPr="000E49EE" w:rsidRDefault="00D109D9" w:rsidP="004815B8">
      <w:pPr>
        <w:pStyle w:val="Akapitzlist"/>
        <w:numPr>
          <w:ilvl w:val="0"/>
          <w:numId w:val="39"/>
        </w:numPr>
        <w:tabs>
          <w:tab w:val="left" w:pos="284"/>
        </w:tabs>
        <w:autoSpaceDE w:val="0"/>
        <w:spacing w:after="120" w:line="276" w:lineRule="auto"/>
        <w:ind w:left="851" w:hanging="567"/>
        <w:jc w:val="both"/>
        <w:rPr>
          <w:b/>
          <w:color w:val="auto"/>
          <w:sz w:val="24"/>
          <w:szCs w:val="24"/>
        </w:rPr>
      </w:pPr>
      <w:r w:rsidRPr="000E49EE">
        <w:rPr>
          <w:color w:val="auto"/>
          <w:sz w:val="24"/>
          <w:szCs w:val="24"/>
        </w:rPr>
        <w:t>Wykonawca ma obowiązek, w ciągu dwóch tygodni od dnia rozpoczęcia realizacji zadania, zapewnić zamawiającemu  pełny i nieograniczany w czasie dostęp do systemu</w:t>
      </w:r>
      <w:bookmarkEnd w:id="2"/>
      <w:r w:rsidRPr="000E49EE">
        <w:rPr>
          <w:color w:val="auto"/>
          <w:sz w:val="24"/>
          <w:szCs w:val="24"/>
        </w:rPr>
        <w:t xml:space="preserve"> monitoringu GPS poprzez zainstalowanie oprogramowania w siedzibie Zamawiającego.</w:t>
      </w:r>
    </w:p>
    <w:p w14:paraId="7E3B76A9" w14:textId="77777777" w:rsidR="00D109D9" w:rsidRPr="000E49EE" w:rsidRDefault="00D109D9" w:rsidP="004815B8">
      <w:pPr>
        <w:pStyle w:val="Akapitzlist"/>
        <w:numPr>
          <w:ilvl w:val="0"/>
          <w:numId w:val="47"/>
        </w:numPr>
        <w:tabs>
          <w:tab w:val="left" w:pos="284"/>
        </w:tabs>
        <w:autoSpaceDE w:val="0"/>
        <w:spacing w:after="120" w:line="276" w:lineRule="auto"/>
        <w:ind w:hanging="720"/>
        <w:jc w:val="both"/>
        <w:rPr>
          <w:sz w:val="24"/>
          <w:szCs w:val="24"/>
        </w:rPr>
      </w:pPr>
      <w:r w:rsidRPr="000E49EE">
        <w:rPr>
          <w:sz w:val="24"/>
          <w:szCs w:val="24"/>
        </w:rPr>
        <w:t>Zaplecze techniczne – baza i stanowisko dyspozytorskie.</w:t>
      </w:r>
    </w:p>
    <w:p w14:paraId="4A4432F2" w14:textId="77777777" w:rsidR="00D109D9" w:rsidRPr="000E49EE" w:rsidRDefault="00D109D9" w:rsidP="004815B8">
      <w:pPr>
        <w:numPr>
          <w:ilvl w:val="0"/>
          <w:numId w:val="6"/>
        </w:numPr>
        <w:tabs>
          <w:tab w:val="left" w:pos="426"/>
        </w:tabs>
        <w:autoSpaceDE w:val="0"/>
        <w:spacing w:after="120" w:line="276" w:lineRule="auto"/>
        <w:ind w:left="851" w:hanging="567"/>
        <w:jc w:val="both"/>
        <w:rPr>
          <w:sz w:val="24"/>
          <w:szCs w:val="24"/>
        </w:rPr>
      </w:pPr>
      <w:r w:rsidRPr="000E49EE">
        <w:rPr>
          <w:sz w:val="24"/>
          <w:szCs w:val="24"/>
        </w:rPr>
        <w:t xml:space="preserve">Baza magazynowo transportowa Wykonawcy musi spełniać wymagania Rozporządzenia Ministra Środowiska z dnia 11 stycznia 2013 r. w sprawie szczegółowych wymagań </w:t>
      </w:r>
      <w:r w:rsidR="00F905CC">
        <w:rPr>
          <w:sz w:val="24"/>
          <w:szCs w:val="24"/>
        </w:rPr>
        <w:br/>
      </w:r>
      <w:r w:rsidRPr="000E49EE">
        <w:rPr>
          <w:sz w:val="24"/>
          <w:szCs w:val="24"/>
        </w:rPr>
        <w:t xml:space="preserve">w zakresie odbierania odpadów komunalnych od właścicieli nieruchomości (Dz. U. </w:t>
      </w:r>
      <w:r w:rsidR="00E1218C" w:rsidRPr="000E49EE">
        <w:rPr>
          <w:sz w:val="24"/>
          <w:szCs w:val="24"/>
        </w:rPr>
        <w:t xml:space="preserve">z </w:t>
      </w:r>
      <w:r w:rsidRPr="000E49EE">
        <w:rPr>
          <w:sz w:val="24"/>
          <w:szCs w:val="24"/>
        </w:rPr>
        <w:t>2013 r., poz.122).</w:t>
      </w:r>
    </w:p>
    <w:p w14:paraId="35634A00" w14:textId="77777777" w:rsidR="00D109D9" w:rsidRPr="000E49EE" w:rsidRDefault="00D109D9" w:rsidP="00F905CC">
      <w:pPr>
        <w:numPr>
          <w:ilvl w:val="0"/>
          <w:numId w:val="6"/>
        </w:numPr>
        <w:tabs>
          <w:tab w:val="left" w:pos="426"/>
        </w:tabs>
        <w:autoSpaceDE w:val="0"/>
        <w:spacing w:after="120" w:line="276" w:lineRule="auto"/>
        <w:ind w:left="851" w:hanging="567"/>
        <w:jc w:val="both"/>
        <w:rPr>
          <w:sz w:val="24"/>
          <w:szCs w:val="24"/>
        </w:rPr>
      </w:pPr>
      <w:r w:rsidRPr="000E49EE">
        <w:rPr>
          <w:sz w:val="24"/>
          <w:szCs w:val="24"/>
        </w:rPr>
        <w:t>Wykonawca musi posiadać tytuł prawny do dysponowania nieruchomością, na której usytuowana jest baza magazynowo -transportowa.</w:t>
      </w:r>
    </w:p>
    <w:p w14:paraId="3D1AC4E8" w14:textId="77777777" w:rsidR="00D109D9" w:rsidRPr="000E49EE" w:rsidRDefault="00D109D9" w:rsidP="00F905CC">
      <w:pPr>
        <w:numPr>
          <w:ilvl w:val="0"/>
          <w:numId w:val="6"/>
        </w:numPr>
        <w:tabs>
          <w:tab w:val="left" w:pos="426"/>
        </w:tabs>
        <w:autoSpaceDE w:val="0"/>
        <w:spacing w:after="120" w:line="276" w:lineRule="auto"/>
        <w:ind w:left="851" w:hanging="567"/>
        <w:jc w:val="both"/>
        <w:rPr>
          <w:sz w:val="24"/>
          <w:szCs w:val="24"/>
        </w:rPr>
      </w:pPr>
      <w:r w:rsidRPr="000E49EE">
        <w:rPr>
          <w:sz w:val="24"/>
          <w:szCs w:val="24"/>
        </w:rPr>
        <w:t>Wykonawca musi dysponować stanowiskiem dyspozytorskim, który będzie znajdował się na terenie bazy magazynowo – transportowej i musi ono być wyposażone w system monitorowania pracy sprzętu.</w:t>
      </w:r>
    </w:p>
    <w:p w14:paraId="4700C921" w14:textId="77777777" w:rsidR="00D109D9" w:rsidRPr="000E49EE" w:rsidRDefault="00D109D9" w:rsidP="00F905CC">
      <w:pPr>
        <w:pStyle w:val="Akapitzlist"/>
        <w:numPr>
          <w:ilvl w:val="0"/>
          <w:numId w:val="47"/>
        </w:numPr>
        <w:autoSpaceDE w:val="0"/>
        <w:spacing w:after="120" w:line="276" w:lineRule="auto"/>
        <w:ind w:left="284" w:hanging="284"/>
        <w:jc w:val="both"/>
        <w:rPr>
          <w:sz w:val="24"/>
          <w:szCs w:val="24"/>
        </w:rPr>
      </w:pPr>
      <w:r w:rsidRPr="000E49EE">
        <w:rPr>
          <w:sz w:val="24"/>
          <w:szCs w:val="24"/>
        </w:rPr>
        <w:t>Obowiązki Wykonawcy:</w:t>
      </w:r>
    </w:p>
    <w:p w14:paraId="0430D075" w14:textId="77777777" w:rsidR="00D109D9" w:rsidRPr="000E49EE" w:rsidRDefault="00D109D9" w:rsidP="00F905CC">
      <w:pPr>
        <w:numPr>
          <w:ilvl w:val="0"/>
          <w:numId w:val="27"/>
        </w:numPr>
        <w:tabs>
          <w:tab w:val="left" w:pos="851"/>
        </w:tabs>
        <w:autoSpaceDE w:val="0"/>
        <w:spacing w:after="120" w:line="276" w:lineRule="auto"/>
        <w:ind w:hanging="1210"/>
        <w:jc w:val="both"/>
        <w:rPr>
          <w:sz w:val="24"/>
          <w:szCs w:val="24"/>
        </w:rPr>
      </w:pPr>
      <w:r w:rsidRPr="000E49EE">
        <w:rPr>
          <w:sz w:val="24"/>
          <w:szCs w:val="24"/>
        </w:rPr>
        <w:t xml:space="preserve">Wykonawca odbieranie odpadów komunalnych będzie realizował: </w:t>
      </w:r>
    </w:p>
    <w:p w14:paraId="5FB9C755" w14:textId="77777777" w:rsidR="00D109D9" w:rsidRPr="000E49EE" w:rsidRDefault="00D109D9" w:rsidP="00F905CC">
      <w:pPr>
        <w:numPr>
          <w:ilvl w:val="0"/>
          <w:numId w:val="28"/>
        </w:numPr>
        <w:tabs>
          <w:tab w:val="left" w:pos="567"/>
          <w:tab w:val="left" w:pos="709"/>
        </w:tabs>
        <w:autoSpaceDE w:val="0"/>
        <w:spacing w:after="120" w:line="276" w:lineRule="auto"/>
        <w:ind w:left="1276" w:hanging="425"/>
        <w:jc w:val="both"/>
        <w:rPr>
          <w:sz w:val="24"/>
          <w:szCs w:val="24"/>
        </w:rPr>
      </w:pPr>
      <w:r w:rsidRPr="000E49EE">
        <w:rPr>
          <w:sz w:val="24"/>
          <w:szCs w:val="24"/>
        </w:rPr>
        <w:t>zgodnie z obowiązującymi przepisami prawa;</w:t>
      </w:r>
    </w:p>
    <w:p w14:paraId="7520F5DF" w14:textId="77777777" w:rsidR="00D109D9" w:rsidRPr="000E49EE" w:rsidRDefault="00D109D9" w:rsidP="00F905CC">
      <w:pPr>
        <w:numPr>
          <w:ilvl w:val="0"/>
          <w:numId w:val="28"/>
        </w:numPr>
        <w:tabs>
          <w:tab w:val="left" w:pos="567"/>
          <w:tab w:val="left" w:pos="709"/>
        </w:tabs>
        <w:autoSpaceDE w:val="0"/>
        <w:spacing w:after="120" w:line="276" w:lineRule="auto"/>
        <w:ind w:left="1276" w:hanging="425"/>
        <w:jc w:val="both"/>
        <w:rPr>
          <w:sz w:val="24"/>
          <w:szCs w:val="24"/>
        </w:rPr>
      </w:pPr>
      <w:r w:rsidRPr="000E49EE">
        <w:rPr>
          <w:sz w:val="24"/>
          <w:szCs w:val="24"/>
        </w:rPr>
        <w:t>zgodnie z wymaganiami określonymi w niniejszej SIWZ;</w:t>
      </w:r>
    </w:p>
    <w:p w14:paraId="0C855EBB" w14:textId="77777777" w:rsidR="00D109D9" w:rsidRPr="000E49EE" w:rsidRDefault="00D109D9" w:rsidP="00F905CC">
      <w:pPr>
        <w:numPr>
          <w:ilvl w:val="0"/>
          <w:numId w:val="28"/>
        </w:numPr>
        <w:tabs>
          <w:tab w:val="left" w:pos="567"/>
          <w:tab w:val="left" w:pos="709"/>
        </w:tabs>
        <w:autoSpaceDE w:val="0"/>
        <w:spacing w:after="120" w:line="276" w:lineRule="auto"/>
        <w:ind w:left="1276" w:hanging="425"/>
        <w:jc w:val="both"/>
        <w:rPr>
          <w:sz w:val="24"/>
          <w:szCs w:val="24"/>
        </w:rPr>
      </w:pPr>
      <w:r w:rsidRPr="000E49EE">
        <w:rPr>
          <w:sz w:val="24"/>
          <w:szCs w:val="24"/>
        </w:rPr>
        <w:t>awaryjnie:</w:t>
      </w:r>
    </w:p>
    <w:p w14:paraId="738FE301" w14:textId="77777777" w:rsidR="00F0338D" w:rsidRPr="000E49EE" w:rsidRDefault="00D109D9" w:rsidP="00F905CC">
      <w:pPr>
        <w:pStyle w:val="Akapitzlist"/>
        <w:numPr>
          <w:ilvl w:val="0"/>
          <w:numId w:val="44"/>
        </w:numPr>
        <w:tabs>
          <w:tab w:val="left" w:pos="567"/>
          <w:tab w:val="left" w:pos="709"/>
        </w:tabs>
        <w:autoSpaceDE w:val="0"/>
        <w:spacing w:after="120" w:line="276" w:lineRule="auto"/>
        <w:ind w:left="1701" w:hanging="425"/>
        <w:jc w:val="both"/>
        <w:rPr>
          <w:b/>
          <w:sz w:val="24"/>
          <w:szCs w:val="24"/>
        </w:rPr>
      </w:pPr>
      <w:r w:rsidRPr="000E49EE">
        <w:rPr>
          <w:sz w:val="24"/>
          <w:szCs w:val="24"/>
        </w:rPr>
        <w:t xml:space="preserve">tego samego dnia – w przypadku zgłoszenia telefonicznie lub mailem </w:t>
      </w:r>
      <w:r w:rsidR="00F0338D" w:rsidRPr="000E49EE">
        <w:rPr>
          <w:sz w:val="24"/>
          <w:szCs w:val="24"/>
        </w:rPr>
        <w:t xml:space="preserve">przez </w:t>
      </w:r>
      <w:r w:rsidRPr="000E49EE">
        <w:rPr>
          <w:sz w:val="24"/>
          <w:szCs w:val="24"/>
        </w:rPr>
        <w:t>Zamawiającego do godz. 12.00,</w:t>
      </w:r>
    </w:p>
    <w:p w14:paraId="72048A9B" w14:textId="77777777" w:rsidR="00D109D9" w:rsidRPr="000E49EE" w:rsidRDefault="00D109D9" w:rsidP="00F905CC">
      <w:pPr>
        <w:pStyle w:val="Akapitzlist"/>
        <w:numPr>
          <w:ilvl w:val="0"/>
          <w:numId w:val="44"/>
        </w:numPr>
        <w:tabs>
          <w:tab w:val="left" w:pos="567"/>
          <w:tab w:val="left" w:pos="709"/>
        </w:tabs>
        <w:autoSpaceDE w:val="0"/>
        <w:spacing w:after="120" w:line="276" w:lineRule="auto"/>
        <w:ind w:left="1701" w:hanging="425"/>
        <w:jc w:val="both"/>
        <w:rPr>
          <w:b/>
          <w:sz w:val="24"/>
          <w:szCs w:val="24"/>
        </w:rPr>
      </w:pPr>
      <w:r w:rsidRPr="000E49EE">
        <w:rPr>
          <w:sz w:val="24"/>
          <w:szCs w:val="24"/>
        </w:rPr>
        <w:t xml:space="preserve">najpóźniej następnego dnia – w przypadku zgłoszenia </w:t>
      </w:r>
      <w:r w:rsidR="00F0338D" w:rsidRPr="000E49EE">
        <w:rPr>
          <w:sz w:val="24"/>
          <w:szCs w:val="24"/>
        </w:rPr>
        <w:t xml:space="preserve">telefonicznie lub mailem przez </w:t>
      </w:r>
      <w:r w:rsidRPr="000E49EE">
        <w:rPr>
          <w:sz w:val="24"/>
          <w:szCs w:val="24"/>
        </w:rPr>
        <w:t>Zamawiającego po godz. 12.00,</w:t>
      </w:r>
    </w:p>
    <w:p w14:paraId="33465638" w14:textId="77777777" w:rsidR="00D109D9" w:rsidRPr="000E49EE" w:rsidRDefault="00D109D9" w:rsidP="00F905CC">
      <w:pPr>
        <w:pStyle w:val="Akapitzlist"/>
        <w:numPr>
          <w:ilvl w:val="0"/>
          <w:numId w:val="44"/>
        </w:numPr>
        <w:tabs>
          <w:tab w:val="left" w:pos="567"/>
          <w:tab w:val="left" w:pos="709"/>
        </w:tabs>
        <w:autoSpaceDE w:val="0"/>
        <w:spacing w:after="120" w:line="276" w:lineRule="auto"/>
        <w:ind w:left="1701" w:hanging="425"/>
        <w:jc w:val="both"/>
        <w:rPr>
          <w:sz w:val="24"/>
          <w:szCs w:val="24"/>
        </w:rPr>
      </w:pPr>
      <w:r w:rsidRPr="000E49EE">
        <w:rPr>
          <w:sz w:val="24"/>
          <w:szCs w:val="24"/>
        </w:rPr>
        <w:lastRenderedPageBreak/>
        <w:t>z należytą starannością, nie stwarzając uciążliwości dla mieszkańców gminy, w tym użytkowników dróg.</w:t>
      </w:r>
    </w:p>
    <w:p w14:paraId="2C666A34" w14:textId="77777777" w:rsidR="00D109D9" w:rsidRPr="000E49EE" w:rsidRDefault="00D109D9" w:rsidP="00F905CC">
      <w:pPr>
        <w:numPr>
          <w:ilvl w:val="0"/>
          <w:numId w:val="27"/>
        </w:numPr>
        <w:tabs>
          <w:tab w:val="left" w:pos="426"/>
          <w:tab w:val="left" w:pos="709"/>
          <w:tab w:val="left" w:pos="851"/>
        </w:tabs>
        <w:autoSpaceDE w:val="0"/>
        <w:spacing w:after="120" w:line="276" w:lineRule="auto"/>
        <w:ind w:left="709" w:hanging="425"/>
        <w:jc w:val="both"/>
        <w:rPr>
          <w:sz w:val="24"/>
          <w:szCs w:val="24"/>
        </w:rPr>
      </w:pPr>
      <w:r w:rsidRPr="000E49EE">
        <w:rPr>
          <w:sz w:val="24"/>
          <w:szCs w:val="24"/>
        </w:rPr>
        <w:t>Wykonawca zobowiązany jest przekazać wszystkie odebrane odpady komunalne do Zakładu Utylizacji Odpadów sp. z o.o. w Elblągu ul. Mazurska 42.</w:t>
      </w:r>
    </w:p>
    <w:p w14:paraId="700507C8" w14:textId="77777777" w:rsidR="00D109D9" w:rsidRPr="000E49EE" w:rsidRDefault="00D109D9" w:rsidP="00F905CC">
      <w:pPr>
        <w:numPr>
          <w:ilvl w:val="0"/>
          <w:numId w:val="27"/>
        </w:numPr>
        <w:tabs>
          <w:tab w:val="left" w:pos="426"/>
          <w:tab w:val="left" w:pos="709"/>
        </w:tabs>
        <w:autoSpaceDE w:val="0"/>
        <w:spacing w:after="120" w:line="276" w:lineRule="auto"/>
        <w:ind w:left="709" w:hanging="425"/>
        <w:jc w:val="both"/>
        <w:rPr>
          <w:sz w:val="24"/>
          <w:szCs w:val="24"/>
        </w:rPr>
      </w:pPr>
      <w:r w:rsidRPr="000E49EE">
        <w:rPr>
          <w:sz w:val="24"/>
          <w:szCs w:val="24"/>
        </w:rPr>
        <w:t xml:space="preserve">W przypadku, gdy wskazana przez Zamawiającego Instalacja Przetwarzania Odpadów Komunalnych ulegnie awarii lub z innych przyczyn nie będzie mogła przyjmować odpadów Wykonawca jest zobowiązany w ramach obowiązującej ceny jednostkowej wywozu odpadów komunalnych, po otrzymaniu pisemnej dyspozycji od Zamawiającego, dostarczyć odpady do instalacji zastępczej. </w:t>
      </w:r>
    </w:p>
    <w:p w14:paraId="0C087B05" w14:textId="77777777" w:rsidR="00D109D9" w:rsidRPr="000E49EE" w:rsidRDefault="00D109D9" w:rsidP="00F905CC">
      <w:pPr>
        <w:numPr>
          <w:ilvl w:val="0"/>
          <w:numId w:val="27"/>
        </w:numPr>
        <w:tabs>
          <w:tab w:val="left" w:pos="426"/>
          <w:tab w:val="left" w:pos="709"/>
        </w:tabs>
        <w:autoSpaceDE w:val="0"/>
        <w:spacing w:after="120" w:line="276" w:lineRule="auto"/>
        <w:ind w:left="709" w:hanging="425"/>
        <w:jc w:val="both"/>
        <w:rPr>
          <w:sz w:val="24"/>
          <w:szCs w:val="24"/>
        </w:rPr>
      </w:pPr>
      <w:r w:rsidRPr="000E49EE">
        <w:rPr>
          <w:sz w:val="24"/>
          <w:szCs w:val="24"/>
        </w:rPr>
        <w:t>Wykonawca zobowiązuje się do ustawienia w terminie 3 dni na wniosek Zamawiającego na nieruchomości, na której zamieszka mieszkaniec, pojemnika/pojemników do gromadzenia popiołu oraz zapewnienia odpowiedniej ilości worków do selektywnej zbiórki odpadów, na której zaczną powstawać odpady komunalne.</w:t>
      </w:r>
    </w:p>
    <w:p w14:paraId="3C642FEE" w14:textId="77777777" w:rsidR="00D109D9" w:rsidRPr="000E49EE" w:rsidRDefault="00D109D9" w:rsidP="00F905CC">
      <w:pPr>
        <w:numPr>
          <w:ilvl w:val="0"/>
          <w:numId w:val="27"/>
        </w:numPr>
        <w:tabs>
          <w:tab w:val="left" w:pos="426"/>
          <w:tab w:val="left" w:pos="709"/>
        </w:tabs>
        <w:autoSpaceDE w:val="0"/>
        <w:spacing w:after="120" w:line="276" w:lineRule="auto"/>
        <w:ind w:left="709" w:hanging="425"/>
        <w:jc w:val="both"/>
        <w:rPr>
          <w:sz w:val="24"/>
          <w:szCs w:val="24"/>
        </w:rPr>
      </w:pPr>
      <w:r w:rsidRPr="000E49EE">
        <w:rPr>
          <w:sz w:val="24"/>
          <w:szCs w:val="24"/>
        </w:rPr>
        <w:t xml:space="preserve">Wykonawca ponosi pełną odpowiedzialność karną, cywilną i administracyjną </w:t>
      </w:r>
      <w:r w:rsidR="00873CF7">
        <w:rPr>
          <w:sz w:val="24"/>
          <w:szCs w:val="24"/>
        </w:rPr>
        <w:br/>
      </w:r>
      <w:r w:rsidRPr="000E49EE">
        <w:rPr>
          <w:sz w:val="24"/>
          <w:szCs w:val="24"/>
        </w:rPr>
        <w:t>w stosunku do osób trzecich za wypadki i szkody spowodowane niewykonaniem lub nienależytym wykonaniem obowiązków wynikających z umowy.</w:t>
      </w:r>
    </w:p>
    <w:p w14:paraId="6A8F9161" w14:textId="77777777" w:rsidR="00D109D9" w:rsidRPr="000E49EE" w:rsidRDefault="00D109D9" w:rsidP="00F905CC">
      <w:pPr>
        <w:numPr>
          <w:ilvl w:val="0"/>
          <w:numId w:val="27"/>
        </w:numPr>
        <w:tabs>
          <w:tab w:val="left" w:pos="426"/>
          <w:tab w:val="left" w:pos="709"/>
        </w:tabs>
        <w:autoSpaceDE w:val="0"/>
        <w:spacing w:after="120" w:line="276" w:lineRule="auto"/>
        <w:ind w:left="851" w:hanging="567"/>
        <w:jc w:val="both"/>
        <w:rPr>
          <w:sz w:val="24"/>
          <w:szCs w:val="24"/>
        </w:rPr>
      </w:pPr>
      <w:r w:rsidRPr="000E49EE">
        <w:rPr>
          <w:sz w:val="24"/>
          <w:szCs w:val="24"/>
        </w:rPr>
        <w:t>Wykonawca zobowiązuje się do przekazywania niezwłocznie informacji dotyczących realizacji Umowy na każde żądanie Zamawiającego, nie później niż w ciągu dwóch dni roboczych od dnia otrzymania zapytania.</w:t>
      </w:r>
    </w:p>
    <w:p w14:paraId="20C920DD" w14:textId="77777777" w:rsidR="00D109D9" w:rsidRPr="000E49EE" w:rsidRDefault="00D109D9" w:rsidP="00F905CC">
      <w:pPr>
        <w:numPr>
          <w:ilvl w:val="0"/>
          <w:numId w:val="27"/>
        </w:numPr>
        <w:tabs>
          <w:tab w:val="left" w:pos="426"/>
          <w:tab w:val="left" w:pos="709"/>
        </w:tabs>
        <w:autoSpaceDE w:val="0"/>
        <w:spacing w:after="120" w:line="276" w:lineRule="auto"/>
        <w:ind w:left="709" w:hanging="425"/>
        <w:jc w:val="both"/>
        <w:rPr>
          <w:sz w:val="24"/>
          <w:szCs w:val="24"/>
        </w:rPr>
      </w:pPr>
      <w:r w:rsidRPr="000E49EE">
        <w:rPr>
          <w:sz w:val="24"/>
          <w:szCs w:val="24"/>
        </w:rPr>
        <w:t xml:space="preserve">Przed wykonaniem usługi odbierania odpadów komunalnych z miejsc gromadzenia odpadów Wykonawca zobowiązany jest do kontroli rodzaju zebranych odpadów komunalnych </w:t>
      </w:r>
      <w:r w:rsidR="00F905CC">
        <w:rPr>
          <w:sz w:val="24"/>
          <w:szCs w:val="24"/>
        </w:rPr>
        <w:br/>
      </w:r>
      <w:r w:rsidRPr="000E49EE">
        <w:rPr>
          <w:sz w:val="24"/>
          <w:szCs w:val="24"/>
        </w:rPr>
        <w:t>i zgodności ich z przeznaczeniem pojemnika lub worka.</w:t>
      </w:r>
    </w:p>
    <w:p w14:paraId="5EFE83F8" w14:textId="77777777" w:rsidR="00D109D9" w:rsidRPr="000E49EE" w:rsidRDefault="00D109D9" w:rsidP="00F905CC">
      <w:pPr>
        <w:numPr>
          <w:ilvl w:val="0"/>
          <w:numId w:val="27"/>
        </w:numPr>
        <w:tabs>
          <w:tab w:val="left" w:pos="426"/>
          <w:tab w:val="left" w:pos="709"/>
        </w:tabs>
        <w:autoSpaceDE w:val="0"/>
        <w:spacing w:after="120" w:line="276" w:lineRule="auto"/>
        <w:ind w:left="709" w:hanging="425"/>
        <w:jc w:val="both"/>
        <w:rPr>
          <w:sz w:val="24"/>
          <w:szCs w:val="24"/>
        </w:rPr>
      </w:pPr>
      <w:r w:rsidRPr="000E49EE">
        <w:rPr>
          <w:sz w:val="24"/>
          <w:szCs w:val="24"/>
        </w:rPr>
        <w:t>Wykonawcę obowiązuje bezwzględny zakaz mieszania ze sobą poszczególnych rodzajów odpadów.</w:t>
      </w:r>
    </w:p>
    <w:p w14:paraId="65199815" w14:textId="77777777" w:rsidR="00D109D9" w:rsidRPr="000E49EE" w:rsidRDefault="00D109D9" w:rsidP="00F905CC">
      <w:pPr>
        <w:numPr>
          <w:ilvl w:val="0"/>
          <w:numId w:val="27"/>
        </w:numPr>
        <w:tabs>
          <w:tab w:val="left" w:pos="426"/>
          <w:tab w:val="left" w:pos="709"/>
        </w:tabs>
        <w:autoSpaceDE w:val="0"/>
        <w:spacing w:after="120" w:line="276" w:lineRule="auto"/>
        <w:ind w:left="709" w:hanging="425"/>
        <w:jc w:val="both"/>
        <w:rPr>
          <w:sz w:val="24"/>
          <w:szCs w:val="24"/>
        </w:rPr>
      </w:pPr>
      <w:r w:rsidRPr="000E49EE">
        <w:rPr>
          <w:sz w:val="24"/>
          <w:szCs w:val="24"/>
        </w:rPr>
        <w:t>Wykonawca zobowiązany jest podczas ważenia odpadów w Zakładzie Utylizacji Odpadów sp. z o.o. w Elblągu do każdorazowego deklarowania rodzaju dostarczonych odpadów komunalnych i nazwy Gminy.</w:t>
      </w:r>
    </w:p>
    <w:p w14:paraId="21EC596A" w14:textId="77777777" w:rsidR="008216A3" w:rsidRPr="000E49EE" w:rsidRDefault="00D109D9" w:rsidP="00F905CC">
      <w:pPr>
        <w:numPr>
          <w:ilvl w:val="0"/>
          <w:numId w:val="27"/>
        </w:numPr>
        <w:tabs>
          <w:tab w:val="left" w:pos="426"/>
          <w:tab w:val="left" w:pos="709"/>
        </w:tabs>
        <w:autoSpaceDE w:val="0"/>
        <w:spacing w:after="120" w:line="276" w:lineRule="auto"/>
        <w:ind w:left="709" w:hanging="425"/>
        <w:jc w:val="both"/>
        <w:rPr>
          <w:sz w:val="24"/>
          <w:szCs w:val="24"/>
        </w:rPr>
      </w:pPr>
      <w:r w:rsidRPr="000E49EE">
        <w:rPr>
          <w:sz w:val="24"/>
          <w:szCs w:val="24"/>
        </w:rPr>
        <w:t xml:space="preserve">Wykonawca zobowiązany jest do sporządzania kart przekazania odpadów zgodnie z </w:t>
      </w:r>
      <w:r w:rsidR="008216A3" w:rsidRPr="000E49EE">
        <w:rPr>
          <w:sz w:val="24"/>
          <w:szCs w:val="24"/>
        </w:rPr>
        <w:t>art. 69 ustawy z dnia 14 grudnia 2012 r. o odpadach (</w:t>
      </w:r>
      <w:r w:rsidR="00153FBA" w:rsidRPr="000E49EE">
        <w:rPr>
          <w:sz w:val="24"/>
          <w:szCs w:val="24"/>
        </w:rPr>
        <w:t>Dz. U. z 2023 r. poz. 1587 ze zm.</w:t>
      </w:r>
      <w:r w:rsidR="008216A3" w:rsidRPr="000E49EE">
        <w:rPr>
          <w:sz w:val="24"/>
          <w:szCs w:val="24"/>
        </w:rPr>
        <w:t>)</w:t>
      </w:r>
    </w:p>
    <w:p w14:paraId="032EEDAF" w14:textId="77777777" w:rsidR="00D109D9" w:rsidRPr="000E49EE" w:rsidRDefault="00D109D9" w:rsidP="00F905CC">
      <w:pPr>
        <w:numPr>
          <w:ilvl w:val="0"/>
          <w:numId w:val="27"/>
        </w:numPr>
        <w:tabs>
          <w:tab w:val="left" w:pos="426"/>
          <w:tab w:val="left" w:pos="709"/>
        </w:tabs>
        <w:autoSpaceDE w:val="0"/>
        <w:spacing w:after="120" w:line="276" w:lineRule="auto"/>
        <w:ind w:left="709" w:hanging="425"/>
        <w:jc w:val="both"/>
        <w:rPr>
          <w:color w:val="auto"/>
          <w:sz w:val="24"/>
          <w:szCs w:val="24"/>
        </w:rPr>
      </w:pPr>
      <w:r w:rsidRPr="000E49EE">
        <w:rPr>
          <w:color w:val="auto"/>
          <w:sz w:val="24"/>
          <w:szCs w:val="24"/>
        </w:rPr>
        <w:t>Wykonawca będąc na terenie Zakładu Utylizacji Odpadów sp. z o. o. w Elblągu zobowiązany jest do przestrzegania Regulaminu porządkowego Zakładu oraz dostosowania się do zaleceń pracowników Zakładu.</w:t>
      </w:r>
    </w:p>
    <w:p w14:paraId="3A611290" w14:textId="77777777" w:rsidR="00DB193C" w:rsidRPr="000E49EE" w:rsidRDefault="00DB193C" w:rsidP="00F905CC">
      <w:pPr>
        <w:numPr>
          <w:ilvl w:val="0"/>
          <w:numId w:val="27"/>
        </w:numPr>
        <w:tabs>
          <w:tab w:val="num" w:pos="2042"/>
        </w:tabs>
        <w:ind w:left="709" w:hanging="425"/>
        <w:jc w:val="both"/>
        <w:rPr>
          <w:sz w:val="24"/>
          <w:szCs w:val="24"/>
        </w:rPr>
      </w:pPr>
      <w:r w:rsidRPr="000E49EE">
        <w:rPr>
          <w:sz w:val="24"/>
          <w:szCs w:val="24"/>
        </w:rPr>
        <w:t xml:space="preserve">Wykonawca jest zobowiązany do działania w sposób umożliwiający Zamawiającemu osiągnięcie poziomów recyklingu, przygotowania do ponownego użycia i odzysku innymi metodami niektórych frakcji odpadów komunalnych </w:t>
      </w:r>
      <w:r w:rsidRPr="000E49EE">
        <w:rPr>
          <w:iCs/>
          <w:sz w:val="24"/>
          <w:szCs w:val="24"/>
        </w:rPr>
        <w:t>określonych w ustawie</w:t>
      </w:r>
      <w:r w:rsidRPr="000E49EE">
        <w:rPr>
          <w:sz w:val="24"/>
          <w:szCs w:val="24"/>
        </w:rPr>
        <w:t xml:space="preserve"> z dnia 13 września 1996 r. o utrzymaniu czystości i porządku w gminach.</w:t>
      </w:r>
    </w:p>
    <w:p w14:paraId="3911FCCD" w14:textId="77777777" w:rsidR="00DB193C" w:rsidRPr="000E49EE" w:rsidRDefault="00DB193C" w:rsidP="00DB193C">
      <w:pPr>
        <w:ind w:left="1494"/>
        <w:jc w:val="both"/>
        <w:rPr>
          <w:sz w:val="24"/>
          <w:szCs w:val="24"/>
        </w:rPr>
      </w:pPr>
    </w:p>
    <w:p w14:paraId="021C10D4" w14:textId="77777777" w:rsidR="00D109D9" w:rsidRPr="000E49EE" w:rsidRDefault="00D109D9" w:rsidP="00F905CC">
      <w:pPr>
        <w:numPr>
          <w:ilvl w:val="0"/>
          <w:numId w:val="27"/>
        </w:numPr>
        <w:tabs>
          <w:tab w:val="left" w:pos="426"/>
          <w:tab w:val="left" w:pos="709"/>
        </w:tabs>
        <w:autoSpaceDE w:val="0"/>
        <w:spacing w:after="120" w:line="276" w:lineRule="auto"/>
        <w:ind w:left="709" w:hanging="425"/>
        <w:jc w:val="both"/>
        <w:rPr>
          <w:sz w:val="24"/>
          <w:szCs w:val="24"/>
        </w:rPr>
      </w:pPr>
      <w:r w:rsidRPr="000E49EE">
        <w:rPr>
          <w:sz w:val="24"/>
          <w:szCs w:val="24"/>
        </w:rPr>
        <w:t xml:space="preserve">Wykonawca zobowiązany jest do odbierania i transportu odpadów również </w:t>
      </w:r>
      <w:r w:rsidR="00EF0E87" w:rsidRPr="000E49EE">
        <w:rPr>
          <w:sz w:val="24"/>
          <w:szCs w:val="24"/>
        </w:rPr>
        <w:br/>
      </w:r>
      <w:r w:rsidRPr="000E49EE">
        <w:rPr>
          <w:sz w:val="24"/>
          <w:szCs w:val="24"/>
        </w:rPr>
        <w:t xml:space="preserve">w przypadkach, kiedy dojazd do miejsc/Punktu Gromadzenia Odpadów komunalnych lub Zakładu Utylizacji Odpadów sp. z o. o. w Elblągu będzie utrudniony, w szczególności </w:t>
      </w:r>
      <w:r w:rsidR="00F905CC">
        <w:rPr>
          <w:sz w:val="24"/>
          <w:szCs w:val="24"/>
        </w:rPr>
        <w:br/>
      </w:r>
      <w:r w:rsidRPr="000E49EE">
        <w:rPr>
          <w:sz w:val="24"/>
          <w:szCs w:val="24"/>
        </w:rPr>
        <w:t xml:space="preserve">z powodu prowadzonych remontów dróg, objazdów, uroczystości itp. W takich przypadkach nie przysługuje Wykonawcy roszczenie z tytułu wzrostu kosztów realizacji przedmiotu zamówienia. </w:t>
      </w:r>
    </w:p>
    <w:p w14:paraId="09BE4C04" w14:textId="77777777" w:rsidR="00D109D9" w:rsidRPr="000E49EE" w:rsidRDefault="00D109D9" w:rsidP="00F905CC">
      <w:pPr>
        <w:numPr>
          <w:ilvl w:val="0"/>
          <w:numId w:val="27"/>
        </w:numPr>
        <w:tabs>
          <w:tab w:val="left" w:pos="426"/>
          <w:tab w:val="left" w:pos="709"/>
        </w:tabs>
        <w:autoSpaceDE w:val="0"/>
        <w:spacing w:after="120" w:line="276" w:lineRule="auto"/>
        <w:ind w:left="709" w:hanging="425"/>
        <w:jc w:val="both"/>
        <w:rPr>
          <w:sz w:val="24"/>
          <w:szCs w:val="24"/>
        </w:rPr>
      </w:pPr>
      <w:r w:rsidRPr="000E49EE">
        <w:rPr>
          <w:sz w:val="24"/>
          <w:szCs w:val="24"/>
        </w:rPr>
        <w:lastRenderedPageBreak/>
        <w:t xml:space="preserve">Wykonawca zobowiązany jest wykonać przedmiot zamówienia pojazdem </w:t>
      </w:r>
      <w:r w:rsidR="00873CF7">
        <w:rPr>
          <w:sz w:val="24"/>
          <w:szCs w:val="24"/>
        </w:rPr>
        <w:br/>
      </w:r>
      <w:r w:rsidRPr="000E49EE">
        <w:rPr>
          <w:sz w:val="24"/>
          <w:szCs w:val="24"/>
        </w:rPr>
        <w:t>o małych wymiarach umożliwiającym odbiór odpadów z miejsc/ punktów gromadzenia odpadów, do których dojazd jest utrudniony z powodu: wąskich wjazdów, niskich bram, ograniczeń na drogach dotyczących dopuszczalnej masy całkowitej pojazdów, wiosennych roztopów, innych złych warunków atmosferycznych mających wpływ na stan nawierzchni drogi.</w:t>
      </w:r>
    </w:p>
    <w:p w14:paraId="6476F55E" w14:textId="19D69711" w:rsidR="00046681" w:rsidRPr="000E49EE" w:rsidRDefault="00046681" w:rsidP="00F905CC">
      <w:pPr>
        <w:numPr>
          <w:ilvl w:val="0"/>
          <w:numId w:val="27"/>
        </w:numPr>
        <w:ind w:left="709" w:hanging="425"/>
        <w:jc w:val="both"/>
        <w:rPr>
          <w:color w:val="auto"/>
          <w:sz w:val="24"/>
          <w:szCs w:val="24"/>
        </w:rPr>
      </w:pPr>
      <w:r w:rsidRPr="000E49EE">
        <w:rPr>
          <w:sz w:val="24"/>
          <w:szCs w:val="24"/>
        </w:rPr>
        <w:t xml:space="preserve">Wykonawca ma obowiązek sporządzać sprawozdanie o masie odebranych odpadów komunalnych zgodnie z ustawą o </w:t>
      </w:r>
      <w:proofErr w:type="spellStart"/>
      <w:r w:rsidRPr="000E49EE">
        <w:rPr>
          <w:sz w:val="24"/>
          <w:szCs w:val="24"/>
        </w:rPr>
        <w:t>ucpg</w:t>
      </w:r>
      <w:proofErr w:type="spellEnd"/>
      <w:r w:rsidRPr="000E49EE">
        <w:rPr>
          <w:sz w:val="24"/>
          <w:szCs w:val="24"/>
        </w:rPr>
        <w:t xml:space="preserve"> (</w:t>
      </w:r>
      <w:proofErr w:type="spellStart"/>
      <w:r w:rsidR="00DB193C" w:rsidRPr="000E49EE">
        <w:rPr>
          <w:sz w:val="24"/>
          <w:szCs w:val="24"/>
        </w:rPr>
        <w:t>t.j</w:t>
      </w:r>
      <w:proofErr w:type="spellEnd"/>
      <w:r w:rsidR="00DB193C" w:rsidRPr="000E49EE">
        <w:rPr>
          <w:sz w:val="24"/>
          <w:szCs w:val="24"/>
        </w:rPr>
        <w:t>. Dz.U z 2025 poz. 733</w:t>
      </w:r>
      <w:r w:rsidRPr="000E49EE">
        <w:rPr>
          <w:sz w:val="24"/>
          <w:szCs w:val="24"/>
        </w:rPr>
        <w:t xml:space="preserve">) oraz Rozporządzeniem Ministra Klimatu i Środowiska z dnia 9 grudnia 2022 r. w sprawie funkcjonowania Bazy danych o produktach i opakowaniach oraz o </w:t>
      </w:r>
      <w:r w:rsidRPr="000E49EE">
        <w:rPr>
          <w:color w:val="auto"/>
          <w:sz w:val="24"/>
          <w:szCs w:val="24"/>
        </w:rPr>
        <w:t>gospodarce odpadami (</w:t>
      </w:r>
      <w:bookmarkStart w:id="5" w:name="_Hlk151710380"/>
      <w:r w:rsidRPr="000E49EE">
        <w:rPr>
          <w:color w:val="auto"/>
          <w:sz w:val="24"/>
          <w:szCs w:val="24"/>
        </w:rPr>
        <w:t>Dz.U. z 2023 r. poz. 1</w:t>
      </w:r>
      <w:bookmarkEnd w:id="5"/>
      <w:r w:rsidRPr="000E49EE">
        <w:rPr>
          <w:color w:val="auto"/>
          <w:sz w:val="24"/>
          <w:szCs w:val="24"/>
        </w:rPr>
        <w:t>).</w:t>
      </w:r>
    </w:p>
    <w:p w14:paraId="42B005A9" w14:textId="77777777" w:rsidR="00046681" w:rsidRPr="000E49EE" w:rsidRDefault="00046681" w:rsidP="00046681">
      <w:pPr>
        <w:ind w:left="1494"/>
        <w:jc w:val="both"/>
        <w:rPr>
          <w:color w:val="auto"/>
          <w:sz w:val="24"/>
          <w:szCs w:val="24"/>
        </w:rPr>
      </w:pPr>
    </w:p>
    <w:p w14:paraId="75D5EBE0" w14:textId="77777777" w:rsidR="00D109D9" w:rsidRPr="000E49EE" w:rsidRDefault="00D109D9" w:rsidP="00F905CC">
      <w:pPr>
        <w:numPr>
          <w:ilvl w:val="0"/>
          <w:numId w:val="27"/>
        </w:numPr>
        <w:tabs>
          <w:tab w:val="left" w:pos="426"/>
          <w:tab w:val="left" w:pos="709"/>
        </w:tabs>
        <w:autoSpaceDE w:val="0"/>
        <w:spacing w:after="120" w:line="276" w:lineRule="auto"/>
        <w:ind w:left="709" w:hanging="425"/>
        <w:jc w:val="both"/>
        <w:rPr>
          <w:color w:val="auto"/>
          <w:sz w:val="24"/>
          <w:szCs w:val="24"/>
        </w:rPr>
      </w:pPr>
      <w:r w:rsidRPr="000E49EE">
        <w:rPr>
          <w:color w:val="auto"/>
          <w:sz w:val="24"/>
          <w:szCs w:val="24"/>
        </w:rPr>
        <w:t xml:space="preserve">Wykonawca wyznaczy koordynatora umowy, który będzie dostępny pod numerem telefonu </w:t>
      </w:r>
      <w:r w:rsidR="00F905CC">
        <w:rPr>
          <w:color w:val="auto"/>
          <w:sz w:val="24"/>
          <w:szCs w:val="24"/>
        </w:rPr>
        <w:br/>
      </w:r>
      <w:r w:rsidRPr="000E49EE">
        <w:rPr>
          <w:color w:val="auto"/>
          <w:sz w:val="24"/>
          <w:szCs w:val="24"/>
        </w:rPr>
        <w:t>w dni robocze od poniedziałku do piątku w godz. od 7:00 do 15:00.</w:t>
      </w:r>
    </w:p>
    <w:p w14:paraId="2AC6D528" w14:textId="77777777" w:rsidR="00D109D9" w:rsidRPr="000E49EE" w:rsidRDefault="00D109D9" w:rsidP="00F905CC">
      <w:pPr>
        <w:numPr>
          <w:ilvl w:val="0"/>
          <w:numId w:val="27"/>
        </w:numPr>
        <w:tabs>
          <w:tab w:val="left" w:pos="426"/>
          <w:tab w:val="left" w:pos="709"/>
        </w:tabs>
        <w:autoSpaceDE w:val="0"/>
        <w:spacing w:after="120" w:line="276" w:lineRule="auto"/>
        <w:ind w:left="851" w:hanging="567"/>
        <w:jc w:val="both"/>
        <w:rPr>
          <w:sz w:val="24"/>
          <w:szCs w:val="24"/>
        </w:rPr>
      </w:pPr>
      <w:r w:rsidRPr="000E49EE">
        <w:rPr>
          <w:sz w:val="24"/>
          <w:szCs w:val="24"/>
        </w:rPr>
        <w:t>Wykonawca może powierzyć wykonanie części zamówienia Podwykonawcy. Zamawiający żąda wskazania przez Wykonawcę części zamówienia, której wykonanie powierzy Podwykonawcom.</w:t>
      </w:r>
    </w:p>
    <w:p w14:paraId="28EC1ED9" w14:textId="77777777" w:rsidR="00D109D9" w:rsidRPr="000E49EE" w:rsidRDefault="00D109D9" w:rsidP="00F905CC">
      <w:pPr>
        <w:numPr>
          <w:ilvl w:val="0"/>
          <w:numId w:val="27"/>
        </w:numPr>
        <w:tabs>
          <w:tab w:val="left" w:pos="426"/>
          <w:tab w:val="left" w:pos="709"/>
        </w:tabs>
        <w:autoSpaceDE w:val="0"/>
        <w:spacing w:after="120" w:line="276" w:lineRule="auto"/>
        <w:ind w:left="709" w:hanging="425"/>
        <w:jc w:val="both"/>
        <w:rPr>
          <w:sz w:val="24"/>
          <w:szCs w:val="24"/>
        </w:rPr>
      </w:pPr>
      <w:r w:rsidRPr="000E49EE">
        <w:rPr>
          <w:sz w:val="24"/>
          <w:szCs w:val="24"/>
        </w:rPr>
        <w:t xml:space="preserve">Wszystkie osoby, którym Wykonawca powierzył w realizacji przedmiotowego zamówienia  wykonywanie następujących czynności: </w:t>
      </w:r>
    </w:p>
    <w:p w14:paraId="056830F8" w14:textId="77777777" w:rsidR="00D109D9" w:rsidRPr="000E49EE" w:rsidRDefault="00D109D9" w:rsidP="00F905CC">
      <w:pPr>
        <w:numPr>
          <w:ilvl w:val="0"/>
          <w:numId w:val="29"/>
        </w:numPr>
        <w:autoSpaceDE w:val="0"/>
        <w:autoSpaceDN w:val="0"/>
        <w:adjustRightInd w:val="0"/>
        <w:spacing w:line="276" w:lineRule="auto"/>
        <w:ind w:left="1276" w:hanging="567"/>
        <w:jc w:val="both"/>
        <w:rPr>
          <w:sz w:val="24"/>
          <w:szCs w:val="24"/>
        </w:rPr>
      </w:pPr>
      <w:r w:rsidRPr="000E49EE">
        <w:rPr>
          <w:sz w:val="24"/>
          <w:szCs w:val="24"/>
        </w:rPr>
        <w:t>kierowcy pojazdów przystosowanych do odbioru odpadów komunalnych;</w:t>
      </w:r>
    </w:p>
    <w:p w14:paraId="092B4E2C" w14:textId="77777777" w:rsidR="00FC7DA4" w:rsidRPr="000E49EE" w:rsidRDefault="00D109D9" w:rsidP="00F905CC">
      <w:pPr>
        <w:numPr>
          <w:ilvl w:val="0"/>
          <w:numId w:val="29"/>
        </w:numPr>
        <w:autoSpaceDE w:val="0"/>
        <w:autoSpaceDN w:val="0"/>
        <w:adjustRightInd w:val="0"/>
        <w:spacing w:line="276" w:lineRule="auto"/>
        <w:ind w:left="1276" w:hanging="567"/>
        <w:jc w:val="both"/>
        <w:rPr>
          <w:sz w:val="24"/>
          <w:szCs w:val="24"/>
        </w:rPr>
      </w:pPr>
      <w:r w:rsidRPr="000E49EE">
        <w:rPr>
          <w:sz w:val="24"/>
          <w:szCs w:val="24"/>
        </w:rPr>
        <w:t>wykonanie pozostałych prac będących przedmiotem zamówienia,</w:t>
      </w:r>
      <w:r w:rsidR="00F0338D" w:rsidRPr="000E49EE">
        <w:rPr>
          <w:sz w:val="24"/>
          <w:szCs w:val="24"/>
        </w:rPr>
        <w:t xml:space="preserve"> </w:t>
      </w:r>
      <w:r w:rsidRPr="000E49EE">
        <w:rPr>
          <w:color w:val="auto"/>
          <w:sz w:val="24"/>
          <w:szCs w:val="24"/>
        </w:rPr>
        <w:t>muszą być zatrudnione przez Wykonawcę na podstawie umowy o pracę zawartej zgodnie z kodeksem pracy</w:t>
      </w:r>
      <w:r w:rsidR="00FC7DA4" w:rsidRPr="000E49EE">
        <w:rPr>
          <w:color w:val="auto"/>
          <w:sz w:val="24"/>
          <w:szCs w:val="24"/>
        </w:rPr>
        <w:t>:</w:t>
      </w:r>
    </w:p>
    <w:p w14:paraId="5D62AAAD" w14:textId="77777777" w:rsidR="00FC7DA4" w:rsidRPr="000E49EE" w:rsidRDefault="00FC7DA4" w:rsidP="00F905CC">
      <w:pPr>
        <w:numPr>
          <w:ilvl w:val="0"/>
          <w:numId w:val="29"/>
        </w:numPr>
        <w:tabs>
          <w:tab w:val="left" w:pos="1276"/>
        </w:tabs>
        <w:autoSpaceDE w:val="0"/>
        <w:autoSpaceDN w:val="0"/>
        <w:adjustRightInd w:val="0"/>
        <w:spacing w:line="276" w:lineRule="auto"/>
        <w:ind w:left="709" w:firstLine="0"/>
        <w:jc w:val="both"/>
        <w:rPr>
          <w:sz w:val="24"/>
          <w:szCs w:val="24"/>
        </w:rPr>
      </w:pPr>
      <w:r w:rsidRPr="000E49EE">
        <w:rPr>
          <w:bCs/>
          <w:color w:val="000000"/>
          <w:sz w:val="24"/>
          <w:szCs w:val="24"/>
        </w:rPr>
        <w:t>W</w:t>
      </w:r>
      <w:r w:rsidR="00D109D9" w:rsidRPr="000E49EE">
        <w:rPr>
          <w:bCs/>
          <w:color w:val="000000"/>
          <w:sz w:val="24"/>
          <w:szCs w:val="24"/>
        </w:rPr>
        <w:t xml:space="preserve">ykonawca na żądanie Zamawiającego zobowiązany jest do przedstawienia umów </w:t>
      </w:r>
      <w:r w:rsidR="00F905CC">
        <w:rPr>
          <w:bCs/>
          <w:color w:val="000000"/>
          <w:sz w:val="24"/>
          <w:szCs w:val="24"/>
        </w:rPr>
        <w:br/>
      </w:r>
      <w:r w:rsidR="00F905CC">
        <w:rPr>
          <w:bCs/>
          <w:color w:val="000000"/>
          <w:sz w:val="24"/>
          <w:szCs w:val="24"/>
        </w:rPr>
        <w:tab/>
      </w:r>
      <w:r w:rsidR="00D109D9" w:rsidRPr="000E49EE">
        <w:rPr>
          <w:bCs/>
          <w:color w:val="000000"/>
          <w:sz w:val="24"/>
          <w:szCs w:val="24"/>
        </w:rPr>
        <w:t xml:space="preserve">o pracę pracowników zatrudnionych przy realizacji niniejszego zamówienia wraz </w:t>
      </w:r>
      <w:r w:rsidR="00F905CC">
        <w:rPr>
          <w:bCs/>
          <w:color w:val="000000"/>
          <w:sz w:val="24"/>
          <w:szCs w:val="24"/>
        </w:rPr>
        <w:br/>
      </w:r>
      <w:r w:rsidR="00F905CC">
        <w:rPr>
          <w:bCs/>
          <w:color w:val="000000"/>
          <w:sz w:val="24"/>
          <w:szCs w:val="24"/>
        </w:rPr>
        <w:tab/>
      </w:r>
      <w:r w:rsidR="00D109D9" w:rsidRPr="000E49EE">
        <w:rPr>
          <w:bCs/>
          <w:color w:val="000000"/>
          <w:sz w:val="24"/>
          <w:szCs w:val="24"/>
        </w:rPr>
        <w:t xml:space="preserve">z oświadczeniami pracowników wyrażającym zgodę na przetwarzanie danych </w:t>
      </w:r>
      <w:r w:rsidR="00F905CC">
        <w:rPr>
          <w:bCs/>
          <w:color w:val="000000"/>
          <w:sz w:val="24"/>
          <w:szCs w:val="24"/>
        </w:rPr>
        <w:tab/>
      </w:r>
      <w:r w:rsidR="00D109D9" w:rsidRPr="000E49EE">
        <w:rPr>
          <w:bCs/>
          <w:color w:val="000000"/>
          <w:sz w:val="24"/>
          <w:szCs w:val="24"/>
        </w:rPr>
        <w:t>osobowych (wgląd do ich umó</w:t>
      </w:r>
      <w:r w:rsidRPr="000E49EE">
        <w:rPr>
          <w:bCs/>
          <w:color w:val="000000"/>
          <w:sz w:val="24"/>
          <w:szCs w:val="24"/>
        </w:rPr>
        <w:t>w</w:t>
      </w:r>
      <w:r w:rsidR="00D109D9" w:rsidRPr="000E49EE">
        <w:rPr>
          <w:bCs/>
          <w:color w:val="000000"/>
          <w:sz w:val="24"/>
          <w:szCs w:val="24"/>
        </w:rPr>
        <w:t xml:space="preserve">), w przypadku kontroli spełnienia wymagań </w:t>
      </w:r>
      <w:r w:rsidR="00F905CC">
        <w:rPr>
          <w:bCs/>
          <w:color w:val="000000"/>
          <w:sz w:val="24"/>
          <w:szCs w:val="24"/>
        </w:rPr>
        <w:tab/>
      </w:r>
      <w:r w:rsidR="00D109D9" w:rsidRPr="000E49EE">
        <w:rPr>
          <w:bCs/>
          <w:color w:val="000000"/>
          <w:sz w:val="24"/>
          <w:szCs w:val="24"/>
        </w:rPr>
        <w:t xml:space="preserve">określonych w opisie </w:t>
      </w:r>
      <w:r w:rsidR="00F905CC">
        <w:rPr>
          <w:bCs/>
          <w:color w:val="000000"/>
          <w:sz w:val="24"/>
          <w:szCs w:val="24"/>
        </w:rPr>
        <w:tab/>
      </w:r>
      <w:r w:rsidR="00D109D9" w:rsidRPr="000E49EE">
        <w:rPr>
          <w:bCs/>
          <w:color w:val="000000"/>
          <w:sz w:val="24"/>
          <w:szCs w:val="24"/>
        </w:rPr>
        <w:t xml:space="preserve">przedmiotu zamówienia. </w:t>
      </w:r>
    </w:p>
    <w:p w14:paraId="2D3A8DA2" w14:textId="77777777" w:rsidR="00D109D9" w:rsidRPr="000E49EE" w:rsidRDefault="00A01769" w:rsidP="00F905CC">
      <w:pPr>
        <w:numPr>
          <w:ilvl w:val="0"/>
          <w:numId w:val="29"/>
        </w:numPr>
        <w:autoSpaceDE w:val="0"/>
        <w:autoSpaceDN w:val="0"/>
        <w:adjustRightInd w:val="0"/>
        <w:spacing w:line="276" w:lineRule="auto"/>
        <w:ind w:left="1276" w:hanging="567"/>
        <w:jc w:val="both"/>
        <w:rPr>
          <w:sz w:val="24"/>
          <w:szCs w:val="24"/>
        </w:rPr>
      </w:pPr>
      <w:r w:rsidRPr="000E49EE">
        <w:rPr>
          <w:bCs/>
          <w:color w:val="000000"/>
          <w:sz w:val="24"/>
          <w:szCs w:val="24"/>
        </w:rPr>
        <w:t xml:space="preserve">W </w:t>
      </w:r>
      <w:r w:rsidR="00D109D9" w:rsidRPr="000E49EE">
        <w:rPr>
          <w:bCs/>
          <w:color w:val="000000"/>
          <w:sz w:val="24"/>
          <w:szCs w:val="24"/>
        </w:rPr>
        <w:t xml:space="preserve">przypadku ujawnienia w trakcie kontroli niespełnienia wymagań dotyczących zatrudnienia pracowników na umowę o pracę, Zamawiający naliczy kary umowne </w:t>
      </w:r>
      <w:r w:rsidR="00F905CC">
        <w:rPr>
          <w:bCs/>
          <w:color w:val="000000"/>
          <w:sz w:val="24"/>
          <w:szCs w:val="24"/>
        </w:rPr>
        <w:br/>
      </w:r>
      <w:r w:rsidR="00D109D9" w:rsidRPr="000E49EE">
        <w:rPr>
          <w:bCs/>
          <w:color w:val="000000"/>
          <w:sz w:val="24"/>
          <w:szCs w:val="24"/>
        </w:rPr>
        <w:t>w wysokości 0,1 % wartości brutto umowy wykonania przedmiotu zamówienia, za każdy dzień niespełnienia przedmiotowego wymogu przez Wykonawcę.</w:t>
      </w:r>
    </w:p>
    <w:p w14:paraId="3A585113" w14:textId="77777777" w:rsidR="00D109D9" w:rsidRPr="000E49EE" w:rsidRDefault="00D109D9" w:rsidP="00F905CC">
      <w:pPr>
        <w:pStyle w:val="Akapitzlist"/>
        <w:numPr>
          <w:ilvl w:val="0"/>
          <w:numId w:val="27"/>
        </w:numPr>
        <w:autoSpaceDE w:val="0"/>
        <w:spacing w:after="120" w:line="276" w:lineRule="auto"/>
        <w:ind w:left="709" w:hanging="425"/>
        <w:jc w:val="both"/>
        <w:rPr>
          <w:sz w:val="24"/>
          <w:szCs w:val="24"/>
        </w:rPr>
      </w:pPr>
      <w:r w:rsidRPr="000E49EE">
        <w:rPr>
          <w:sz w:val="24"/>
          <w:szCs w:val="24"/>
        </w:rPr>
        <w:t xml:space="preserve">Wymagania Zamawiającego w związku z art. </w:t>
      </w:r>
      <w:r w:rsidR="008E16D4" w:rsidRPr="000E49EE">
        <w:rPr>
          <w:sz w:val="24"/>
          <w:szCs w:val="24"/>
        </w:rPr>
        <w:t>95</w:t>
      </w:r>
      <w:r w:rsidRPr="000E49EE">
        <w:rPr>
          <w:sz w:val="24"/>
          <w:szCs w:val="24"/>
        </w:rPr>
        <w:t xml:space="preserve"> ust. </w:t>
      </w:r>
      <w:r w:rsidR="008E16D4" w:rsidRPr="000E49EE">
        <w:rPr>
          <w:sz w:val="24"/>
          <w:szCs w:val="24"/>
        </w:rPr>
        <w:t>1</w:t>
      </w:r>
      <w:r w:rsidRPr="000E49EE">
        <w:rPr>
          <w:sz w:val="24"/>
          <w:szCs w:val="24"/>
        </w:rPr>
        <w:t xml:space="preserve"> ustawy Prawo zamówień publicznych:</w:t>
      </w:r>
    </w:p>
    <w:p w14:paraId="692B1BD8" w14:textId="77777777" w:rsidR="00D109D9" w:rsidRPr="000E49EE" w:rsidRDefault="00D109D9" w:rsidP="00F905CC">
      <w:pPr>
        <w:pStyle w:val="Akapitzlist"/>
        <w:numPr>
          <w:ilvl w:val="0"/>
          <w:numId w:val="26"/>
        </w:numPr>
        <w:autoSpaceDE w:val="0"/>
        <w:spacing w:after="120" w:line="276" w:lineRule="auto"/>
        <w:ind w:left="1276" w:hanging="567"/>
        <w:jc w:val="both"/>
        <w:rPr>
          <w:sz w:val="24"/>
          <w:szCs w:val="24"/>
        </w:rPr>
      </w:pPr>
      <w:r w:rsidRPr="000E49EE">
        <w:rPr>
          <w:sz w:val="24"/>
          <w:szCs w:val="24"/>
        </w:rPr>
        <w:t xml:space="preserve">Zamawiający stosownie do art. </w:t>
      </w:r>
      <w:r w:rsidR="00A01769" w:rsidRPr="000E49EE">
        <w:rPr>
          <w:sz w:val="24"/>
          <w:szCs w:val="24"/>
        </w:rPr>
        <w:t>95</w:t>
      </w:r>
      <w:r w:rsidRPr="000E49EE">
        <w:rPr>
          <w:sz w:val="24"/>
          <w:szCs w:val="24"/>
        </w:rPr>
        <w:t xml:space="preserve"> ust. </w:t>
      </w:r>
      <w:r w:rsidR="00A01769" w:rsidRPr="000E49EE">
        <w:rPr>
          <w:sz w:val="24"/>
          <w:szCs w:val="24"/>
        </w:rPr>
        <w:t>1</w:t>
      </w:r>
      <w:r w:rsidRPr="000E49EE">
        <w:rPr>
          <w:sz w:val="24"/>
          <w:szCs w:val="24"/>
        </w:rPr>
        <w:t xml:space="preserve"> ustawy Prawo zamówień publicznych</w:t>
      </w:r>
      <w:r w:rsidR="008216A3" w:rsidRPr="000E49EE">
        <w:rPr>
          <w:sz w:val="24"/>
          <w:szCs w:val="24"/>
        </w:rPr>
        <w:t xml:space="preserve"> (</w:t>
      </w:r>
      <w:bookmarkStart w:id="6" w:name="_Hlk151712688"/>
      <w:proofErr w:type="spellStart"/>
      <w:r w:rsidR="006677C0" w:rsidRPr="000E49EE">
        <w:rPr>
          <w:sz w:val="24"/>
          <w:szCs w:val="24"/>
        </w:rPr>
        <w:t>t.j</w:t>
      </w:r>
      <w:proofErr w:type="spellEnd"/>
      <w:r w:rsidR="006677C0" w:rsidRPr="000E49EE">
        <w:rPr>
          <w:sz w:val="24"/>
          <w:szCs w:val="24"/>
        </w:rPr>
        <w:t>. Dz. U. z 2024 poz. 1320 ze zm.</w:t>
      </w:r>
      <w:bookmarkEnd w:id="6"/>
      <w:r w:rsidR="008216A3" w:rsidRPr="000E49EE">
        <w:rPr>
          <w:sz w:val="24"/>
          <w:szCs w:val="24"/>
        </w:rPr>
        <w:t>)</w:t>
      </w:r>
      <w:r w:rsidRPr="000E49EE">
        <w:rPr>
          <w:sz w:val="24"/>
          <w:szCs w:val="24"/>
        </w:rPr>
        <w:t xml:space="preserve">, wymaga </w:t>
      </w:r>
      <w:r w:rsidRPr="00A55647">
        <w:rPr>
          <w:sz w:val="24"/>
          <w:szCs w:val="24"/>
        </w:rPr>
        <w:t xml:space="preserve">zatrudnienia przez wykonawcę lub podwykonawcę na podstawie umowy o pracę osób wykonujących </w:t>
      </w:r>
      <w:r w:rsidRPr="00A55647">
        <w:rPr>
          <w:color w:val="auto"/>
          <w:sz w:val="24"/>
          <w:szCs w:val="24"/>
        </w:rPr>
        <w:t>czynności kierowcy pojazdów przystosowanych do odbioru odpadów komunalnych, tj. osób wykonujących czynności polegające na wykonywaniu pracy w sposób określony w</w:t>
      </w:r>
      <w:r w:rsidRPr="000E49EE">
        <w:rPr>
          <w:color w:val="auto"/>
          <w:sz w:val="24"/>
          <w:szCs w:val="24"/>
        </w:rPr>
        <w:t xml:space="preserve"> art. 22 § 1 ustawy z dnia 26 czerwca 1974r. – Kodeks pracy </w:t>
      </w:r>
      <w:r w:rsidR="008216A3" w:rsidRPr="000E49EE">
        <w:rPr>
          <w:color w:val="auto"/>
          <w:sz w:val="24"/>
          <w:szCs w:val="24"/>
        </w:rPr>
        <w:t>(</w:t>
      </w:r>
      <w:bookmarkStart w:id="7" w:name="_Hlk151712268"/>
      <w:proofErr w:type="spellStart"/>
      <w:r w:rsidR="006677C0" w:rsidRPr="000E49EE">
        <w:rPr>
          <w:sz w:val="24"/>
          <w:szCs w:val="24"/>
        </w:rPr>
        <w:t>t.j</w:t>
      </w:r>
      <w:proofErr w:type="spellEnd"/>
      <w:r w:rsidR="006677C0" w:rsidRPr="000E49EE">
        <w:rPr>
          <w:sz w:val="24"/>
          <w:szCs w:val="24"/>
        </w:rPr>
        <w:t xml:space="preserve">. Dz. U. z 2025 poz. </w:t>
      </w:r>
      <w:bookmarkEnd w:id="7"/>
      <w:r w:rsidR="006677C0" w:rsidRPr="000E49EE">
        <w:rPr>
          <w:sz w:val="24"/>
          <w:szCs w:val="24"/>
        </w:rPr>
        <w:t>277 ze zm.</w:t>
      </w:r>
      <w:r w:rsidR="008216A3" w:rsidRPr="000E49EE">
        <w:rPr>
          <w:color w:val="auto"/>
          <w:sz w:val="24"/>
          <w:szCs w:val="24"/>
        </w:rPr>
        <w:t xml:space="preserve">) </w:t>
      </w:r>
      <w:r w:rsidRPr="000E49EE">
        <w:rPr>
          <w:color w:val="auto"/>
          <w:sz w:val="24"/>
          <w:szCs w:val="24"/>
        </w:rPr>
        <w:t>o</w:t>
      </w:r>
      <w:r w:rsidRPr="000E49EE">
        <w:rPr>
          <w:sz w:val="24"/>
          <w:szCs w:val="24"/>
        </w:rPr>
        <w:t xml:space="preserve"> ile nie są (będą) wykonywane przez daną osobę w ramach prowadzonej przez nią działalności gospodarczej;</w:t>
      </w:r>
    </w:p>
    <w:p w14:paraId="35D8146C" w14:textId="77777777" w:rsidR="00D109D9" w:rsidRPr="000E49EE" w:rsidRDefault="00703F11" w:rsidP="00F905CC">
      <w:pPr>
        <w:pStyle w:val="Akapitzlist"/>
        <w:numPr>
          <w:ilvl w:val="0"/>
          <w:numId w:val="26"/>
        </w:numPr>
        <w:autoSpaceDE w:val="0"/>
        <w:spacing w:after="120" w:line="276" w:lineRule="auto"/>
        <w:ind w:left="1276" w:hanging="567"/>
        <w:jc w:val="both"/>
        <w:rPr>
          <w:sz w:val="24"/>
          <w:szCs w:val="24"/>
        </w:rPr>
      </w:pPr>
      <w:r w:rsidRPr="000E49EE">
        <w:rPr>
          <w:sz w:val="24"/>
          <w:szCs w:val="24"/>
        </w:rPr>
        <w:t>s</w:t>
      </w:r>
      <w:r w:rsidR="00D109D9" w:rsidRPr="000E49EE">
        <w:rPr>
          <w:sz w:val="24"/>
          <w:szCs w:val="24"/>
        </w:rPr>
        <w:t xml:space="preserve">posób dokumentowania zatrudnionych osób oraz uprawnienia Zamawiającego </w:t>
      </w:r>
      <w:r w:rsidR="00F239DC">
        <w:rPr>
          <w:sz w:val="24"/>
          <w:szCs w:val="24"/>
        </w:rPr>
        <w:br/>
      </w:r>
      <w:r w:rsidR="00D109D9" w:rsidRPr="000E49EE">
        <w:rPr>
          <w:sz w:val="24"/>
          <w:szCs w:val="24"/>
        </w:rPr>
        <w:t>w zakresie kontroli spełnienia przez Wykonawcę wymagań, o których mowa w art. 9</w:t>
      </w:r>
      <w:r w:rsidR="008E16D4" w:rsidRPr="000E49EE">
        <w:rPr>
          <w:sz w:val="24"/>
          <w:szCs w:val="24"/>
        </w:rPr>
        <w:t>5</w:t>
      </w:r>
      <w:r w:rsidR="00D109D9" w:rsidRPr="000E49EE">
        <w:rPr>
          <w:sz w:val="24"/>
          <w:szCs w:val="24"/>
        </w:rPr>
        <w:t xml:space="preserve"> ust. </w:t>
      </w:r>
      <w:r w:rsidR="00046681" w:rsidRPr="000E49EE">
        <w:rPr>
          <w:sz w:val="24"/>
          <w:szCs w:val="24"/>
        </w:rPr>
        <w:t>2</w:t>
      </w:r>
      <w:r w:rsidR="00D109D9" w:rsidRPr="000E49EE">
        <w:rPr>
          <w:sz w:val="24"/>
          <w:szCs w:val="24"/>
        </w:rPr>
        <w:t xml:space="preserve"> ustawy Prawo zamówień publicznych (</w:t>
      </w:r>
      <w:proofErr w:type="spellStart"/>
      <w:r w:rsidR="006677C0" w:rsidRPr="000E49EE">
        <w:rPr>
          <w:sz w:val="24"/>
          <w:szCs w:val="24"/>
        </w:rPr>
        <w:t>t.j</w:t>
      </w:r>
      <w:proofErr w:type="spellEnd"/>
      <w:r w:rsidR="006677C0" w:rsidRPr="000E49EE">
        <w:rPr>
          <w:sz w:val="24"/>
          <w:szCs w:val="24"/>
        </w:rPr>
        <w:t>. Dz. U. z 2024 poz. 1320 ze zm.</w:t>
      </w:r>
      <w:r w:rsidR="00D109D9" w:rsidRPr="000E49EE">
        <w:rPr>
          <w:color w:val="auto"/>
          <w:sz w:val="24"/>
          <w:szCs w:val="24"/>
        </w:rPr>
        <w:t>) oraz sankcji z tytułu nie spełnienia tych wymagań określono w p</w:t>
      </w:r>
      <w:r w:rsidR="008E16D4" w:rsidRPr="000E49EE">
        <w:rPr>
          <w:color w:val="auto"/>
          <w:sz w:val="24"/>
          <w:szCs w:val="24"/>
        </w:rPr>
        <w:t>kt 1</w:t>
      </w:r>
      <w:r w:rsidR="00B60572" w:rsidRPr="000E49EE">
        <w:rPr>
          <w:color w:val="auto"/>
          <w:sz w:val="24"/>
          <w:szCs w:val="24"/>
        </w:rPr>
        <w:t>7</w:t>
      </w:r>
      <w:r w:rsidR="00D109D9" w:rsidRPr="000E49EE">
        <w:rPr>
          <w:color w:val="auto"/>
          <w:sz w:val="24"/>
          <w:szCs w:val="24"/>
        </w:rPr>
        <w:t>.</w:t>
      </w:r>
    </w:p>
    <w:p w14:paraId="3D943CBD" w14:textId="77777777" w:rsidR="00D109D9" w:rsidRPr="000E49EE" w:rsidRDefault="00D109D9" w:rsidP="00F239DC">
      <w:pPr>
        <w:pStyle w:val="Akapitzlist"/>
        <w:numPr>
          <w:ilvl w:val="0"/>
          <w:numId w:val="27"/>
        </w:numPr>
        <w:autoSpaceDE w:val="0"/>
        <w:spacing w:after="120" w:line="276" w:lineRule="auto"/>
        <w:ind w:left="709" w:hanging="425"/>
        <w:jc w:val="both"/>
        <w:rPr>
          <w:sz w:val="24"/>
          <w:szCs w:val="24"/>
        </w:rPr>
      </w:pPr>
      <w:r w:rsidRPr="000E49EE">
        <w:rPr>
          <w:sz w:val="24"/>
          <w:szCs w:val="24"/>
        </w:rPr>
        <w:t>Wykonawca w dniu podpisania umowy zobowiązany jest przedłożyć Zamawiającemu:</w:t>
      </w:r>
    </w:p>
    <w:p w14:paraId="7AEAFFC4" w14:textId="77777777" w:rsidR="00D109D9" w:rsidRPr="000E49EE" w:rsidRDefault="00D109D9" w:rsidP="00F239DC">
      <w:pPr>
        <w:numPr>
          <w:ilvl w:val="0"/>
          <w:numId w:val="30"/>
        </w:numPr>
        <w:spacing w:line="276" w:lineRule="auto"/>
        <w:ind w:left="1276" w:hanging="567"/>
        <w:jc w:val="both"/>
        <w:rPr>
          <w:sz w:val="24"/>
          <w:szCs w:val="24"/>
        </w:rPr>
      </w:pPr>
      <w:r w:rsidRPr="000E49EE">
        <w:rPr>
          <w:sz w:val="24"/>
          <w:szCs w:val="24"/>
        </w:rPr>
        <w:lastRenderedPageBreak/>
        <w:t xml:space="preserve">wykaz osób, które będą wykonywać czynności w zakresie realizacji zamówienia </w:t>
      </w:r>
      <w:r w:rsidR="00F239DC">
        <w:rPr>
          <w:sz w:val="24"/>
          <w:szCs w:val="24"/>
        </w:rPr>
        <w:br/>
      </w:r>
      <w:r w:rsidRPr="000E49EE">
        <w:rPr>
          <w:sz w:val="24"/>
          <w:szCs w:val="24"/>
        </w:rPr>
        <w:t>w oparciu o umowę o pracę. Wykaz zawierać musi informacje jednoznacznie wskazujące osobę pracownika, oraz zakres wykonywanych przez niego czynności;</w:t>
      </w:r>
    </w:p>
    <w:p w14:paraId="2462EBA1" w14:textId="77777777" w:rsidR="00786D27" w:rsidRPr="000E49EE" w:rsidRDefault="00703F11" w:rsidP="00F239DC">
      <w:pPr>
        <w:numPr>
          <w:ilvl w:val="0"/>
          <w:numId w:val="30"/>
        </w:numPr>
        <w:autoSpaceDE w:val="0"/>
        <w:spacing w:after="120" w:line="276" w:lineRule="auto"/>
        <w:ind w:left="1276" w:hanging="567"/>
        <w:jc w:val="both"/>
        <w:rPr>
          <w:b/>
          <w:sz w:val="24"/>
          <w:szCs w:val="24"/>
        </w:rPr>
      </w:pPr>
      <w:r w:rsidRPr="000E49EE">
        <w:rPr>
          <w:sz w:val="24"/>
          <w:szCs w:val="24"/>
        </w:rPr>
        <w:t>n</w:t>
      </w:r>
      <w:r w:rsidR="00D109D9" w:rsidRPr="000E49EE">
        <w:rPr>
          <w:sz w:val="24"/>
          <w:szCs w:val="24"/>
        </w:rPr>
        <w:t>ieprzedłożenie wykazu w wyżej określonym terminie będzie skutkować uznaniem przez Zamawiającego, iż Wykonawca uchyla się od podpisania umowy w takim przypadku Zamawiający wybierze ofertę najkorzystniejszą spośród pozostałych ofert</w:t>
      </w:r>
      <w:r w:rsidR="00786D27" w:rsidRPr="000E49EE">
        <w:rPr>
          <w:sz w:val="24"/>
          <w:szCs w:val="24"/>
        </w:rPr>
        <w:t>.</w:t>
      </w:r>
    </w:p>
    <w:p w14:paraId="01F648D9" w14:textId="77777777" w:rsidR="005B3747" w:rsidRPr="000E49EE" w:rsidRDefault="00D15CF1" w:rsidP="00EF0E87">
      <w:pPr>
        <w:spacing w:line="276" w:lineRule="auto"/>
        <w:jc w:val="center"/>
        <w:rPr>
          <w:b/>
          <w:bCs/>
          <w:color w:val="auto"/>
          <w:sz w:val="24"/>
          <w:szCs w:val="24"/>
        </w:rPr>
      </w:pPr>
      <w:r w:rsidRPr="000E49EE">
        <w:rPr>
          <w:b/>
          <w:bCs/>
          <w:color w:val="auto"/>
          <w:sz w:val="24"/>
          <w:szCs w:val="24"/>
        </w:rPr>
        <w:t>§ 4.</w:t>
      </w:r>
    </w:p>
    <w:p w14:paraId="605559A3" w14:textId="77777777" w:rsidR="00520CD0" w:rsidRPr="000E49EE" w:rsidRDefault="005B3747" w:rsidP="00F239DC">
      <w:pPr>
        <w:pStyle w:val="Akapitzlist"/>
        <w:numPr>
          <w:ilvl w:val="0"/>
          <w:numId w:val="10"/>
        </w:numPr>
        <w:spacing w:line="276" w:lineRule="auto"/>
        <w:ind w:left="284" w:hanging="284"/>
        <w:jc w:val="both"/>
        <w:rPr>
          <w:color w:val="auto"/>
          <w:sz w:val="24"/>
          <w:szCs w:val="24"/>
        </w:rPr>
      </w:pPr>
      <w:r w:rsidRPr="000E49EE">
        <w:rPr>
          <w:color w:val="auto"/>
          <w:sz w:val="24"/>
          <w:szCs w:val="24"/>
        </w:rPr>
        <w:t>Strony uzgadniają, ż</w:t>
      </w:r>
      <w:r w:rsidR="00D15CF1" w:rsidRPr="000E49EE">
        <w:rPr>
          <w:color w:val="auto"/>
          <w:sz w:val="24"/>
          <w:szCs w:val="24"/>
        </w:rPr>
        <w:t xml:space="preserve">e wynagrodzenie Wykonawcy za wykonanie przedmiotu umowy </w:t>
      </w:r>
      <w:r w:rsidR="00520CD0" w:rsidRPr="000E49EE">
        <w:rPr>
          <w:color w:val="auto"/>
          <w:sz w:val="24"/>
          <w:szCs w:val="24"/>
        </w:rPr>
        <w:t>wynosi:</w:t>
      </w:r>
    </w:p>
    <w:p w14:paraId="455CB3E2" w14:textId="77777777" w:rsidR="00862D59" w:rsidRPr="000E49EE" w:rsidRDefault="00862D59" w:rsidP="00EF0E87">
      <w:pPr>
        <w:pStyle w:val="Tekstpodstawowy32"/>
        <w:numPr>
          <w:ilvl w:val="5"/>
          <w:numId w:val="48"/>
        </w:numPr>
        <w:spacing w:line="276" w:lineRule="auto"/>
        <w:rPr>
          <w:b w:val="0"/>
          <w:sz w:val="24"/>
          <w:szCs w:val="24"/>
        </w:rPr>
      </w:pPr>
      <w:r w:rsidRPr="000E49EE">
        <w:rPr>
          <w:b w:val="0"/>
          <w:sz w:val="24"/>
          <w:szCs w:val="24"/>
        </w:rPr>
        <w:t xml:space="preserve">Cena za </w:t>
      </w:r>
      <w:bookmarkStart w:id="8" w:name="_Hlk25220824"/>
      <w:r w:rsidRPr="000E49EE">
        <w:rPr>
          <w:b w:val="0"/>
          <w:sz w:val="24"/>
          <w:szCs w:val="24"/>
        </w:rPr>
        <w:t xml:space="preserve">wykonanie usługi odbioru i transportu odpadów komunalnych </w:t>
      </w:r>
      <w:bookmarkEnd w:id="8"/>
      <w:r w:rsidRPr="000E49EE">
        <w:rPr>
          <w:b w:val="0"/>
          <w:sz w:val="24"/>
          <w:szCs w:val="24"/>
        </w:rPr>
        <w:t>za 1 Mg:</w:t>
      </w:r>
    </w:p>
    <w:p w14:paraId="106DC4A3" w14:textId="77777777" w:rsidR="00862D59" w:rsidRPr="000E49EE" w:rsidRDefault="00C35691" w:rsidP="00F239DC">
      <w:pPr>
        <w:spacing w:line="276" w:lineRule="auto"/>
        <w:ind w:left="709"/>
        <w:jc w:val="both"/>
        <w:rPr>
          <w:sz w:val="24"/>
          <w:szCs w:val="24"/>
        </w:rPr>
      </w:pPr>
      <w:r w:rsidRPr="000E49EE">
        <w:rPr>
          <w:sz w:val="24"/>
          <w:szCs w:val="24"/>
        </w:rPr>
        <w:t>n</w:t>
      </w:r>
      <w:r w:rsidR="00862D59" w:rsidRPr="000E49EE">
        <w:rPr>
          <w:sz w:val="24"/>
          <w:szCs w:val="24"/>
        </w:rPr>
        <w:t>etto</w:t>
      </w:r>
      <w:r w:rsidRPr="000E49EE">
        <w:rPr>
          <w:sz w:val="24"/>
          <w:szCs w:val="24"/>
        </w:rPr>
        <w:t xml:space="preserve">: </w:t>
      </w:r>
      <w:r w:rsidR="007A1351" w:rsidRPr="000E49EE">
        <w:rPr>
          <w:sz w:val="24"/>
          <w:szCs w:val="24"/>
        </w:rPr>
        <w:t>…………</w:t>
      </w:r>
      <w:r w:rsidRPr="000E49EE">
        <w:rPr>
          <w:sz w:val="24"/>
          <w:szCs w:val="24"/>
        </w:rPr>
        <w:t xml:space="preserve"> </w:t>
      </w:r>
      <w:r w:rsidR="00862D59" w:rsidRPr="000E49EE">
        <w:rPr>
          <w:sz w:val="24"/>
          <w:szCs w:val="24"/>
        </w:rPr>
        <w:t>zł ,</w:t>
      </w:r>
    </w:p>
    <w:p w14:paraId="5E1D6B64" w14:textId="77777777" w:rsidR="00862D59" w:rsidRPr="000E49EE" w:rsidRDefault="00862D59" w:rsidP="00F239DC">
      <w:pPr>
        <w:spacing w:line="276" w:lineRule="auto"/>
        <w:ind w:left="709"/>
        <w:jc w:val="both"/>
        <w:rPr>
          <w:sz w:val="24"/>
          <w:szCs w:val="24"/>
        </w:rPr>
      </w:pPr>
      <w:r w:rsidRPr="000E49EE">
        <w:rPr>
          <w:sz w:val="24"/>
          <w:szCs w:val="24"/>
        </w:rPr>
        <w:t xml:space="preserve">(słownie: </w:t>
      </w:r>
      <w:r w:rsidR="007A1351" w:rsidRPr="000E49EE">
        <w:rPr>
          <w:sz w:val="24"/>
          <w:szCs w:val="24"/>
        </w:rPr>
        <w:t>………………</w:t>
      </w:r>
      <w:r w:rsidR="00C35691" w:rsidRPr="000E49EE">
        <w:rPr>
          <w:sz w:val="24"/>
          <w:szCs w:val="24"/>
        </w:rPr>
        <w:t xml:space="preserve"> zł </w:t>
      </w:r>
      <w:r w:rsidR="00E1218C" w:rsidRPr="000E49EE">
        <w:rPr>
          <w:sz w:val="24"/>
          <w:szCs w:val="24"/>
        </w:rPr>
        <w:t>…..</w:t>
      </w:r>
      <w:r w:rsidR="00C35691" w:rsidRPr="000E49EE">
        <w:rPr>
          <w:sz w:val="24"/>
          <w:szCs w:val="24"/>
        </w:rPr>
        <w:t>/100)</w:t>
      </w:r>
    </w:p>
    <w:p w14:paraId="29ADD4CA" w14:textId="77777777" w:rsidR="00862D59" w:rsidRPr="000E49EE" w:rsidRDefault="00F239DC" w:rsidP="00EF0E87">
      <w:pPr>
        <w:spacing w:line="276" w:lineRule="auto"/>
        <w:ind w:left="360" w:hanging="76"/>
        <w:jc w:val="both"/>
        <w:rPr>
          <w:sz w:val="24"/>
          <w:szCs w:val="24"/>
        </w:rPr>
      </w:pPr>
      <w:r>
        <w:rPr>
          <w:sz w:val="24"/>
          <w:szCs w:val="24"/>
        </w:rPr>
        <w:tab/>
      </w:r>
      <w:r>
        <w:rPr>
          <w:sz w:val="24"/>
          <w:szCs w:val="24"/>
        </w:rPr>
        <w:tab/>
      </w:r>
      <w:r w:rsidR="00862D59" w:rsidRPr="000E49EE">
        <w:rPr>
          <w:sz w:val="24"/>
          <w:szCs w:val="24"/>
        </w:rPr>
        <w:t xml:space="preserve">stawka </w:t>
      </w:r>
      <w:r w:rsidR="00862D59" w:rsidRPr="000E49EE">
        <w:rPr>
          <w:bCs/>
          <w:sz w:val="24"/>
          <w:szCs w:val="24"/>
        </w:rPr>
        <w:t xml:space="preserve">VAT </w:t>
      </w:r>
      <w:r w:rsidR="00E1218C" w:rsidRPr="000E49EE">
        <w:rPr>
          <w:bCs/>
          <w:sz w:val="24"/>
          <w:szCs w:val="24"/>
        </w:rPr>
        <w:t>….</w:t>
      </w:r>
      <w:r w:rsidR="00862D59" w:rsidRPr="000E49EE">
        <w:rPr>
          <w:bCs/>
          <w:sz w:val="24"/>
          <w:szCs w:val="24"/>
        </w:rPr>
        <w:t xml:space="preserve"> </w:t>
      </w:r>
    </w:p>
    <w:p w14:paraId="0CC90DB9" w14:textId="77777777" w:rsidR="00862D59" w:rsidRPr="000E49EE" w:rsidRDefault="00F239DC" w:rsidP="00EF0E87">
      <w:pPr>
        <w:spacing w:line="276" w:lineRule="auto"/>
        <w:ind w:left="360" w:hanging="76"/>
        <w:jc w:val="both"/>
        <w:rPr>
          <w:sz w:val="24"/>
          <w:szCs w:val="24"/>
        </w:rPr>
      </w:pPr>
      <w:r>
        <w:rPr>
          <w:sz w:val="24"/>
          <w:szCs w:val="24"/>
        </w:rPr>
        <w:tab/>
      </w:r>
      <w:r>
        <w:rPr>
          <w:sz w:val="24"/>
          <w:szCs w:val="24"/>
        </w:rPr>
        <w:tab/>
      </w:r>
      <w:r w:rsidR="00862D59" w:rsidRPr="000E49EE">
        <w:rPr>
          <w:sz w:val="24"/>
          <w:szCs w:val="24"/>
        </w:rPr>
        <w:t>brutto</w:t>
      </w:r>
      <w:r w:rsidR="00C35691" w:rsidRPr="000E49EE">
        <w:rPr>
          <w:sz w:val="24"/>
          <w:szCs w:val="24"/>
        </w:rPr>
        <w:t xml:space="preserve">: </w:t>
      </w:r>
      <w:r w:rsidR="007A1351" w:rsidRPr="000E49EE">
        <w:rPr>
          <w:sz w:val="24"/>
          <w:szCs w:val="24"/>
        </w:rPr>
        <w:t>……………..</w:t>
      </w:r>
      <w:r w:rsidR="00C35691" w:rsidRPr="000E49EE">
        <w:rPr>
          <w:sz w:val="24"/>
          <w:szCs w:val="24"/>
        </w:rPr>
        <w:t xml:space="preserve"> </w:t>
      </w:r>
      <w:r w:rsidR="00862D59" w:rsidRPr="000E49EE">
        <w:rPr>
          <w:sz w:val="24"/>
          <w:szCs w:val="24"/>
        </w:rPr>
        <w:t xml:space="preserve">zł </w:t>
      </w:r>
    </w:p>
    <w:p w14:paraId="18201880" w14:textId="77777777" w:rsidR="00862D59" w:rsidRPr="000E49EE" w:rsidRDefault="00862D59" w:rsidP="00F239DC">
      <w:pPr>
        <w:spacing w:line="276" w:lineRule="auto"/>
        <w:ind w:left="360" w:firstLine="349"/>
        <w:jc w:val="both"/>
        <w:rPr>
          <w:sz w:val="24"/>
          <w:szCs w:val="24"/>
        </w:rPr>
      </w:pPr>
      <w:r w:rsidRPr="000E49EE">
        <w:rPr>
          <w:sz w:val="24"/>
          <w:szCs w:val="24"/>
        </w:rPr>
        <w:t>(słownie</w:t>
      </w:r>
      <w:r w:rsidR="00C35691" w:rsidRPr="000E49EE">
        <w:rPr>
          <w:sz w:val="24"/>
          <w:szCs w:val="24"/>
        </w:rPr>
        <w:t xml:space="preserve">: </w:t>
      </w:r>
      <w:r w:rsidR="007A1351" w:rsidRPr="000E49EE">
        <w:rPr>
          <w:sz w:val="24"/>
          <w:szCs w:val="24"/>
        </w:rPr>
        <w:t>…………………..</w:t>
      </w:r>
      <w:r w:rsidR="00C35691" w:rsidRPr="000E49EE">
        <w:rPr>
          <w:sz w:val="24"/>
          <w:szCs w:val="24"/>
        </w:rPr>
        <w:t xml:space="preserve"> zł </w:t>
      </w:r>
      <w:r w:rsidR="00E1218C" w:rsidRPr="000E49EE">
        <w:rPr>
          <w:sz w:val="24"/>
          <w:szCs w:val="24"/>
        </w:rPr>
        <w:t>…</w:t>
      </w:r>
      <w:r w:rsidR="00C35691" w:rsidRPr="000E49EE">
        <w:rPr>
          <w:sz w:val="24"/>
          <w:szCs w:val="24"/>
        </w:rPr>
        <w:t xml:space="preserve">/100) </w:t>
      </w:r>
    </w:p>
    <w:p w14:paraId="22589302" w14:textId="77777777" w:rsidR="004D6DA7" w:rsidRPr="000E49EE" w:rsidRDefault="00D15CF1" w:rsidP="00F239DC">
      <w:pPr>
        <w:pStyle w:val="Akapitzlist"/>
        <w:numPr>
          <w:ilvl w:val="0"/>
          <w:numId w:val="10"/>
        </w:numPr>
        <w:spacing w:line="276" w:lineRule="auto"/>
        <w:ind w:left="284" w:hanging="284"/>
        <w:jc w:val="both"/>
        <w:rPr>
          <w:color w:val="auto"/>
          <w:sz w:val="24"/>
          <w:szCs w:val="24"/>
        </w:rPr>
      </w:pPr>
      <w:r w:rsidRPr="000E49EE">
        <w:rPr>
          <w:color w:val="auto"/>
          <w:sz w:val="24"/>
          <w:szCs w:val="24"/>
        </w:rPr>
        <w:t>Kwota określona w ustępie 1 zawiera wszystkie koszty zw</w:t>
      </w:r>
      <w:r w:rsidR="00520CD0" w:rsidRPr="000E49EE">
        <w:rPr>
          <w:color w:val="auto"/>
          <w:sz w:val="24"/>
          <w:szCs w:val="24"/>
        </w:rPr>
        <w:t xml:space="preserve">iązane z realizacją przedmiotu </w:t>
      </w:r>
      <w:r w:rsidRPr="000E49EE">
        <w:rPr>
          <w:color w:val="auto"/>
          <w:sz w:val="24"/>
          <w:szCs w:val="24"/>
        </w:rPr>
        <w:t xml:space="preserve">zamówienia wynikające wprost ze Szczegółowego opisu wykonania przedmiotu zamówienia oraz inne niezbędne do wykonania przedmiotu Umowy takie jak: miedzy innymi utrzymanie systemu monitorowania, utworzenie stanowiska dyspozytorskiego, dostarczania harmonogramów mieszkańcom </w:t>
      </w:r>
      <w:r w:rsidR="004D6DA7" w:rsidRPr="000E49EE">
        <w:rPr>
          <w:color w:val="auto"/>
          <w:sz w:val="24"/>
          <w:szCs w:val="24"/>
        </w:rPr>
        <w:t>itp.</w:t>
      </w:r>
    </w:p>
    <w:p w14:paraId="3B0C8985" w14:textId="77777777" w:rsidR="006C52C9" w:rsidRPr="000E49EE" w:rsidRDefault="00D15CF1" w:rsidP="00F239DC">
      <w:pPr>
        <w:pStyle w:val="Akapitzlist"/>
        <w:numPr>
          <w:ilvl w:val="0"/>
          <w:numId w:val="10"/>
        </w:numPr>
        <w:spacing w:line="276" w:lineRule="auto"/>
        <w:ind w:left="284" w:hanging="284"/>
        <w:jc w:val="both"/>
        <w:rPr>
          <w:color w:val="auto"/>
          <w:sz w:val="24"/>
          <w:szCs w:val="24"/>
        </w:rPr>
      </w:pPr>
      <w:r w:rsidRPr="000E49EE">
        <w:rPr>
          <w:color w:val="auto"/>
          <w:sz w:val="24"/>
          <w:szCs w:val="24"/>
        </w:rPr>
        <w:t>ZAMAWIAJĄCY oświadcza, iż posiada środki na realizacj</w:t>
      </w:r>
      <w:r w:rsidR="00520CD0" w:rsidRPr="000E49EE">
        <w:rPr>
          <w:color w:val="auto"/>
          <w:sz w:val="24"/>
          <w:szCs w:val="24"/>
        </w:rPr>
        <w:t>ę umowy</w:t>
      </w:r>
      <w:r w:rsidRPr="000E49EE">
        <w:rPr>
          <w:color w:val="auto"/>
          <w:sz w:val="24"/>
          <w:szCs w:val="24"/>
        </w:rPr>
        <w:t>.</w:t>
      </w:r>
    </w:p>
    <w:p w14:paraId="6B048C54" w14:textId="77777777" w:rsidR="00366F2F" w:rsidRDefault="00366F2F" w:rsidP="00EF0E87">
      <w:pPr>
        <w:spacing w:line="276" w:lineRule="auto"/>
        <w:jc w:val="center"/>
        <w:rPr>
          <w:b/>
          <w:bCs/>
          <w:color w:val="auto"/>
          <w:sz w:val="24"/>
          <w:szCs w:val="24"/>
        </w:rPr>
      </w:pPr>
    </w:p>
    <w:p w14:paraId="28886AA1" w14:textId="77777777" w:rsidR="006C52C9" w:rsidRPr="000E49EE" w:rsidRDefault="00D15CF1" w:rsidP="00EF0E87">
      <w:pPr>
        <w:spacing w:line="276" w:lineRule="auto"/>
        <w:jc w:val="center"/>
        <w:rPr>
          <w:b/>
          <w:bCs/>
          <w:color w:val="auto"/>
          <w:sz w:val="24"/>
          <w:szCs w:val="24"/>
        </w:rPr>
      </w:pPr>
      <w:r w:rsidRPr="000E49EE">
        <w:rPr>
          <w:b/>
          <w:bCs/>
          <w:color w:val="auto"/>
          <w:sz w:val="24"/>
          <w:szCs w:val="24"/>
        </w:rPr>
        <w:t>§ 5.</w:t>
      </w:r>
    </w:p>
    <w:p w14:paraId="146F5C90" w14:textId="77777777" w:rsidR="00F76A37" w:rsidRPr="000E49EE" w:rsidRDefault="00D15CF1" w:rsidP="00F239DC">
      <w:pPr>
        <w:pStyle w:val="Akapitzlist"/>
        <w:numPr>
          <w:ilvl w:val="0"/>
          <w:numId w:val="12"/>
        </w:numPr>
        <w:spacing w:line="276" w:lineRule="auto"/>
        <w:ind w:left="284" w:hanging="284"/>
        <w:jc w:val="both"/>
        <w:rPr>
          <w:color w:val="auto"/>
          <w:sz w:val="24"/>
          <w:szCs w:val="24"/>
        </w:rPr>
      </w:pPr>
      <w:r w:rsidRPr="000E49EE">
        <w:rPr>
          <w:color w:val="auto"/>
          <w:sz w:val="24"/>
          <w:szCs w:val="24"/>
        </w:rPr>
        <w:t xml:space="preserve">Rozliczenie usług następować będzie w cyklu miesięcznym fakturami wystawionymi przez </w:t>
      </w:r>
      <w:r w:rsidR="00520CD0" w:rsidRPr="000E49EE">
        <w:rPr>
          <w:color w:val="auto"/>
          <w:sz w:val="24"/>
          <w:szCs w:val="24"/>
        </w:rPr>
        <w:t xml:space="preserve">Wykonawcę </w:t>
      </w:r>
      <w:r w:rsidRPr="000E49EE">
        <w:rPr>
          <w:color w:val="auto"/>
          <w:sz w:val="24"/>
          <w:szCs w:val="24"/>
        </w:rPr>
        <w:t xml:space="preserve">na podstawie </w:t>
      </w:r>
      <w:r w:rsidR="00520CD0" w:rsidRPr="000E49EE">
        <w:rPr>
          <w:color w:val="auto"/>
          <w:sz w:val="24"/>
          <w:szCs w:val="24"/>
        </w:rPr>
        <w:t>protokołu</w:t>
      </w:r>
      <w:r w:rsidRPr="000E49EE">
        <w:rPr>
          <w:color w:val="auto"/>
          <w:sz w:val="24"/>
          <w:szCs w:val="24"/>
        </w:rPr>
        <w:t xml:space="preserve"> zgodności z umową wykonania usług w okresie rozliczeniowym sporządzonego przez WYKONAWCĘ i zatwierdzonego przez ZAMAWIAJĄCEGO -</w:t>
      </w:r>
      <w:r w:rsidRPr="000E49EE">
        <w:rPr>
          <w:color w:val="auto"/>
          <w:sz w:val="24"/>
          <w:szCs w:val="24"/>
        </w:rPr>
        <w:tab/>
        <w:t>do umowy.</w:t>
      </w:r>
    </w:p>
    <w:p w14:paraId="0F3EAB06" w14:textId="77777777" w:rsidR="00F76A37" w:rsidRPr="00F239DC" w:rsidRDefault="00D15CF1" w:rsidP="00F239DC">
      <w:pPr>
        <w:pStyle w:val="Akapitzlist"/>
        <w:numPr>
          <w:ilvl w:val="0"/>
          <w:numId w:val="12"/>
        </w:numPr>
        <w:spacing w:line="276" w:lineRule="auto"/>
        <w:ind w:left="284" w:hanging="284"/>
        <w:jc w:val="both"/>
        <w:rPr>
          <w:color w:val="auto"/>
          <w:sz w:val="24"/>
          <w:szCs w:val="24"/>
        </w:rPr>
      </w:pPr>
      <w:r w:rsidRPr="00F239DC">
        <w:rPr>
          <w:color w:val="auto"/>
          <w:sz w:val="24"/>
          <w:szCs w:val="24"/>
        </w:rPr>
        <w:t>Wynagrodzenie należne WYKONAWCY będzie płatne przelewem na konto WYKONAWCY wskazane na fakturze, w terminie 30 dni od daty wpływu do ZAMAWIAJĄCEGO prawidłowo wystawionej faktury</w:t>
      </w:r>
      <w:r w:rsidR="00936AE1" w:rsidRPr="00F239DC">
        <w:rPr>
          <w:color w:val="auto"/>
          <w:sz w:val="24"/>
          <w:szCs w:val="24"/>
        </w:rPr>
        <w:t>:</w:t>
      </w:r>
    </w:p>
    <w:p w14:paraId="7233CD2F" w14:textId="77777777" w:rsidR="00936AE1" w:rsidRPr="000E49EE" w:rsidRDefault="00936AE1" w:rsidP="00936AE1">
      <w:pPr>
        <w:ind w:left="708"/>
        <w:jc w:val="both"/>
        <w:rPr>
          <w:sz w:val="24"/>
          <w:szCs w:val="24"/>
        </w:rPr>
      </w:pPr>
      <w:r w:rsidRPr="000E49EE">
        <w:rPr>
          <w:sz w:val="24"/>
          <w:szCs w:val="24"/>
        </w:rPr>
        <w:t xml:space="preserve">– Nabywcą realizowanych robót jest Gmina Milejewo ul. Elbląska 47, 82-316 Milejewo posiadająca    NIP 578 30 33 342, </w:t>
      </w:r>
    </w:p>
    <w:p w14:paraId="48537345" w14:textId="77777777" w:rsidR="00936AE1" w:rsidRPr="000E49EE" w:rsidRDefault="00936AE1" w:rsidP="00936AE1">
      <w:pPr>
        <w:ind w:firstLine="708"/>
        <w:jc w:val="both"/>
        <w:rPr>
          <w:sz w:val="24"/>
          <w:szCs w:val="24"/>
        </w:rPr>
      </w:pPr>
      <w:r w:rsidRPr="000E49EE">
        <w:rPr>
          <w:sz w:val="24"/>
          <w:szCs w:val="24"/>
        </w:rPr>
        <w:t xml:space="preserve">– Odbiorcą jest Urząd Gminy Milejewo ul. Elbląska 47, 82-316 Milejewo. </w:t>
      </w:r>
    </w:p>
    <w:p w14:paraId="4479E6D2" w14:textId="77777777" w:rsidR="00703F11" w:rsidRPr="000E49EE" w:rsidRDefault="00936AE1" w:rsidP="00F239DC">
      <w:pPr>
        <w:pStyle w:val="Akapitzlist"/>
        <w:spacing w:line="276" w:lineRule="auto"/>
        <w:ind w:hanging="424"/>
        <w:jc w:val="both"/>
        <w:rPr>
          <w:sz w:val="24"/>
          <w:szCs w:val="24"/>
        </w:rPr>
      </w:pPr>
      <w:r w:rsidRPr="000E49EE">
        <w:rPr>
          <w:sz w:val="24"/>
          <w:szCs w:val="24"/>
        </w:rPr>
        <w:t>Dane Nabywcy i Odbiorcy wskazane powyżej winny znajdować się na fakturze, która będzie wystawiana z tytułu realizacji niniejszej Umowy.</w:t>
      </w:r>
    </w:p>
    <w:p w14:paraId="1398EE71" w14:textId="77777777" w:rsidR="0032088E" w:rsidRPr="000E49EE" w:rsidRDefault="0032088E" w:rsidP="00F239DC">
      <w:pPr>
        <w:pStyle w:val="Akapitzlist"/>
        <w:numPr>
          <w:ilvl w:val="0"/>
          <w:numId w:val="12"/>
        </w:numPr>
        <w:spacing w:line="276" w:lineRule="auto"/>
        <w:ind w:left="284" w:hanging="284"/>
        <w:jc w:val="both"/>
        <w:rPr>
          <w:color w:val="auto"/>
          <w:sz w:val="24"/>
          <w:szCs w:val="24"/>
        </w:rPr>
      </w:pPr>
      <w:r w:rsidRPr="000E49EE">
        <w:rPr>
          <w:sz w:val="24"/>
          <w:szCs w:val="24"/>
        </w:rPr>
        <w:t>Oświadczenia o numerze rachunku bankowego wykonawcy określa załącznik nr 2 do umowy</w:t>
      </w:r>
      <w:r w:rsidR="00F239DC">
        <w:rPr>
          <w:sz w:val="24"/>
          <w:szCs w:val="24"/>
        </w:rPr>
        <w:t>.</w:t>
      </w:r>
    </w:p>
    <w:p w14:paraId="6D002AF5" w14:textId="77777777" w:rsidR="00F239DC" w:rsidRDefault="00F239DC" w:rsidP="00EF0E87">
      <w:pPr>
        <w:spacing w:line="276" w:lineRule="auto"/>
        <w:jc w:val="center"/>
        <w:rPr>
          <w:b/>
          <w:bCs/>
          <w:color w:val="auto"/>
          <w:sz w:val="24"/>
          <w:szCs w:val="24"/>
        </w:rPr>
      </w:pPr>
    </w:p>
    <w:p w14:paraId="3A7CE4E7" w14:textId="77777777" w:rsidR="006C52C9" w:rsidRPr="000E49EE" w:rsidRDefault="00D15CF1" w:rsidP="00EF0E87">
      <w:pPr>
        <w:spacing w:line="276" w:lineRule="auto"/>
        <w:jc w:val="center"/>
        <w:rPr>
          <w:color w:val="auto"/>
          <w:sz w:val="24"/>
          <w:szCs w:val="24"/>
        </w:rPr>
      </w:pPr>
      <w:r w:rsidRPr="000E49EE">
        <w:rPr>
          <w:b/>
          <w:bCs/>
          <w:color w:val="auto"/>
          <w:sz w:val="24"/>
          <w:szCs w:val="24"/>
        </w:rPr>
        <w:t>§ 6.</w:t>
      </w:r>
    </w:p>
    <w:p w14:paraId="64663AF9" w14:textId="77777777" w:rsidR="00F76A37" w:rsidRPr="00A55647" w:rsidRDefault="00D15CF1" w:rsidP="00F239DC">
      <w:pPr>
        <w:pStyle w:val="Akapitzlist"/>
        <w:numPr>
          <w:ilvl w:val="0"/>
          <w:numId w:val="13"/>
        </w:numPr>
        <w:spacing w:line="276" w:lineRule="auto"/>
        <w:ind w:left="284" w:hanging="284"/>
        <w:jc w:val="both"/>
        <w:rPr>
          <w:color w:val="auto"/>
          <w:sz w:val="24"/>
          <w:szCs w:val="24"/>
        </w:rPr>
      </w:pPr>
      <w:r w:rsidRPr="00A55647">
        <w:rPr>
          <w:color w:val="auto"/>
          <w:sz w:val="24"/>
          <w:szCs w:val="24"/>
        </w:rPr>
        <w:t xml:space="preserve">Zamawiający ma prawo kontroli, których zakres podlegał ocenie na podstawie przepisów prawa, </w:t>
      </w:r>
      <w:r w:rsidR="00F239DC" w:rsidRPr="00A55647">
        <w:rPr>
          <w:color w:val="auto"/>
          <w:sz w:val="24"/>
          <w:szCs w:val="24"/>
        </w:rPr>
        <w:br/>
      </w:r>
      <w:r w:rsidR="00F76A37" w:rsidRPr="00A55647">
        <w:rPr>
          <w:color w:val="auto"/>
          <w:sz w:val="24"/>
          <w:szCs w:val="24"/>
        </w:rPr>
        <w:t>a</w:t>
      </w:r>
      <w:r w:rsidRPr="00A55647">
        <w:rPr>
          <w:color w:val="auto"/>
          <w:sz w:val="24"/>
          <w:szCs w:val="24"/>
        </w:rPr>
        <w:t xml:space="preserve"> w szczególności:</w:t>
      </w:r>
    </w:p>
    <w:p w14:paraId="40F1401E" w14:textId="77777777" w:rsidR="00F76A37" w:rsidRPr="000E49EE" w:rsidRDefault="00D15CF1" w:rsidP="00F239DC">
      <w:pPr>
        <w:pStyle w:val="Akapitzlist"/>
        <w:numPr>
          <w:ilvl w:val="0"/>
          <w:numId w:val="14"/>
        </w:numPr>
        <w:spacing w:line="276" w:lineRule="auto"/>
        <w:ind w:left="709" w:hanging="425"/>
        <w:jc w:val="both"/>
        <w:rPr>
          <w:color w:val="auto"/>
          <w:sz w:val="24"/>
          <w:szCs w:val="24"/>
        </w:rPr>
      </w:pPr>
      <w:r w:rsidRPr="00A55647">
        <w:rPr>
          <w:color w:val="auto"/>
          <w:sz w:val="24"/>
          <w:szCs w:val="24"/>
        </w:rPr>
        <w:t>realizacja odbierania</w:t>
      </w:r>
      <w:r w:rsidRPr="000E49EE">
        <w:rPr>
          <w:color w:val="auto"/>
          <w:sz w:val="24"/>
          <w:szCs w:val="24"/>
        </w:rPr>
        <w:t xml:space="preserve"> i transportu odpadów pod względem</w:t>
      </w:r>
      <w:r w:rsidR="00F76A37" w:rsidRPr="000E49EE">
        <w:rPr>
          <w:color w:val="auto"/>
          <w:sz w:val="24"/>
          <w:szCs w:val="24"/>
        </w:rPr>
        <w:t xml:space="preserve"> terminowości i prawidłowości </w:t>
      </w:r>
      <w:r w:rsidRPr="000E49EE">
        <w:rPr>
          <w:color w:val="auto"/>
          <w:sz w:val="24"/>
          <w:szCs w:val="24"/>
        </w:rPr>
        <w:t xml:space="preserve">wykonania usług zgodnie z SWZ w oparciu o harmonogram </w:t>
      </w:r>
      <w:r w:rsidR="00F76A37" w:rsidRPr="000E49EE">
        <w:rPr>
          <w:color w:val="auto"/>
          <w:sz w:val="24"/>
          <w:szCs w:val="24"/>
        </w:rPr>
        <w:t>realizacji usług przedstawiony Z</w:t>
      </w:r>
      <w:r w:rsidRPr="000E49EE">
        <w:rPr>
          <w:color w:val="auto"/>
          <w:sz w:val="24"/>
          <w:szCs w:val="24"/>
        </w:rPr>
        <w:t>amawiającemu  przez Wykonawcę,</w:t>
      </w:r>
    </w:p>
    <w:p w14:paraId="02359AB1" w14:textId="77777777" w:rsidR="00F76A37" w:rsidRPr="000E49EE" w:rsidRDefault="00D15CF1" w:rsidP="00F239DC">
      <w:pPr>
        <w:pStyle w:val="Akapitzlist"/>
        <w:numPr>
          <w:ilvl w:val="0"/>
          <w:numId w:val="14"/>
        </w:numPr>
        <w:spacing w:line="276" w:lineRule="auto"/>
        <w:ind w:left="709" w:hanging="425"/>
        <w:jc w:val="both"/>
        <w:rPr>
          <w:color w:val="auto"/>
          <w:sz w:val="24"/>
          <w:szCs w:val="24"/>
        </w:rPr>
      </w:pPr>
      <w:r w:rsidRPr="000E49EE">
        <w:rPr>
          <w:color w:val="auto"/>
          <w:sz w:val="24"/>
          <w:szCs w:val="24"/>
        </w:rPr>
        <w:t>oznakowania, czystości, ilości i wyposażenia pojazdów,</w:t>
      </w:r>
    </w:p>
    <w:p w14:paraId="5D7C18F8" w14:textId="77777777" w:rsidR="00F76A37" w:rsidRPr="000E49EE" w:rsidRDefault="00D15CF1" w:rsidP="00F239DC">
      <w:pPr>
        <w:pStyle w:val="Akapitzlist"/>
        <w:numPr>
          <w:ilvl w:val="0"/>
          <w:numId w:val="14"/>
        </w:numPr>
        <w:spacing w:line="276" w:lineRule="auto"/>
        <w:ind w:left="709" w:hanging="425"/>
        <w:jc w:val="both"/>
        <w:rPr>
          <w:color w:val="auto"/>
          <w:sz w:val="24"/>
          <w:szCs w:val="24"/>
        </w:rPr>
      </w:pPr>
      <w:r w:rsidRPr="000E49EE">
        <w:rPr>
          <w:color w:val="auto"/>
          <w:sz w:val="24"/>
          <w:szCs w:val="24"/>
        </w:rPr>
        <w:t>prawidłowości rejestracji systemie wszystkich zdarzeń związanych z odbiorem odpadów</w:t>
      </w:r>
      <w:r w:rsidR="00F239DC">
        <w:rPr>
          <w:color w:val="auto"/>
          <w:sz w:val="24"/>
          <w:szCs w:val="24"/>
        </w:rPr>
        <w:t>,</w:t>
      </w:r>
    </w:p>
    <w:p w14:paraId="7CD6C36D" w14:textId="77777777" w:rsidR="00F76A37" w:rsidRPr="000E49EE" w:rsidRDefault="00D15CF1" w:rsidP="00F239DC">
      <w:pPr>
        <w:pStyle w:val="Akapitzlist"/>
        <w:numPr>
          <w:ilvl w:val="0"/>
          <w:numId w:val="14"/>
        </w:numPr>
        <w:spacing w:line="276" w:lineRule="auto"/>
        <w:ind w:left="709" w:hanging="425"/>
        <w:jc w:val="both"/>
        <w:rPr>
          <w:color w:val="auto"/>
          <w:sz w:val="24"/>
          <w:szCs w:val="24"/>
        </w:rPr>
      </w:pPr>
      <w:r w:rsidRPr="000E49EE">
        <w:rPr>
          <w:color w:val="auto"/>
          <w:sz w:val="24"/>
          <w:szCs w:val="24"/>
        </w:rPr>
        <w:t xml:space="preserve">porównania ilości odebranych odpadów przez wykonawcę z raportami otrzymanymi </w:t>
      </w:r>
      <w:r w:rsidR="007B077F" w:rsidRPr="000E49EE">
        <w:rPr>
          <w:color w:val="auto"/>
          <w:sz w:val="24"/>
          <w:szCs w:val="24"/>
        </w:rPr>
        <w:t xml:space="preserve"> </w:t>
      </w:r>
      <w:r w:rsidRPr="000E49EE">
        <w:rPr>
          <w:color w:val="auto"/>
          <w:sz w:val="24"/>
          <w:szCs w:val="24"/>
        </w:rPr>
        <w:t>z ZUO</w:t>
      </w:r>
      <w:r w:rsidR="00F76A37" w:rsidRPr="000E49EE">
        <w:rPr>
          <w:color w:val="auto"/>
          <w:sz w:val="24"/>
          <w:szCs w:val="24"/>
        </w:rPr>
        <w:t xml:space="preserve"> </w:t>
      </w:r>
      <w:r w:rsidR="00F239DC">
        <w:rPr>
          <w:color w:val="auto"/>
          <w:sz w:val="24"/>
          <w:szCs w:val="24"/>
        </w:rPr>
        <w:br/>
      </w:r>
      <w:r w:rsidRPr="000E49EE">
        <w:rPr>
          <w:color w:val="auto"/>
          <w:sz w:val="24"/>
          <w:szCs w:val="24"/>
        </w:rPr>
        <w:t xml:space="preserve">w Elblągu sp. z </w:t>
      </w:r>
      <w:proofErr w:type="spellStart"/>
      <w:r w:rsidRPr="000E49EE">
        <w:rPr>
          <w:color w:val="auto"/>
          <w:sz w:val="24"/>
          <w:szCs w:val="24"/>
        </w:rPr>
        <w:t>o.o</w:t>
      </w:r>
      <w:proofErr w:type="spellEnd"/>
    </w:p>
    <w:p w14:paraId="56141B91" w14:textId="77777777" w:rsidR="006C52C9" w:rsidRPr="00F239DC" w:rsidRDefault="00D15CF1" w:rsidP="00F239DC">
      <w:pPr>
        <w:pStyle w:val="Akapitzlist"/>
        <w:numPr>
          <w:ilvl w:val="0"/>
          <w:numId w:val="13"/>
        </w:numPr>
        <w:spacing w:line="276" w:lineRule="auto"/>
        <w:ind w:left="284" w:hanging="284"/>
        <w:jc w:val="both"/>
        <w:rPr>
          <w:color w:val="auto"/>
          <w:sz w:val="24"/>
          <w:szCs w:val="24"/>
        </w:rPr>
      </w:pPr>
      <w:r w:rsidRPr="000E49EE">
        <w:rPr>
          <w:color w:val="auto"/>
          <w:sz w:val="24"/>
          <w:szCs w:val="24"/>
        </w:rPr>
        <w:t>W przypadku stwierdzenia nieprawidłowości w wykonywaniu</w:t>
      </w:r>
      <w:r w:rsidR="00F76A37" w:rsidRPr="000E49EE">
        <w:rPr>
          <w:color w:val="auto"/>
          <w:sz w:val="24"/>
          <w:szCs w:val="24"/>
        </w:rPr>
        <w:t xml:space="preserve"> usługi, które mogą skutkować  </w:t>
      </w:r>
      <w:r w:rsidR="00A07DE8">
        <w:rPr>
          <w:color w:val="auto"/>
          <w:sz w:val="24"/>
          <w:szCs w:val="24"/>
        </w:rPr>
        <w:t>naliczaniem kar określonych w §</w:t>
      </w:r>
      <w:r w:rsidRPr="000E49EE">
        <w:rPr>
          <w:color w:val="auto"/>
          <w:sz w:val="24"/>
          <w:szCs w:val="24"/>
        </w:rPr>
        <w:t xml:space="preserve">11 ust.1 pkt 1-6 kar  pracownik zamawiającego sporządza  protokół </w:t>
      </w:r>
      <w:r w:rsidRPr="000E49EE">
        <w:rPr>
          <w:color w:val="auto"/>
          <w:sz w:val="24"/>
          <w:szCs w:val="24"/>
        </w:rPr>
        <w:lastRenderedPageBreak/>
        <w:t>niezgodności , który niezwłocznie przesyła:</w:t>
      </w:r>
      <w:r w:rsidR="00F239DC">
        <w:rPr>
          <w:color w:val="auto"/>
          <w:sz w:val="24"/>
          <w:szCs w:val="24"/>
        </w:rPr>
        <w:t xml:space="preserve"> </w:t>
      </w:r>
      <w:r w:rsidRPr="00F239DC">
        <w:rPr>
          <w:color w:val="auto"/>
          <w:sz w:val="24"/>
          <w:szCs w:val="24"/>
        </w:rPr>
        <w:t xml:space="preserve">drogą elektroniczną na adres Wykonawcy </w:t>
      </w:r>
      <w:hyperlink r:id="rId8" w:history="1">
        <w:r w:rsidR="007A1351" w:rsidRPr="00F239DC">
          <w:rPr>
            <w:rStyle w:val="Hipercze"/>
            <w:sz w:val="24"/>
            <w:szCs w:val="24"/>
          </w:rPr>
          <w:t>………………….</w:t>
        </w:r>
      </w:hyperlink>
      <w:r w:rsidR="00EF0E87" w:rsidRPr="00F239DC">
        <w:rPr>
          <w:sz w:val="24"/>
          <w:szCs w:val="24"/>
        </w:rPr>
        <w:t xml:space="preserve"> </w:t>
      </w:r>
      <w:r w:rsidR="00F239DC">
        <w:rPr>
          <w:sz w:val="24"/>
          <w:szCs w:val="24"/>
        </w:rPr>
        <w:t>.</w:t>
      </w:r>
      <w:r w:rsidRPr="00F239DC">
        <w:rPr>
          <w:color w:val="auto"/>
          <w:sz w:val="24"/>
          <w:szCs w:val="24"/>
        </w:rPr>
        <w:t>Wykonawcy przysługuje prawo wniesienia odwołania od protokołu w formie pisemnej w terminie 7 dni.</w:t>
      </w:r>
    </w:p>
    <w:p w14:paraId="5C7263F7" w14:textId="77777777" w:rsidR="006C52C9" w:rsidRPr="000E49EE" w:rsidRDefault="00D15CF1" w:rsidP="00EF0E87">
      <w:pPr>
        <w:spacing w:line="276" w:lineRule="auto"/>
        <w:jc w:val="center"/>
        <w:rPr>
          <w:color w:val="auto"/>
          <w:sz w:val="24"/>
          <w:szCs w:val="24"/>
        </w:rPr>
      </w:pPr>
      <w:r w:rsidRPr="000E49EE">
        <w:rPr>
          <w:b/>
          <w:bCs/>
          <w:color w:val="auto"/>
          <w:sz w:val="24"/>
          <w:szCs w:val="24"/>
        </w:rPr>
        <w:t>§ 7.</w:t>
      </w:r>
    </w:p>
    <w:p w14:paraId="2B71CFDA" w14:textId="77777777" w:rsidR="00F76A37" w:rsidRPr="000E49EE" w:rsidRDefault="00D15CF1" w:rsidP="00F239DC">
      <w:pPr>
        <w:pStyle w:val="Akapitzlist"/>
        <w:numPr>
          <w:ilvl w:val="0"/>
          <w:numId w:val="15"/>
        </w:numPr>
        <w:spacing w:line="276" w:lineRule="auto"/>
        <w:ind w:left="284" w:hanging="284"/>
        <w:jc w:val="both"/>
        <w:rPr>
          <w:bCs/>
          <w:color w:val="auto"/>
          <w:sz w:val="24"/>
          <w:szCs w:val="24"/>
        </w:rPr>
      </w:pPr>
      <w:r w:rsidRPr="000E49EE">
        <w:rPr>
          <w:color w:val="auto"/>
          <w:sz w:val="24"/>
          <w:szCs w:val="24"/>
        </w:rPr>
        <w:t xml:space="preserve">ZAMAWIAJACY będzie na bieżąco informował WYKONAWCĘ o zmianach w </w:t>
      </w:r>
      <w:r w:rsidR="00F76A37" w:rsidRPr="000E49EE">
        <w:rPr>
          <w:color w:val="auto"/>
          <w:sz w:val="24"/>
          <w:szCs w:val="24"/>
        </w:rPr>
        <w:t xml:space="preserve">liczbie </w:t>
      </w:r>
      <w:r w:rsidR="00EF0E87" w:rsidRPr="000E49EE">
        <w:rPr>
          <w:color w:val="auto"/>
          <w:sz w:val="24"/>
          <w:szCs w:val="24"/>
        </w:rPr>
        <w:br/>
      </w:r>
      <w:r w:rsidR="00F76A37" w:rsidRPr="000E49EE">
        <w:rPr>
          <w:color w:val="auto"/>
          <w:sz w:val="24"/>
          <w:szCs w:val="24"/>
        </w:rPr>
        <w:t xml:space="preserve">i lokalizacji </w:t>
      </w:r>
      <w:r w:rsidRPr="000E49EE">
        <w:rPr>
          <w:color w:val="auto"/>
          <w:sz w:val="24"/>
          <w:szCs w:val="24"/>
        </w:rPr>
        <w:t>miejsc/Punktów Gromadzenia Odpadów objętych obowiązkiem odbioru odpadów.</w:t>
      </w:r>
    </w:p>
    <w:p w14:paraId="483F9EDC" w14:textId="77777777" w:rsidR="006C52C9" w:rsidRPr="000E49EE" w:rsidRDefault="00D15CF1" w:rsidP="00F239DC">
      <w:pPr>
        <w:pStyle w:val="Akapitzlist"/>
        <w:numPr>
          <w:ilvl w:val="0"/>
          <w:numId w:val="15"/>
        </w:numPr>
        <w:spacing w:line="276" w:lineRule="auto"/>
        <w:ind w:left="284" w:hanging="284"/>
        <w:jc w:val="both"/>
        <w:rPr>
          <w:bCs/>
          <w:color w:val="auto"/>
          <w:sz w:val="24"/>
          <w:szCs w:val="24"/>
        </w:rPr>
      </w:pPr>
      <w:r w:rsidRPr="000E49EE">
        <w:rPr>
          <w:color w:val="auto"/>
          <w:sz w:val="24"/>
          <w:szCs w:val="24"/>
        </w:rPr>
        <w:t>Zamawiający zobowiązuje się do zapłaty wynagrodzenia na warunkach i terminach określonych</w:t>
      </w:r>
      <w:r w:rsidR="00F239DC">
        <w:rPr>
          <w:color w:val="auto"/>
          <w:sz w:val="24"/>
          <w:szCs w:val="24"/>
        </w:rPr>
        <w:br/>
      </w:r>
      <w:r w:rsidRPr="000E49EE">
        <w:rPr>
          <w:color w:val="auto"/>
          <w:sz w:val="24"/>
          <w:szCs w:val="24"/>
        </w:rPr>
        <w:t>§ 5.</w:t>
      </w:r>
    </w:p>
    <w:p w14:paraId="4BBE2E65" w14:textId="77777777" w:rsidR="006C52C9" w:rsidRPr="000E49EE" w:rsidRDefault="00D15CF1" w:rsidP="00EF0E87">
      <w:pPr>
        <w:spacing w:line="276" w:lineRule="auto"/>
        <w:jc w:val="center"/>
        <w:rPr>
          <w:color w:val="auto"/>
          <w:sz w:val="24"/>
          <w:szCs w:val="24"/>
        </w:rPr>
      </w:pPr>
      <w:r w:rsidRPr="000E49EE">
        <w:rPr>
          <w:b/>
          <w:bCs/>
          <w:color w:val="auto"/>
          <w:sz w:val="24"/>
          <w:szCs w:val="24"/>
        </w:rPr>
        <w:t>§ 8.</w:t>
      </w:r>
    </w:p>
    <w:p w14:paraId="5A06B5AD" w14:textId="77777777" w:rsidR="006C52C9" w:rsidRPr="000E49EE" w:rsidRDefault="00D15CF1" w:rsidP="00F239DC">
      <w:pPr>
        <w:pStyle w:val="Akapitzlist"/>
        <w:numPr>
          <w:ilvl w:val="0"/>
          <w:numId w:val="16"/>
        </w:numPr>
        <w:spacing w:line="276" w:lineRule="auto"/>
        <w:ind w:left="284" w:hanging="284"/>
        <w:jc w:val="both"/>
        <w:rPr>
          <w:color w:val="auto"/>
          <w:sz w:val="24"/>
          <w:szCs w:val="24"/>
        </w:rPr>
      </w:pPr>
      <w:r w:rsidRPr="000E49EE">
        <w:rPr>
          <w:color w:val="auto"/>
          <w:sz w:val="24"/>
          <w:szCs w:val="24"/>
        </w:rPr>
        <w:t>ZAMAWIAJĄCY może odstąpić od umowy, jeżeli poweźmie wiadomość o tym, że:</w:t>
      </w:r>
    </w:p>
    <w:p w14:paraId="4E7497A5" w14:textId="77777777" w:rsidR="00F76A37" w:rsidRPr="000E49EE" w:rsidRDefault="00D15CF1" w:rsidP="00F239DC">
      <w:pPr>
        <w:pStyle w:val="Akapitzlist"/>
        <w:numPr>
          <w:ilvl w:val="0"/>
          <w:numId w:val="17"/>
        </w:numPr>
        <w:spacing w:line="276" w:lineRule="auto"/>
        <w:ind w:left="709" w:hanging="425"/>
        <w:jc w:val="both"/>
        <w:rPr>
          <w:color w:val="auto"/>
          <w:sz w:val="24"/>
          <w:szCs w:val="24"/>
        </w:rPr>
      </w:pPr>
      <w:r w:rsidRPr="000E49EE">
        <w:rPr>
          <w:color w:val="auto"/>
          <w:sz w:val="24"/>
          <w:szCs w:val="24"/>
        </w:rPr>
        <w:t>wszczęte zostało postępowanie upadłościowe WYKONAWCY,</w:t>
      </w:r>
    </w:p>
    <w:p w14:paraId="69EA8110" w14:textId="77777777" w:rsidR="00F76A37" w:rsidRPr="000E49EE" w:rsidRDefault="00D15CF1" w:rsidP="00F239DC">
      <w:pPr>
        <w:pStyle w:val="Akapitzlist"/>
        <w:numPr>
          <w:ilvl w:val="0"/>
          <w:numId w:val="17"/>
        </w:numPr>
        <w:spacing w:line="276" w:lineRule="auto"/>
        <w:ind w:left="709" w:hanging="425"/>
        <w:jc w:val="both"/>
        <w:rPr>
          <w:color w:val="auto"/>
          <w:sz w:val="24"/>
          <w:szCs w:val="24"/>
        </w:rPr>
      </w:pPr>
      <w:r w:rsidRPr="000E49EE">
        <w:rPr>
          <w:color w:val="auto"/>
          <w:sz w:val="24"/>
          <w:szCs w:val="24"/>
        </w:rPr>
        <w:t>rozpoczęto likwidację firmy WYKONAWCY,</w:t>
      </w:r>
    </w:p>
    <w:p w14:paraId="646620C5" w14:textId="77777777" w:rsidR="006C52C9" w:rsidRPr="000E49EE" w:rsidRDefault="00D15CF1" w:rsidP="00F239DC">
      <w:pPr>
        <w:pStyle w:val="Akapitzlist"/>
        <w:numPr>
          <w:ilvl w:val="0"/>
          <w:numId w:val="17"/>
        </w:numPr>
        <w:spacing w:line="276" w:lineRule="auto"/>
        <w:ind w:left="709" w:hanging="425"/>
        <w:jc w:val="both"/>
        <w:rPr>
          <w:color w:val="auto"/>
          <w:sz w:val="24"/>
          <w:szCs w:val="24"/>
        </w:rPr>
      </w:pPr>
      <w:r w:rsidRPr="000E49EE">
        <w:rPr>
          <w:color w:val="auto"/>
          <w:sz w:val="24"/>
          <w:szCs w:val="24"/>
        </w:rPr>
        <w:t xml:space="preserve">WYKONAWCA utracił uprawnienia do wykonywania przedmiotu umowy wynikające </w:t>
      </w:r>
      <w:r w:rsidR="00EF0E87" w:rsidRPr="000E49EE">
        <w:rPr>
          <w:color w:val="auto"/>
          <w:sz w:val="24"/>
          <w:szCs w:val="24"/>
        </w:rPr>
        <w:br/>
      </w:r>
      <w:r w:rsidRPr="000E49EE">
        <w:rPr>
          <w:color w:val="auto"/>
          <w:sz w:val="24"/>
          <w:szCs w:val="24"/>
        </w:rPr>
        <w:t>z przepisów szczególnych.</w:t>
      </w:r>
    </w:p>
    <w:p w14:paraId="3D041D3A" w14:textId="77777777" w:rsidR="006C52C9" w:rsidRPr="00F239DC" w:rsidRDefault="00D15CF1" w:rsidP="00EF0E87">
      <w:pPr>
        <w:pStyle w:val="Akapitzlist"/>
        <w:numPr>
          <w:ilvl w:val="0"/>
          <w:numId w:val="16"/>
        </w:numPr>
        <w:spacing w:line="276" w:lineRule="auto"/>
        <w:ind w:left="284" w:hanging="284"/>
        <w:jc w:val="both"/>
        <w:rPr>
          <w:color w:val="auto"/>
          <w:sz w:val="24"/>
          <w:szCs w:val="24"/>
        </w:rPr>
      </w:pPr>
      <w:r w:rsidRPr="00F239DC">
        <w:rPr>
          <w:color w:val="auto"/>
          <w:sz w:val="24"/>
          <w:szCs w:val="24"/>
        </w:rPr>
        <w:t>Odstąpienie od umowy przez ZAMAWIAJĄCEGO może nastąpić również, jeżeli</w:t>
      </w:r>
      <w:r w:rsidR="00F239DC" w:rsidRPr="00F239DC">
        <w:rPr>
          <w:color w:val="auto"/>
          <w:sz w:val="24"/>
          <w:szCs w:val="24"/>
        </w:rPr>
        <w:t xml:space="preserve"> </w:t>
      </w:r>
      <w:r w:rsidRPr="00F239DC">
        <w:rPr>
          <w:color w:val="auto"/>
          <w:sz w:val="24"/>
          <w:szCs w:val="24"/>
        </w:rPr>
        <w:t>WYKONAWCA:</w:t>
      </w:r>
    </w:p>
    <w:p w14:paraId="61E216FB" w14:textId="77777777" w:rsidR="00F76A37" w:rsidRPr="000E49EE" w:rsidRDefault="00D15CF1" w:rsidP="00F239DC">
      <w:pPr>
        <w:pStyle w:val="Akapitzlist"/>
        <w:numPr>
          <w:ilvl w:val="0"/>
          <w:numId w:val="18"/>
        </w:numPr>
        <w:spacing w:line="276" w:lineRule="auto"/>
        <w:ind w:left="709" w:hanging="425"/>
        <w:jc w:val="both"/>
        <w:rPr>
          <w:color w:val="auto"/>
          <w:sz w:val="24"/>
          <w:szCs w:val="24"/>
        </w:rPr>
      </w:pPr>
      <w:r w:rsidRPr="000E49EE">
        <w:rPr>
          <w:color w:val="auto"/>
          <w:sz w:val="24"/>
          <w:szCs w:val="24"/>
        </w:rPr>
        <w:t xml:space="preserve">nie rozpoczął wykonywania usług w pełnym zakresie objętym umową z dniem </w:t>
      </w:r>
      <w:r w:rsidR="006F05A7" w:rsidRPr="000E49EE">
        <w:rPr>
          <w:color w:val="auto"/>
          <w:sz w:val="24"/>
          <w:szCs w:val="24"/>
        </w:rPr>
        <w:t>0</w:t>
      </w:r>
      <w:r w:rsidRPr="000E49EE">
        <w:rPr>
          <w:color w:val="auto"/>
          <w:sz w:val="24"/>
          <w:szCs w:val="24"/>
        </w:rPr>
        <w:t>1.</w:t>
      </w:r>
      <w:r w:rsidR="007310ED" w:rsidRPr="000E49EE">
        <w:rPr>
          <w:color w:val="auto"/>
          <w:sz w:val="24"/>
          <w:szCs w:val="24"/>
        </w:rPr>
        <w:t>0</w:t>
      </w:r>
      <w:r w:rsidR="006F05A7" w:rsidRPr="000E49EE">
        <w:rPr>
          <w:color w:val="auto"/>
          <w:sz w:val="24"/>
          <w:szCs w:val="24"/>
        </w:rPr>
        <w:t>1</w:t>
      </w:r>
      <w:r w:rsidRPr="000E49EE">
        <w:rPr>
          <w:color w:val="auto"/>
          <w:sz w:val="24"/>
          <w:szCs w:val="24"/>
        </w:rPr>
        <w:t>.20</w:t>
      </w:r>
      <w:r w:rsidR="006F05A7" w:rsidRPr="000E49EE">
        <w:rPr>
          <w:color w:val="auto"/>
          <w:sz w:val="24"/>
          <w:szCs w:val="24"/>
        </w:rPr>
        <w:t>2</w:t>
      </w:r>
      <w:r w:rsidR="006677C0" w:rsidRPr="000E49EE">
        <w:rPr>
          <w:color w:val="auto"/>
          <w:sz w:val="24"/>
          <w:szCs w:val="24"/>
        </w:rPr>
        <w:t>6</w:t>
      </w:r>
      <w:r w:rsidRPr="000E49EE">
        <w:rPr>
          <w:color w:val="auto"/>
          <w:sz w:val="24"/>
          <w:szCs w:val="24"/>
        </w:rPr>
        <w:t>r.</w:t>
      </w:r>
    </w:p>
    <w:p w14:paraId="39987E04" w14:textId="77777777" w:rsidR="00F76A37" w:rsidRPr="000E49EE" w:rsidRDefault="00D15CF1" w:rsidP="00F239DC">
      <w:pPr>
        <w:pStyle w:val="Akapitzlist"/>
        <w:numPr>
          <w:ilvl w:val="0"/>
          <w:numId w:val="18"/>
        </w:numPr>
        <w:spacing w:line="276" w:lineRule="auto"/>
        <w:ind w:left="709" w:hanging="425"/>
        <w:jc w:val="both"/>
        <w:rPr>
          <w:color w:val="auto"/>
          <w:sz w:val="24"/>
          <w:szCs w:val="24"/>
        </w:rPr>
      </w:pPr>
      <w:r w:rsidRPr="000E49EE">
        <w:rPr>
          <w:color w:val="auto"/>
          <w:sz w:val="24"/>
          <w:szCs w:val="24"/>
        </w:rPr>
        <w:t>zaniechał realizacji umowy, tj. w sposób nieprzerwany nie</w:t>
      </w:r>
      <w:r w:rsidR="00F76A37" w:rsidRPr="000E49EE">
        <w:rPr>
          <w:color w:val="auto"/>
          <w:sz w:val="24"/>
          <w:szCs w:val="24"/>
        </w:rPr>
        <w:t xml:space="preserve"> realizuje jej przez kolejnych </w:t>
      </w:r>
      <w:r w:rsidRPr="000E49EE">
        <w:rPr>
          <w:color w:val="auto"/>
          <w:sz w:val="24"/>
          <w:szCs w:val="24"/>
        </w:rPr>
        <w:t>5 dni kalendarzowych,</w:t>
      </w:r>
    </w:p>
    <w:p w14:paraId="2A272956" w14:textId="77777777" w:rsidR="00F76A37" w:rsidRPr="000E49EE" w:rsidRDefault="00D15CF1" w:rsidP="00F239DC">
      <w:pPr>
        <w:pStyle w:val="Akapitzlist"/>
        <w:numPr>
          <w:ilvl w:val="0"/>
          <w:numId w:val="18"/>
        </w:numPr>
        <w:spacing w:line="276" w:lineRule="auto"/>
        <w:ind w:left="709" w:hanging="425"/>
        <w:jc w:val="both"/>
        <w:rPr>
          <w:color w:val="auto"/>
          <w:sz w:val="24"/>
          <w:szCs w:val="24"/>
        </w:rPr>
      </w:pPr>
      <w:r w:rsidRPr="000E49EE">
        <w:rPr>
          <w:color w:val="auto"/>
          <w:sz w:val="24"/>
          <w:szCs w:val="24"/>
        </w:rPr>
        <w:t>pomimo uprzednich, pisemnych, co najmniej dwukrotnych zastrzeżeń ze strony ZAMAWIAJĄCEGO nie wykonuje usług zgodnie z postanowieniami umowy lub w istotny sposób narusza postanowienia niniejszej umowy.</w:t>
      </w:r>
    </w:p>
    <w:p w14:paraId="3B697F77" w14:textId="77777777" w:rsidR="00F76A37" w:rsidRPr="000E49EE" w:rsidRDefault="00D15CF1" w:rsidP="00A4493C">
      <w:pPr>
        <w:pStyle w:val="Akapitzlist"/>
        <w:numPr>
          <w:ilvl w:val="0"/>
          <w:numId w:val="16"/>
        </w:numPr>
        <w:spacing w:line="276" w:lineRule="auto"/>
        <w:ind w:left="284" w:hanging="284"/>
        <w:jc w:val="both"/>
        <w:rPr>
          <w:color w:val="auto"/>
          <w:sz w:val="24"/>
          <w:szCs w:val="24"/>
        </w:rPr>
      </w:pPr>
      <w:r w:rsidRPr="000E49EE">
        <w:rPr>
          <w:color w:val="auto"/>
          <w:sz w:val="24"/>
          <w:szCs w:val="24"/>
        </w:rPr>
        <w:t xml:space="preserve">W przypadkach wymienionych w ustępie 1 i 2 ZAMAWIAJĄCY może w terminie 7 dni po pisemnym uprzedzeniu, przejąć sam prowadzenie usług określonych niniejszą umową lub </w:t>
      </w:r>
      <w:r w:rsidR="00F76A37" w:rsidRPr="000E49EE">
        <w:rPr>
          <w:color w:val="auto"/>
          <w:sz w:val="24"/>
          <w:szCs w:val="24"/>
        </w:rPr>
        <w:t>powierzyć je innemu podmiotowi.</w:t>
      </w:r>
    </w:p>
    <w:p w14:paraId="594BCD0C" w14:textId="77777777" w:rsidR="006C52C9" w:rsidRPr="000E49EE" w:rsidRDefault="00D15CF1" w:rsidP="00A4493C">
      <w:pPr>
        <w:pStyle w:val="Akapitzlist"/>
        <w:numPr>
          <w:ilvl w:val="0"/>
          <w:numId w:val="16"/>
        </w:numPr>
        <w:spacing w:line="276" w:lineRule="auto"/>
        <w:ind w:left="284" w:hanging="284"/>
        <w:jc w:val="both"/>
        <w:rPr>
          <w:color w:val="auto"/>
          <w:sz w:val="24"/>
          <w:szCs w:val="24"/>
        </w:rPr>
      </w:pPr>
      <w:r w:rsidRPr="000E49EE">
        <w:rPr>
          <w:color w:val="auto"/>
          <w:sz w:val="24"/>
          <w:szCs w:val="24"/>
        </w:rPr>
        <w:t>Ponadto w razie zaistnienia istotnej zmiany okoliczności powod</w:t>
      </w:r>
      <w:r w:rsidR="00F76A37" w:rsidRPr="000E49EE">
        <w:rPr>
          <w:color w:val="auto"/>
          <w:sz w:val="24"/>
          <w:szCs w:val="24"/>
        </w:rPr>
        <w:t xml:space="preserve">ującej, że wykonanie umowy nie </w:t>
      </w:r>
      <w:r w:rsidRPr="000E49EE">
        <w:rPr>
          <w:color w:val="auto"/>
          <w:sz w:val="24"/>
          <w:szCs w:val="24"/>
        </w:rPr>
        <w:t>leży w interesie publicznym, czego nie można było przew</w:t>
      </w:r>
      <w:r w:rsidR="00F76A37" w:rsidRPr="000E49EE">
        <w:rPr>
          <w:color w:val="auto"/>
          <w:sz w:val="24"/>
          <w:szCs w:val="24"/>
        </w:rPr>
        <w:t xml:space="preserve">idzieć w chwili zawarcia umowy </w:t>
      </w:r>
      <w:r w:rsidRPr="000E49EE">
        <w:rPr>
          <w:color w:val="auto"/>
          <w:sz w:val="24"/>
          <w:szCs w:val="24"/>
        </w:rPr>
        <w:t xml:space="preserve">ZAMAWIAJĄCY może odstąpić od umowy w terminie 30 dni </w:t>
      </w:r>
      <w:r w:rsidR="00F76A37" w:rsidRPr="000E49EE">
        <w:rPr>
          <w:color w:val="auto"/>
          <w:sz w:val="24"/>
          <w:szCs w:val="24"/>
        </w:rPr>
        <w:t xml:space="preserve">od powzięcia wiadomości o tych </w:t>
      </w:r>
      <w:r w:rsidRPr="000E49EE">
        <w:rPr>
          <w:color w:val="auto"/>
          <w:sz w:val="24"/>
          <w:szCs w:val="24"/>
        </w:rPr>
        <w:t>okolicznościach. W takim przypadku WYKONAWCA może</w:t>
      </w:r>
      <w:r w:rsidR="00F76A37" w:rsidRPr="000E49EE">
        <w:rPr>
          <w:color w:val="auto"/>
          <w:sz w:val="24"/>
          <w:szCs w:val="24"/>
        </w:rPr>
        <w:t xml:space="preserve"> żądać wyłącznie wynagrodzenia </w:t>
      </w:r>
      <w:r w:rsidRPr="000E49EE">
        <w:rPr>
          <w:color w:val="auto"/>
          <w:sz w:val="24"/>
          <w:szCs w:val="24"/>
        </w:rPr>
        <w:t xml:space="preserve">należnego z tytułu wykonania części umowy. W tym celu ZAMAWIAJĄCY wraz </w:t>
      </w:r>
      <w:r w:rsidR="00A4493C">
        <w:rPr>
          <w:color w:val="auto"/>
          <w:sz w:val="24"/>
          <w:szCs w:val="24"/>
        </w:rPr>
        <w:br/>
      </w:r>
      <w:r w:rsidRPr="000E49EE">
        <w:rPr>
          <w:color w:val="auto"/>
          <w:sz w:val="24"/>
          <w:szCs w:val="24"/>
        </w:rPr>
        <w:t xml:space="preserve">z WYKONAWCĄ winni ustalić wartość faktycznie wykonanych przez WYKONAWCĘ usług, </w:t>
      </w:r>
      <w:r w:rsidR="00A4493C">
        <w:rPr>
          <w:color w:val="auto"/>
          <w:sz w:val="24"/>
          <w:szCs w:val="24"/>
        </w:rPr>
        <w:br/>
      </w:r>
      <w:r w:rsidRPr="000E49EE">
        <w:rPr>
          <w:color w:val="auto"/>
          <w:sz w:val="24"/>
          <w:szCs w:val="24"/>
        </w:rPr>
        <w:t>a WYKONAWCA zobowiązuje się współpracować z ZAMAWIAJĄCYM w tym zakresie.</w:t>
      </w:r>
    </w:p>
    <w:p w14:paraId="4C0636E0" w14:textId="77777777" w:rsidR="00EF0E87" w:rsidRPr="000E49EE" w:rsidRDefault="00EF0E87" w:rsidP="00EF0E87">
      <w:pPr>
        <w:pStyle w:val="Akapitzlist"/>
        <w:spacing w:line="276" w:lineRule="auto"/>
        <w:ind w:left="720"/>
        <w:jc w:val="both"/>
        <w:rPr>
          <w:color w:val="auto"/>
          <w:sz w:val="24"/>
          <w:szCs w:val="24"/>
        </w:rPr>
      </w:pPr>
    </w:p>
    <w:p w14:paraId="25741056" w14:textId="77777777" w:rsidR="006C52C9" w:rsidRPr="000E49EE" w:rsidRDefault="00D15CF1" w:rsidP="00EF0E87">
      <w:pPr>
        <w:spacing w:line="276" w:lineRule="auto"/>
        <w:jc w:val="center"/>
        <w:rPr>
          <w:color w:val="auto"/>
          <w:sz w:val="24"/>
          <w:szCs w:val="24"/>
        </w:rPr>
      </w:pPr>
      <w:r w:rsidRPr="000E49EE">
        <w:rPr>
          <w:b/>
          <w:bCs/>
          <w:color w:val="auto"/>
          <w:sz w:val="24"/>
          <w:szCs w:val="24"/>
        </w:rPr>
        <w:t>§ 9</w:t>
      </w:r>
      <w:r w:rsidRPr="000E49EE">
        <w:rPr>
          <w:color w:val="auto"/>
          <w:sz w:val="24"/>
          <w:szCs w:val="24"/>
        </w:rPr>
        <w:t>.</w:t>
      </w:r>
    </w:p>
    <w:p w14:paraId="70A3685D" w14:textId="77777777" w:rsidR="00F76A37" w:rsidRPr="000E49EE" w:rsidRDefault="00D15CF1" w:rsidP="00A4493C">
      <w:pPr>
        <w:pStyle w:val="Akapitzlist"/>
        <w:numPr>
          <w:ilvl w:val="0"/>
          <w:numId w:val="19"/>
        </w:numPr>
        <w:spacing w:line="276" w:lineRule="auto"/>
        <w:ind w:left="284" w:hanging="284"/>
        <w:jc w:val="both"/>
        <w:rPr>
          <w:color w:val="auto"/>
          <w:sz w:val="24"/>
          <w:szCs w:val="24"/>
        </w:rPr>
      </w:pPr>
      <w:r w:rsidRPr="000E49EE">
        <w:rPr>
          <w:color w:val="auto"/>
          <w:sz w:val="24"/>
          <w:szCs w:val="24"/>
        </w:rPr>
        <w:t xml:space="preserve">Celem wyłączenia odpowiedzialności materialnej ZAMAWIAJĄCEGO lub WYKONAWCY </w:t>
      </w:r>
      <w:r w:rsidR="00A4493C">
        <w:rPr>
          <w:color w:val="auto"/>
          <w:sz w:val="24"/>
          <w:szCs w:val="24"/>
        </w:rPr>
        <w:br/>
      </w:r>
      <w:r w:rsidRPr="000E49EE">
        <w:rPr>
          <w:color w:val="auto"/>
          <w:sz w:val="24"/>
          <w:szCs w:val="24"/>
        </w:rPr>
        <w:t xml:space="preserve">z tytułu szkód powstałych w związku z zaistnieniem określonych zdarzeń losowych </w:t>
      </w:r>
      <w:r w:rsidR="00A4493C">
        <w:rPr>
          <w:color w:val="auto"/>
          <w:sz w:val="24"/>
          <w:szCs w:val="24"/>
        </w:rPr>
        <w:br/>
      </w:r>
      <w:r w:rsidRPr="000E49EE">
        <w:rPr>
          <w:color w:val="auto"/>
          <w:sz w:val="24"/>
          <w:szCs w:val="24"/>
        </w:rPr>
        <w:t xml:space="preserve">i odpowiedzialności cywilnej w czasie </w:t>
      </w:r>
      <w:r w:rsidRPr="00ED34F4">
        <w:rPr>
          <w:color w:val="auto"/>
          <w:sz w:val="24"/>
          <w:szCs w:val="24"/>
        </w:rPr>
        <w:t xml:space="preserve">realizacji umowy, WYKONAWCA zawrze odpowiednie umowy ubezpieczenia na kwotę nie niższą niż </w:t>
      </w:r>
      <w:r w:rsidR="00DD7AAF" w:rsidRPr="00ED34F4">
        <w:rPr>
          <w:color w:val="auto"/>
          <w:sz w:val="24"/>
          <w:szCs w:val="24"/>
        </w:rPr>
        <w:t>5</w:t>
      </w:r>
      <w:r w:rsidR="00A4493C" w:rsidRPr="00ED34F4">
        <w:rPr>
          <w:color w:val="auto"/>
          <w:sz w:val="24"/>
          <w:szCs w:val="24"/>
        </w:rPr>
        <w:t>5</w:t>
      </w:r>
      <w:r w:rsidR="00DD7AAF" w:rsidRPr="00ED34F4">
        <w:rPr>
          <w:color w:val="auto"/>
          <w:sz w:val="24"/>
          <w:szCs w:val="24"/>
        </w:rPr>
        <w:t>0000,00</w:t>
      </w:r>
      <w:r w:rsidRPr="00ED34F4">
        <w:rPr>
          <w:color w:val="auto"/>
          <w:sz w:val="24"/>
          <w:szCs w:val="24"/>
        </w:rPr>
        <w:t xml:space="preserve"> zł.</w:t>
      </w:r>
    </w:p>
    <w:p w14:paraId="47E7AFAC" w14:textId="77777777" w:rsidR="006C52C9" w:rsidRPr="000E49EE" w:rsidRDefault="00D15CF1" w:rsidP="00A4493C">
      <w:pPr>
        <w:pStyle w:val="Akapitzlist"/>
        <w:numPr>
          <w:ilvl w:val="0"/>
          <w:numId w:val="19"/>
        </w:numPr>
        <w:spacing w:line="276" w:lineRule="auto"/>
        <w:ind w:left="284" w:hanging="284"/>
        <w:jc w:val="both"/>
        <w:rPr>
          <w:color w:val="auto"/>
          <w:sz w:val="24"/>
          <w:szCs w:val="24"/>
        </w:rPr>
      </w:pPr>
      <w:r w:rsidRPr="000E49EE">
        <w:rPr>
          <w:color w:val="auto"/>
          <w:sz w:val="24"/>
          <w:szCs w:val="24"/>
        </w:rPr>
        <w:t>Ubezpieczeniu podlegają w szczególności:</w:t>
      </w:r>
    </w:p>
    <w:p w14:paraId="1E4B24F1" w14:textId="77777777" w:rsidR="00F76A37" w:rsidRPr="000E49EE" w:rsidRDefault="00D15CF1" w:rsidP="00A4493C">
      <w:pPr>
        <w:pStyle w:val="Akapitzlist"/>
        <w:numPr>
          <w:ilvl w:val="0"/>
          <w:numId w:val="20"/>
        </w:numPr>
        <w:spacing w:line="276" w:lineRule="auto"/>
        <w:ind w:left="709" w:hanging="425"/>
        <w:jc w:val="both"/>
        <w:rPr>
          <w:color w:val="auto"/>
          <w:sz w:val="24"/>
          <w:szCs w:val="24"/>
        </w:rPr>
      </w:pPr>
      <w:r w:rsidRPr="000E49EE">
        <w:rPr>
          <w:color w:val="auto"/>
          <w:sz w:val="24"/>
          <w:szCs w:val="24"/>
        </w:rPr>
        <w:t>urządzenia, mienie ruchome związane z prowadzeniem usług - od zdarzeń losowych,</w:t>
      </w:r>
    </w:p>
    <w:p w14:paraId="43D4E1A8" w14:textId="77777777" w:rsidR="00F76A37" w:rsidRPr="000E49EE" w:rsidRDefault="00D15CF1" w:rsidP="00A4493C">
      <w:pPr>
        <w:pStyle w:val="Akapitzlist"/>
        <w:numPr>
          <w:ilvl w:val="0"/>
          <w:numId w:val="20"/>
        </w:numPr>
        <w:spacing w:line="276" w:lineRule="auto"/>
        <w:ind w:left="709" w:hanging="425"/>
        <w:jc w:val="both"/>
        <w:rPr>
          <w:color w:val="auto"/>
          <w:sz w:val="24"/>
          <w:szCs w:val="24"/>
        </w:rPr>
      </w:pPr>
      <w:r w:rsidRPr="000E49EE">
        <w:rPr>
          <w:color w:val="auto"/>
          <w:sz w:val="24"/>
          <w:szCs w:val="24"/>
        </w:rPr>
        <w:t>odpowiedzialność cywilna za szkody oraz następstwa nieszczęśliwych wypadków dotyczące</w:t>
      </w:r>
      <w:r w:rsidR="00DD7AAF" w:rsidRPr="000E49EE">
        <w:rPr>
          <w:color w:val="auto"/>
          <w:sz w:val="24"/>
          <w:szCs w:val="24"/>
        </w:rPr>
        <w:t xml:space="preserve"> </w:t>
      </w:r>
      <w:r w:rsidRPr="000E49EE">
        <w:rPr>
          <w:color w:val="auto"/>
          <w:sz w:val="24"/>
          <w:szCs w:val="24"/>
        </w:rPr>
        <w:t>pracowników i osób trzecich powstałe w związku z prowadzonymi usługami, w tym także</w:t>
      </w:r>
      <w:r w:rsidR="00DD7AAF" w:rsidRPr="000E49EE">
        <w:rPr>
          <w:color w:val="auto"/>
          <w:sz w:val="24"/>
          <w:szCs w:val="24"/>
        </w:rPr>
        <w:t xml:space="preserve"> </w:t>
      </w:r>
      <w:r w:rsidRPr="000E49EE">
        <w:rPr>
          <w:color w:val="auto"/>
          <w:sz w:val="24"/>
          <w:szCs w:val="24"/>
        </w:rPr>
        <w:t>ruchem pojazdów mechanicznych.</w:t>
      </w:r>
    </w:p>
    <w:p w14:paraId="58E1B509" w14:textId="77777777" w:rsidR="00F76A37" w:rsidRPr="000E49EE" w:rsidRDefault="00D15CF1" w:rsidP="00A4493C">
      <w:pPr>
        <w:pStyle w:val="Akapitzlist"/>
        <w:numPr>
          <w:ilvl w:val="0"/>
          <w:numId w:val="19"/>
        </w:numPr>
        <w:spacing w:line="276" w:lineRule="auto"/>
        <w:ind w:left="284" w:hanging="284"/>
        <w:jc w:val="both"/>
        <w:rPr>
          <w:color w:val="auto"/>
          <w:sz w:val="24"/>
          <w:szCs w:val="24"/>
        </w:rPr>
      </w:pPr>
      <w:r w:rsidRPr="000E49EE">
        <w:rPr>
          <w:color w:val="auto"/>
          <w:sz w:val="24"/>
          <w:szCs w:val="24"/>
        </w:rPr>
        <w:t>Koszty ubezpieczenia ponosi WYKONAWCA.</w:t>
      </w:r>
    </w:p>
    <w:p w14:paraId="65EAED4A" w14:textId="77777777" w:rsidR="006C52C9" w:rsidRPr="000E49EE" w:rsidRDefault="00D15CF1" w:rsidP="00A4493C">
      <w:pPr>
        <w:pStyle w:val="Akapitzlist"/>
        <w:numPr>
          <w:ilvl w:val="0"/>
          <w:numId w:val="19"/>
        </w:numPr>
        <w:spacing w:line="276" w:lineRule="auto"/>
        <w:ind w:left="284" w:hanging="284"/>
        <w:jc w:val="both"/>
        <w:rPr>
          <w:color w:val="auto"/>
          <w:sz w:val="24"/>
          <w:szCs w:val="24"/>
        </w:rPr>
      </w:pPr>
      <w:r w:rsidRPr="000E49EE">
        <w:rPr>
          <w:color w:val="auto"/>
          <w:sz w:val="24"/>
          <w:szCs w:val="24"/>
        </w:rPr>
        <w:t>WYKONAWCA jest zobowiązany do przedstawienia na każde żądanie ZAMAWIAJĄCEGO</w:t>
      </w:r>
      <w:r w:rsidR="007B077F" w:rsidRPr="000E49EE">
        <w:rPr>
          <w:color w:val="auto"/>
          <w:sz w:val="24"/>
          <w:szCs w:val="24"/>
        </w:rPr>
        <w:t xml:space="preserve"> </w:t>
      </w:r>
      <w:r w:rsidRPr="000E49EE">
        <w:rPr>
          <w:color w:val="auto"/>
          <w:sz w:val="24"/>
          <w:szCs w:val="24"/>
        </w:rPr>
        <w:t>polisy ubezpieczeniowej oraz dowodów opłacania składek.</w:t>
      </w:r>
    </w:p>
    <w:p w14:paraId="009E139E" w14:textId="77777777" w:rsidR="00EF0E87" w:rsidRPr="000E49EE" w:rsidRDefault="00EF0E87" w:rsidP="00EF0E87">
      <w:pPr>
        <w:spacing w:line="276" w:lineRule="auto"/>
        <w:ind w:left="180"/>
        <w:jc w:val="center"/>
        <w:rPr>
          <w:b/>
          <w:bCs/>
          <w:color w:val="auto"/>
          <w:sz w:val="24"/>
          <w:szCs w:val="24"/>
        </w:rPr>
      </w:pPr>
    </w:p>
    <w:p w14:paraId="0E408B06" w14:textId="77777777" w:rsidR="0086654D" w:rsidRDefault="0086654D" w:rsidP="00EF0E87">
      <w:pPr>
        <w:spacing w:line="276" w:lineRule="auto"/>
        <w:ind w:left="180"/>
        <w:jc w:val="center"/>
        <w:rPr>
          <w:b/>
          <w:bCs/>
          <w:color w:val="auto"/>
          <w:sz w:val="24"/>
          <w:szCs w:val="24"/>
        </w:rPr>
      </w:pPr>
    </w:p>
    <w:p w14:paraId="4B633ECF" w14:textId="5124DD09" w:rsidR="006C52C9" w:rsidRPr="000E49EE" w:rsidRDefault="00D15CF1" w:rsidP="00EF0E87">
      <w:pPr>
        <w:spacing w:line="276" w:lineRule="auto"/>
        <w:ind w:left="180"/>
        <w:jc w:val="center"/>
        <w:rPr>
          <w:color w:val="auto"/>
          <w:sz w:val="24"/>
          <w:szCs w:val="24"/>
        </w:rPr>
      </w:pPr>
      <w:r w:rsidRPr="000E49EE">
        <w:rPr>
          <w:b/>
          <w:bCs/>
          <w:color w:val="auto"/>
          <w:sz w:val="24"/>
          <w:szCs w:val="24"/>
        </w:rPr>
        <w:lastRenderedPageBreak/>
        <w:t xml:space="preserve">§ 10. </w:t>
      </w:r>
    </w:p>
    <w:p w14:paraId="396D5DB2" w14:textId="77777777" w:rsidR="007F55C0" w:rsidRPr="000E49EE" w:rsidRDefault="00D15CF1" w:rsidP="00A4493C">
      <w:pPr>
        <w:pStyle w:val="Akapitzlist"/>
        <w:numPr>
          <w:ilvl w:val="0"/>
          <w:numId w:val="21"/>
        </w:numPr>
        <w:spacing w:line="276" w:lineRule="auto"/>
        <w:ind w:left="284" w:hanging="284"/>
        <w:jc w:val="both"/>
        <w:rPr>
          <w:color w:val="auto"/>
          <w:sz w:val="24"/>
          <w:szCs w:val="24"/>
        </w:rPr>
      </w:pPr>
      <w:r w:rsidRPr="000E49EE">
        <w:rPr>
          <w:color w:val="auto"/>
          <w:sz w:val="24"/>
          <w:szCs w:val="24"/>
        </w:rPr>
        <w:t xml:space="preserve">Wykonawca jest uprawniony do zawarcia umowy o wykonanie części prac z innymi podmiotami, którym powierzy wykonanie części przedmiotu umowy wykazanych w załączonej przez Wykonawcę ofercie. </w:t>
      </w:r>
    </w:p>
    <w:p w14:paraId="33B05A72" w14:textId="77777777" w:rsidR="007F55C0" w:rsidRPr="000E49EE" w:rsidRDefault="00D15CF1" w:rsidP="00A4493C">
      <w:pPr>
        <w:pStyle w:val="Akapitzlist"/>
        <w:numPr>
          <w:ilvl w:val="0"/>
          <w:numId w:val="21"/>
        </w:numPr>
        <w:spacing w:line="276" w:lineRule="auto"/>
        <w:ind w:left="284" w:hanging="284"/>
        <w:jc w:val="both"/>
        <w:rPr>
          <w:color w:val="auto"/>
          <w:sz w:val="24"/>
          <w:szCs w:val="24"/>
        </w:rPr>
      </w:pPr>
      <w:r w:rsidRPr="000E49EE">
        <w:rPr>
          <w:color w:val="auto"/>
          <w:sz w:val="24"/>
          <w:szCs w:val="24"/>
        </w:rPr>
        <w:t>W przypadku, gdy przedmiot umowy będzie realizowany, zgodnie z informacją zawartą w ofercie, przy udziale Podwykonawców, Wykonawca dostarczy Zamawiającemu do zaakceptowania projekt umowy  z Podwykonawcą w terminie 14 dni poprzedzających planowany termin zawarcia umow</w:t>
      </w:r>
      <w:r w:rsidR="007B077F" w:rsidRPr="000E49EE">
        <w:rPr>
          <w:color w:val="auto"/>
          <w:sz w:val="24"/>
          <w:szCs w:val="24"/>
        </w:rPr>
        <w:t>y</w:t>
      </w:r>
      <w:r w:rsidRPr="000E49EE">
        <w:rPr>
          <w:color w:val="auto"/>
          <w:sz w:val="24"/>
          <w:szCs w:val="24"/>
        </w:rPr>
        <w:t xml:space="preserve"> </w:t>
      </w:r>
      <w:r w:rsidR="00A4493C">
        <w:rPr>
          <w:color w:val="auto"/>
          <w:sz w:val="24"/>
          <w:szCs w:val="24"/>
        </w:rPr>
        <w:br/>
      </w:r>
      <w:r w:rsidRPr="000E49EE">
        <w:rPr>
          <w:color w:val="auto"/>
          <w:sz w:val="24"/>
          <w:szCs w:val="24"/>
        </w:rPr>
        <w:t xml:space="preserve">z Podwykonawcą. Projekt umowy musi zawierać istotne elementy przyszłej umowy, w tym  </w:t>
      </w:r>
      <w:r w:rsidR="00A4493C">
        <w:rPr>
          <w:color w:val="auto"/>
          <w:sz w:val="24"/>
          <w:szCs w:val="24"/>
        </w:rPr>
        <w:br/>
      </w:r>
      <w:r w:rsidRPr="000E49EE">
        <w:rPr>
          <w:color w:val="auto"/>
          <w:sz w:val="24"/>
          <w:szCs w:val="24"/>
        </w:rPr>
        <w:t>w szczególności: zakres prac, termin wykonania oraz wynagrodzenie.</w:t>
      </w:r>
    </w:p>
    <w:p w14:paraId="0F8A86A8" w14:textId="77777777" w:rsidR="007F55C0" w:rsidRPr="000E49EE" w:rsidRDefault="00D15CF1" w:rsidP="00A4493C">
      <w:pPr>
        <w:pStyle w:val="Akapitzlist"/>
        <w:numPr>
          <w:ilvl w:val="0"/>
          <w:numId w:val="21"/>
        </w:numPr>
        <w:spacing w:line="276" w:lineRule="auto"/>
        <w:ind w:left="284" w:hanging="284"/>
        <w:jc w:val="both"/>
        <w:rPr>
          <w:color w:val="auto"/>
          <w:sz w:val="24"/>
          <w:szCs w:val="24"/>
        </w:rPr>
      </w:pPr>
      <w:r w:rsidRPr="000E49EE">
        <w:rPr>
          <w:color w:val="auto"/>
          <w:sz w:val="24"/>
          <w:szCs w:val="24"/>
        </w:rPr>
        <w:t xml:space="preserve">Wykonawca do wystawianej przez siebie dla Zamawiającego faktury VAT dostarczy wraz z fakturą dowód dokonania płatności dla Podwykonawców wraz z oświadczeniami swoich Podwykonawców, zgłoszonych i zaakceptowanych przez Zamawiającego, o uiszczeniu przez Wykonawcę wszelkich wymagalnych wierzytelności przysługujących Podwykonawcom, powstałych w związku </w:t>
      </w:r>
      <w:r w:rsidR="00A4493C">
        <w:rPr>
          <w:color w:val="auto"/>
          <w:sz w:val="24"/>
          <w:szCs w:val="24"/>
        </w:rPr>
        <w:br/>
      </w:r>
      <w:r w:rsidRPr="000E49EE">
        <w:rPr>
          <w:color w:val="auto"/>
          <w:sz w:val="24"/>
          <w:szCs w:val="24"/>
        </w:rPr>
        <w:t>z realizacją prac, będących przedmiotem zawartej umowy.</w:t>
      </w:r>
    </w:p>
    <w:p w14:paraId="505C9A32" w14:textId="77777777" w:rsidR="007F55C0" w:rsidRPr="000E49EE" w:rsidRDefault="00D15CF1" w:rsidP="00A4493C">
      <w:pPr>
        <w:pStyle w:val="Akapitzlist"/>
        <w:numPr>
          <w:ilvl w:val="0"/>
          <w:numId w:val="21"/>
        </w:numPr>
        <w:spacing w:line="276" w:lineRule="auto"/>
        <w:ind w:left="284" w:hanging="284"/>
        <w:jc w:val="both"/>
        <w:rPr>
          <w:color w:val="auto"/>
          <w:sz w:val="24"/>
          <w:szCs w:val="24"/>
        </w:rPr>
      </w:pPr>
      <w:r w:rsidRPr="000E49EE">
        <w:rPr>
          <w:color w:val="auto"/>
          <w:sz w:val="24"/>
          <w:szCs w:val="24"/>
        </w:rPr>
        <w:t xml:space="preserve">W razie odmowy zapłaty wynagrodzenia na rzecz Podwykonawcy, Wykonawca winien podać Zamawiającemu przyczyny odmowy oraz szczegółowo umotywować Zamawiającemu, iż nie narusza to prawa ani też warunków umowy. Zamawiającemu przysługuje w takiej sytuacji prawo szczegółowego zbadania sposobu wywiązywania się Wykonawcy z warunków </w:t>
      </w:r>
      <w:r w:rsidR="007F55C0" w:rsidRPr="000E49EE">
        <w:rPr>
          <w:color w:val="auto"/>
          <w:sz w:val="24"/>
          <w:szCs w:val="24"/>
        </w:rPr>
        <w:t xml:space="preserve">umowy </w:t>
      </w:r>
      <w:r w:rsidR="00A4493C">
        <w:rPr>
          <w:color w:val="auto"/>
          <w:sz w:val="24"/>
          <w:szCs w:val="24"/>
        </w:rPr>
        <w:br/>
      </w:r>
      <w:r w:rsidRPr="000E49EE">
        <w:rPr>
          <w:color w:val="auto"/>
          <w:sz w:val="24"/>
          <w:szCs w:val="24"/>
        </w:rPr>
        <w:t>z Podwykonawcą, oględzin przedmiotu umowy, a także domagania się od Podwykonawcy złożenia stosownych oświadczeń oraz udostępnienia dokumentów umowy.</w:t>
      </w:r>
    </w:p>
    <w:p w14:paraId="0B944EBA" w14:textId="77777777" w:rsidR="007F55C0" w:rsidRPr="000E49EE" w:rsidRDefault="00D15CF1" w:rsidP="00A4493C">
      <w:pPr>
        <w:pStyle w:val="Akapitzlist"/>
        <w:numPr>
          <w:ilvl w:val="0"/>
          <w:numId w:val="21"/>
        </w:numPr>
        <w:spacing w:line="276" w:lineRule="auto"/>
        <w:ind w:left="284" w:hanging="284"/>
        <w:jc w:val="both"/>
        <w:rPr>
          <w:color w:val="auto"/>
          <w:sz w:val="24"/>
          <w:szCs w:val="24"/>
        </w:rPr>
      </w:pPr>
      <w:r w:rsidRPr="000E49EE">
        <w:rPr>
          <w:color w:val="auto"/>
          <w:sz w:val="24"/>
          <w:szCs w:val="24"/>
        </w:rPr>
        <w:t xml:space="preserve">W przypadku niedopełnienia obowiązku określonego w ust. 2 i 3 Zamawiający władny jest obniżyć kwotę płatności wynagrodzenia na rzecz Wykonawcy o kwotę należną Podwykonawcy, zatrzymując ją jako zabezpieczenie na wypadek roszczeń Podwykonawcy.  </w:t>
      </w:r>
    </w:p>
    <w:p w14:paraId="539CF1E3" w14:textId="77777777" w:rsidR="007F55C0" w:rsidRPr="000E49EE" w:rsidRDefault="00D15CF1" w:rsidP="00A4493C">
      <w:pPr>
        <w:pStyle w:val="Akapitzlist"/>
        <w:numPr>
          <w:ilvl w:val="0"/>
          <w:numId w:val="21"/>
        </w:numPr>
        <w:spacing w:line="276" w:lineRule="auto"/>
        <w:ind w:left="284" w:hanging="284"/>
        <w:jc w:val="both"/>
        <w:rPr>
          <w:color w:val="auto"/>
          <w:sz w:val="24"/>
          <w:szCs w:val="24"/>
        </w:rPr>
      </w:pPr>
      <w:r w:rsidRPr="000E49EE">
        <w:rPr>
          <w:color w:val="auto"/>
          <w:sz w:val="24"/>
          <w:szCs w:val="24"/>
        </w:rPr>
        <w:t>Zmiana Podwykonawcy w trakcie realizacji umowy może nastąpić wyłącznie za zgodą Zamawiającego.</w:t>
      </w:r>
      <w:r w:rsidR="007F55C0" w:rsidRPr="000E49EE">
        <w:rPr>
          <w:color w:val="auto"/>
          <w:sz w:val="24"/>
          <w:szCs w:val="24"/>
        </w:rPr>
        <w:t xml:space="preserve"> </w:t>
      </w:r>
      <w:r w:rsidRPr="000E49EE">
        <w:rPr>
          <w:color w:val="auto"/>
          <w:sz w:val="24"/>
          <w:szCs w:val="24"/>
        </w:rPr>
        <w:t>Przy zawarciu przez Podwykonawcę umowy z dalszym Podwykonawcą przepisy ust. 1-5 stosuje się odpowiednio.</w:t>
      </w:r>
    </w:p>
    <w:p w14:paraId="46F873C5" w14:textId="77777777" w:rsidR="006C52C9" w:rsidRPr="000E49EE" w:rsidRDefault="00D15CF1" w:rsidP="00A4493C">
      <w:pPr>
        <w:pStyle w:val="Akapitzlist"/>
        <w:numPr>
          <w:ilvl w:val="0"/>
          <w:numId w:val="21"/>
        </w:numPr>
        <w:spacing w:line="276" w:lineRule="auto"/>
        <w:ind w:left="284" w:hanging="284"/>
        <w:jc w:val="both"/>
        <w:rPr>
          <w:color w:val="auto"/>
          <w:sz w:val="24"/>
          <w:szCs w:val="24"/>
        </w:rPr>
      </w:pPr>
      <w:r w:rsidRPr="000E49EE">
        <w:rPr>
          <w:color w:val="auto"/>
          <w:sz w:val="24"/>
          <w:szCs w:val="24"/>
        </w:rPr>
        <w:t>W przypadku powierzenia wykonania części zamówienia innym podmiotom, Wykonawca zobowiązuje się do koordynacji prac wykonanych przez te podmioty i ponosi przed Zamawiającym odpowiedzialność za należyte ich wykonanie.</w:t>
      </w:r>
    </w:p>
    <w:p w14:paraId="447E3265" w14:textId="77777777" w:rsidR="00DD7AAF" w:rsidRPr="000E49EE" w:rsidRDefault="00DD7AAF" w:rsidP="00EF0E87">
      <w:pPr>
        <w:tabs>
          <w:tab w:val="left" w:pos="720"/>
        </w:tabs>
        <w:spacing w:line="276" w:lineRule="auto"/>
        <w:jc w:val="center"/>
        <w:rPr>
          <w:b/>
          <w:bCs/>
          <w:color w:val="auto"/>
          <w:sz w:val="24"/>
          <w:szCs w:val="24"/>
        </w:rPr>
      </w:pPr>
    </w:p>
    <w:p w14:paraId="386020C3" w14:textId="70F4F138" w:rsidR="006C52C9" w:rsidRPr="000E49EE" w:rsidRDefault="00D15CF1" w:rsidP="00EF0E87">
      <w:pPr>
        <w:tabs>
          <w:tab w:val="left" w:pos="720"/>
        </w:tabs>
        <w:spacing w:line="276" w:lineRule="auto"/>
        <w:jc w:val="center"/>
        <w:rPr>
          <w:color w:val="auto"/>
          <w:sz w:val="24"/>
          <w:szCs w:val="24"/>
        </w:rPr>
      </w:pPr>
      <w:r w:rsidRPr="000E49EE">
        <w:rPr>
          <w:b/>
          <w:bCs/>
          <w:color w:val="auto"/>
          <w:sz w:val="24"/>
          <w:szCs w:val="24"/>
        </w:rPr>
        <w:t>§ 11.</w:t>
      </w:r>
    </w:p>
    <w:p w14:paraId="5AD5AB09" w14:textId="77777777" w:rsidR="006C52C9" w:rsidRPr="000E49EE" w:rsidRDefault="00D15CF1" w:rsidP="00A4493C">
      <w:pPr>
        <w:pStyle w:val="Akapitzlist"/>
        <w:numPr>
          <w:ilvl w:val="0"/>
          <w:numId w:val="22"/>
        </w:numPr>
        <w:spacing w:line="276" w:lineRule="auto"/>
        <w:ind w:left="284" w:hanging="284"/>
        <w:jc w:val="both"/>
        <w:rPr>
          <w:color w:val="auto"/>
          <w:sz w:val="24"/>
          <w:szCs w:val="24"/>
          <w:lang w:eastAsia="en-US"/>
        </w:rPr>
      </w:pPr>
      <w:r w:rsidRPr="000E49EE">
        <w:rPr>
          <w:color w:val="auto"/>
          <w:sz w:val="24"/>
          <w:szCs w:val="24"/>
          <w:lang w:eastAsia="en-US"/>
        </w:rPr>
        <w:t>Wykonawca zapłaci Zamawiającemu kary umowne:</w:t>
      </w:r>
    </w:p>
    <w:p w14:paraId="520F5C13" w14:textId="77777777" w:rsidR="007F55C0" w:rsidRPr="000E49EE" w:rsidRDefault="00D15CF1" w:rsidP="00A4493C">
      <w:pPr>
        <w:pStyle w:val="Akapitzlist"/>
        <w:numPr>
          <w:ilvl w:val="0"/>
          <w:numId w:val="23"/>
        </w:numPr>
        <w:spacing w:line="276" w:lineRule="auto"/>
        <w:ind w:left="709" w:hanging="425"/>
        <w:jc w:val="both"/>
        <w:rPr>
          <w:color w:val="auto"/>
          <w:sz w:val="24"/>
          <w:szCs w:val="24"/>
        </w:rPr>
      </w:pPr>
      <w:r w:rsidRPr="000E49EE">
        <w:rPr>
          <w:color w:val="auto"/>
          <w:sz w:val="24"/>
          <w:szCs w:val="24"/>
          <w:lang w:eastAsia="en-US"/>
        </w:rPr>
        <w:t xml:space="preserve">za każdy przypadek nieodebrania odpadów z nieruchomości </w:t>
      </w:r>
      <w:r w:rsidR="007F55C0" w:rsidRPr="000E49EE">
        <w:rPr>
          <w:color w:val="auto"/>
          <w:sz w:val="24"/>
          <w:szCs w:val="24"/>
          <w:lang w:eastAsia="en-US"/>
        </w:rPr>
        <w:t xml:space="preserve">ujętej w przekazanej Wykonawcy </w:t>
      </w:r>
      <w:r w:rsidRPr="000E49EE">
        <w:rPr>
          <w:color w:val="auto"/>
          <w:sz w:val="24"/>
          <w:szCs w:val="24"/>
          <w:lang w:eastAsia="en-US"/>
        </w:rPr>
        <w:t>bazie danych (wykazie nieruchomości) -  w wysokości 100</w:t>
      </w:r>
      <w:r w:rsidR="005F6955" w:rsidRPr="000E49EE">
        <w:rPr>
          <w:color w:val="auto"/>
          <w:sz w:val="24"/>
          <w:szCs w:val="24"/>
          <w:lang w:eastAsia="en-US"/>
        </w:rPr>
        <w:t>,00</w:t>
      </w:r>
      <w:r w:rsidRPr="000E49EE">
        <w:rPr>
          <w:color w:val="auto"/>
          <w:sz w:val="24"/>
          <w:szCs w:val="24"/>
          <w:lang w:eastAsia="en-US"/>
        </w:rPr>
        <w:t xml:space="preserve"> zł, </w:t>
      </w:r>
    </w:p>
    <w:p w14:paraId="324C1CA5" w14:textId="77777777" w:rsidR="007F55C0" w:rsidRPr="000E49EE" w:rsidRDefault="00D15CF1" w:rsidP="00A4493C">
      <w:pPr>
        <w:pStyle w:val="Akapitzlist"/>
        <w:numPr>
          <w:ilvl w:val="0"/>
          <w:numId w:val="23"/>
        </w:numPr>
        <w:spacing w:line="276" w:lineRule="auto"/>
        <w:ind w:left="709" w:hanging="425"/>
        <w:jc w:val="both"/>
        <w:rPr>
          <w:color w:val="auto"/>
          <w:sz w:val="24"/>
          <w:szCs w:val="24"/>
        </w:rPr>
      </w:pPr>
      <w:r w:rsidRPr="000E49EE">
        <w:rPr>
          <w:color w:val="auto"/>
          <w:sz w:val="24"/>
          <w:szCs w:val="24"/>
          <w:lang w:eastAsia="en-US"/>
        </w:rPr>
        <w:t>za każdy przypadek naruszenia harmonogramu odbierania odpadów, za wyjątkiem sytuacji, gdy zmiana harmonogramu była uzgodniona z Zamawiającym - w wysokości 100</w:t>
      </w:r>
      <w:r w:rsidR="005F6955" w:rsidRPr="000E49EE">
        <w:rPr>
          <w:color w:val="auto"/>
          <w:sz w:val="24"/>
          <w:szCs w:val="24"/>
          <w:lang w:eastAsia="en-US"/>
        </w:rPr>
        <w:t>,00</w:t>
      </w:r>
      <w:r w:rsidRPr="000E49EE">
        <w:rPr>
          <w:color w:val="auto"/>
          <w:sz w:val="24"/>
          <w:szCs w:val="24"/>
          <w:lang w:eastAsia="en-US"/>
        </w:rPr>
        <w:t xml:space="preserve"> zł;</w:t>
      </w:r>
    </w:p>
    <w:p w14:paraId="2CF3B451" w14:textId="77777777" w:rsidR="007F55C0" w:rsidRPr="000E49EE" w:rsidRDefault="00D15CF1" w:rsidP="00A4493C">
      <w:pPr>
        <w:pStyle w:val="Akapitzlist"/>
        <w:numPr>
          <w:ilvl w:val="0"/>
          <w:numId w:val="23"/>
        </w:numPr>
        <w:spacing w:line="276" w:lineRule="auto"/>
        <w:ind w:left="709" w:hanging="425"/>
        <w:jc w:val="both"/>
        <w:rPr>
          <w:color w:val="auto"/>
          <w:sz w:val="24"/>
          <w:szCs w:val="24"/>
        </w:rPr>
      </w:pPr>
      <w:r w:rsidRPr="000E49EE">
        <w:rPr>
          <w:color w:val="auto"/>
          <w:sz w:val="24"/>
          <w:szCs w:val="24"/>
          <w:lang w:eastAsia="en-US"/>
        </w:rPr>
        <w:t>za każdy przypadek udokumentowanego/potwierdzoneg</w:t>
      </w:r>
      <w:r w:rsidR="007F55C0" w:rsidRPr="000E49EE">
        <w:rPr>
          <w:color w:val="auto"/>
          <w:sz w:val="24"/>
          <w:szCs w:val="24"/>
          <w:lang w:eastAsia="en-US"/>
        </w:rPr>
        <w:t xml:space="preserve">o niedostarczenia harmonogramu </w:t>
      </w:r>
      <w:r w:rsidRPr="000E49EE">
        <w:rPr>
          <w:color w:val="auto"/>
          <w:sz w:val="24"/>
          <w:szCs w:val="24"/>
          <w:lang w:eastAsia="en-US"/>
        </w:rPr>
        <w:t>właścicielom nieruchomości -  w wysokości 50</w:t>
      </w:r>
      <w:r w:rsidR="005F6955" w:rsidRPr="000E49EE">
        <w:rPr>
          <w:color w:val="auto"/>
          <w:sz w:val="24"/>
          <w:szCs w:val="24"/>
          <w:lang w:eastAsia="en-US"/>
        </w:rPr>
        <w:t>,00</w:t>
      </w:r>
      <w:r w:rsidRPr="000E49EE">
        <w:rPr>
          <w:color w:val="auto"/>
          <w:sz w:val="24"/>
          <w:szCs w:val="24"/>
          <w:lang w:eastAsia="en-US"/>
        </w:rPr>
        <w:t xml:space="preserve"> zł;</w:t>
      </w:r>
    </w:p>
    <w:p w14:paraId="1C59611E" w14:textId="77777777" w:rsidR="007F55C0" w:rsidRPr="000E49EE" w:rsidRDefault="00D15CF1" w:rsidP="00A4493C">
      <w:pPr>
        <w:pStyle w:val="Akapitzlist"/>
        <w:numPr>
          <w:ilvl w:val="0"/>
          <w:numId w:val="23"/>
        </w:numPr>
        <w:spacing w:line="276" w:lineRule="auto"/>
        <w:ind w:left="709" w:hanging="425"/>
        <w:jc w:val="both"/>
        <w:rPr>
          <w:color w:val="auto"/>
          <w:sz w:val="24"/>
          <w:szCs w:val="24"/>
        </w:rPr>
      </w:pPr>
      <w:r w:rsidRPr="000E49EE">
        <w:rPr>
          <w:color w:val="auto"/>
          <w:sz w:val="24"/>
          <w:szCs w:val="24"/>
          <w:lang w:eastAsia="en-US"/>
        </w:rPr>
        <w:t>za każdy przypadek uzasadnionej reklamacji - w wysokości 100</w:t>
      </w:r>
      <w:r w:rsidR="005F6955" w:rsidRPr="000E49EE">
        <w:rPr>
          <w:color w:val="auto"/>
          <w:sz w:val="24"/>
          <w:szCs w:val="24"/>
          <w:lang w:eastAsia="en-US"/>
        </w:rPr>
        <w:t>,00</w:t>
      </w:r>
      <w:r w:rsidRPr="000E49EE">
        <w:rPr>
          <w:color w:val="auto"/>
          <w:sz w:val="24"/>
          <w:szCs w:val="24"/>
          <w:lang w:eastAsia="en-US"/>
        </w:rPr>
        <w:t xml:space="preserve"> zł;</w:t>
      </w:r>
    </w:p>
    <w:p w14:paraId="2BEF7FA3" w14:textId="77777777" w:rsidR="007F55C0" w:rsidRPr="000E49EE" w:rsidRDefault="00D15CF1" w:rsidP="00A4493C">
      <w:pPr>
        <w:pStyle w:val="Akapitzlist"/>
        <w:numPr>
          <w:ilvl w:val="0"/>
          <w:numId w:val="23"/>
        </w:numPr>
        <w:spacing w:line="276" w:lineRule="auto"/>
        <w:ind w:left="709" w:hanging="425"/>
        <w:jc w:val="both"/>
        <w:rPr>
          <w:color w:val="auto"/>
          <w:sz w:val="24"/>
          <w:szCs w:val="24"/>
        </w:rPr>
      </w:pPr>
      <w:r w:rsidRPr="000E49EE">
        <w:rPr>
          <w:color w:val="auto"/>
          <w:sz w:val="24"/>
          <w:szCs w:val="24"/>
          <w:lang w:eastAsia="en-US"/>
        </w:rPr>
        <w:t>za każdy przypadek odebrania odpadów z innych nieruch</w:t>
      </w:r>
      <w:r w:rsidR="005F6955" w:rsidRPr="000E49EE">
        <w:rPr>
          <w:color w:val="auto"/>
          <w:sz w:val="24"/>
          <w:szCs w:val="24"/>
          <w:lang w:eastAsia="en-US"/>
        </w:rPr>
        <w:t>omości spoza Gminy Milejewo – 5</w:t>
      </w:r>
      <w:r w:rsidRPr="000E49EE">
        <w:rPr>
          <w:color w:val="auto"/>
          <w:sz w:val="24"/>
          <w:szCs w:val="24"/>
          <w:lang w:eastAsia="en-US"/>
        </w:rPr>
        <w:t>000</w:t>
      </w:r>
      <w:r w:rsidR="005F6955" w:rsidRPr="000E49EE">
        <w:rPr>
          <w:color w:val="auto"/>
          <w:sz w:val="24"/>
          <w:szCs w:val="24"/>
          <w:lang w:eastAsia="en-US"/>
        </w:rPr>
        <w:t xml:space="preserve">,00 </w:t>
      </w:r>
      <w:r w:rsidRPr="000E49EE">
        <w:rPr>
          <w:color w:val="auto"/>
          <w:sz w:val="24"/>
          <w:szCs w:val="24"/>
          <w:lang w:eastAsia="en-US"/>
        </w:rPr>
        <w:t>zł;</w:t>
      </w:r>
    </w:p>
    <w:p w14:paraId="1E004B7C" w14:textId="77777777" w:rsidR="007F55C0" w:rsidRPr="00A55647" w:rsidRDefault="00D15CF1" w:rsidP="00A4493C">
      <w:pPr>
        <w:pStyle w:val="Akapitzlist"/>
        <w:numPr>
          <w:ilvl w:val="0"/>
          <w:numId w:val="23"/>
        </w:numPr>
        <w:spacing w:line="276" w:lineRule="auto"/>
        <w:ind w:left="709" w:hanging="425"/>
        <w:jc w:val="both"/>
        <w:rPr>
          <w:color w:val="auto"/>
          <w:sz w:val="24"/>
          <w:szCs w:val="24"/>
        </w:rPr>
      </w:pPr>
      <w:r w:rsidRPr="000E49EE">
        <w:rPr>
          <w:color w:val="auto"/>
          <w:sz w:val="24"/>
          <w:szCs w:val="24"/>
          <w:lang w:eastAsia="en-US"/>
        </w:rPr>
        <w:t xml:space="preserve">za </w:t>
      </w:r>
      <w:r w:rsidRPr="00A55647">
        <w:rPr>
          <w:color w:val="auto"/>
          <w:sz w:val="24"/>
          <w:szCs w:val="24"/>
          <w:lang w:eastAsia="en-US"/>
        </w:rPr>
        <w:t xml:space="preserve">odstąpienie od umowy przez Zamawiającego lub Wykonawcę, </w:t>
      </w:r>
      <w:r w:rsidR="007F55C0" w:rsidRPr="00A55647">
        <w:rPr>
          <w:color w:val="auto"/>
          <w:sz w:val="24"/>
          <w:szCs w:val="24"/>
          <w:lang w:eastAsia="en-US"/>
        </w:rPr>
        <w:t xml:space="preserve">z przyczyn leżących po stronie </w:t>
      </w:r>
      <w:r w:rsidRPr="00A55647">
        <w:rPr>
          <w:color w:val="auto"/>
          <w:sz w:val="24"/>
          <w:szCs w:val="24"/>
          <w:lang w:eastAsia="en-US"/>
        </w:rPr>
        <w:t>Wykonawcy - w wysokości 10 %, która byłaby należn</w:t>
      </w:r>
      <w:r w:rsidR="00703F11" w:rsidRPr="00A55647">
        <w:rPr>
          <w:color w:val="auto"/>
          <w:sz w:val="24"/>
          <w:szCs w:val="24"/>
          <w:lang w:eastAsia="en-US"/>
        </w:rPr>
        <w:t>a do umownego zakończenia umowy;</w:t>
      </w:r>
    </w:p>
    <w:p w14:paraId="0C5CA187" w14:textId="0EDC2274" w:rsidR="00703F11" w:rsidRPr="00A55647" w:rsidRDefault="00703F11" w:rsidP="00A4493C">
      <w:pPr>
        <w:pStyle w:val="Akapitzlist"/>
        <w:numPr>
          <w:ilvl w:val="0"/>
          <w:numId w:val="23"/>
        </w:numPr>
        <w:spacing w:line="276" w:lineRule="auto"/>
        <w:ind w:left="709" w:hanging="425"/>
        <w:jc w:val="both"/>
        <w:rPr>
          <w:color w:val="auto"/>
          <w:sz w:val="24"/>
          <w:szCs w:val="24"/>
        </w:rPr>
      </w:pPr>
      <w:r w:rsidRPr="00A55647">
        <w:rPr>
          <w:color w:val="auto"/>
          <w:sz w:val="24"/>
          <w:szCs w:val="24"/>
          <w:lang w:eastAsia="en-US"/>
        </w:rPr>
        <w:t xml:space="preserve">za naruszenie przepisów </w:t>
      </w:r>
      <w:r w:rsidR="00CC30A5" w:rsidRPr="00A55647">
        <w:rPr>
          <w:color w:val="auto"/>
          <w:sz w:val="24"/>
          <w:szCs w:val="24"/>
          <w:lang w:eastAsia="en-US"/>
        </w:rPr>
        <w:t>§ 3 ust. 7</w:t>
      </w:r>
      <w:r w:rsidRPr="00A55647">
        <w:rPr>
          <w:color w:val="auto"/>
          <w:sz w:val="24"/>
          <w:szCs w:val="24"/>
          <w:lang w:eastAsia="en-US"/>
        </w:rPr>
        <w:t xml:space="preserve"> pkt </w:t>
      </w:r>
      <w:r w:rsidR="00CC30A5" w:rsidRPr="00A55647">
        <w:rPr>
          <w:color w:val="auto"/>
          <w:sz w:val="24"/>
          <w:szCs w:val="24"/>
          <w:lang w:eastAsia="en-US"/>
        </w:rPr>
        <w:t>10</w:t>
      </w:r>
      <w:r w:rsidRPr="00A55647">
        <w:rPr>
          <w:color w:val="auto"/>
          <w:sz w:val="24"/>
          <w:szCs w:val="24"/>
          <w:lang w:eastAsia="en-US"/>
        </w:rPr>
        <w:t xml:space="preserve"> </w:t>
      </w:r>
      <w:r w:rsidR="005F6955" w:rsidRPr="00A55647">
        <w:rPr>
          <w:color w:val="auto"/>
          <w:sz w:val="24"/>
          <w:szCs w:val="24"/>
          <w:lang w:eastAsia="en-US"/>
        </w:rPr>
        <w:t xml:space="preserve">– w wysokości </w:t>
      </w:r>
      <w:r w:rsidR="00A55647" w:rsidRPr="00A55647">
        <w:rPr>
          <w:color w:val="auto"/>
          <w:sz w:val="24"/>
          <w:szCs w:val="24"/>
          <w:lang w:eastAsia="en-US"/>
        </w:rPr>
        <w:t xml:space="preserve">50,00 zł </w:t>
      </w:r>
      <w:bookmarkStart w:id="9" w:name="_Hlk214519783"/>
      <w:r w:rsidR="00A55647" w:rsidRPr="00A55647">
        <w:rPr>
          <w:color w:val="auto"/>
          <w:sz w:val="24"/>
          <w:szCs w:val="24"/>
          <w:lang w:eastAsia="en-US"/>
        </w:rPr>
        <w:t>za każdy dzień opóźnienia</w:t>
      </w:r>
      <w:bookmarkEnd w:id="9"/>
      <w:r w:rsidR="005F6955" w:rsidRPr="00A55647">
        <w:rPr>
          <w:color w:val="auto"/>
          <w:sz w:val="24"/>
          <w:szCs w:val="24"/>
          <w:lang w:eastAsia="en-US"/>
        </w:rPr>
        <w:t>;</w:t>
      </w:r>
    </w:p>
    <w:p w14:paraId="58AD6479" w14:textId="2DEE5FC7" w:rsidR="005F6955" w:rsidRPr="00A55647" w:rsidRDefault="005F6955" w:rsidP="00A4493C">
      <w:pPr>
        <w:pStyle w:val="Akapitzlist"/>
        <w:numPr>
          <w:ilvl w:val="0"/>
          <w:numId w:val="23"/>
        </w:numPr>
        <w:spacing w:line="276" w:lineRule="auto"/>
        <w:ind w:left="709" w:hanging="425"/>
        <w:jc w:val="both"/>
        <w:rPr>
          <w:color w:val="auto"/>
          <w:sz w:val="24"/>
          <w:szCs w:val="24"/>
        </w:rPr>
      </w:pPr>
      <w:r w:rsidRPr="00A55647">
        <w:rPr>
          <w:color w:val="auto"/>
          <w:sz w:val="24"/>
          <w:szCs w:val="24"/>
          <w:lang w:eastAsia="en-US"/>
        </w:rPr>
        <w:t>za</w:t>
      </w:r>
      <w:r w:rsidR="00CC30A5" w:rsidRPr="00A55647">
        <w:rPr>
          <w:color w:val="auto"/>
          <w:sz w:val="24"/>
          <w:szCs w:val="24"/>
          <w:lang w:eastAsia="en-US"/>
        </w:rPr>
        <w:t xml:space="preserve"> naruszenie przepisów § 3 ust. 8</w:t>
      </w:r>
      <w:r w:rsidRPr="00A55647">
        <w:rPr>
          <w:color w:val="auto"/>
          <w:sz w:val="24"/>
          <w:szCs w:val="24"/>
          <w:lang w:eastAsia="en-US"/>
        </w:rPr>
        <w:t xml:space="preserve"> pkt </w:t>
      </w:r>
      <w:r w:rsidR="00A55647" w:rsidRPr="00A55647">
        <w:rPr>
          <w:color w:val="auto"/>
          <w:sz w:val="24"/>
          <w:szCs w:val="24"/>
          <w:lang w:eastAsia="en-US"/>
        </w:rPr>
        <w:t>3</w:t>
      </w:r>
      <w:r w:rsidR="00CC30A5" w:rsidRPr="00A55647">
        <w:rPr>
          <w:color w:val="auto"/>
          <w:sz w:val="24"/>
          <w:szCs w:val="24"/>
          <w:lang w:eastAsia="en-US"/>
        </w:rPr>
        <w:t xml:space="preserve"> </w:t>
      </w:r>
      <w:r w:rsidRPr="00A55647">
        <w:rPr>
          <w:color w:val="auto"/>
          <w:sz w:val="24"/>
          <w:szCs w:val="24"/>
          <w:lang w:eastAsia="en-US"/>
        </w:rPr>
        <w:t>– w wysokości</w:t>
      </w:r>
      <w:r w:rsidR="00A55647">
        <w:rPr>
          <w:color w:val="auto"/>
          <w:sz w:val="24"/>
          <w:szCs w:val="24"/>
          <w:lang w:eastAsia="en-US"/>
        </w:rPr>
        <w:t xml:space="preserve"> </w:t>
      </w:r>
      <w:r w:rsidR="00A55647" w:rsidRPr="00A55647">
        <w:rPr>
          <w:color w:val="auto"/>
          <w:sz w:val="24"/>
          <w:szCs w:val="24"/>
          <w:lang w:eastAsia="en-US"/>
        </w:rPr>
        <w:t>5000,00 zł</w:t>
      </w:r>
      <w:r w:rsidRPr="00A55647">
        <w:rPr>
          <w:color w:val="auto"/>
          <w:sz w:val="24"/>
          <w:szCs w:val="24"/>
          <w:lang w:eastAsia="en-US"/>
        </w:rPr>
        <w:t>.</w:t>
      </w:r>
    </w:p>
    <w:p w14:paraId="0EF46B26" w14:textId="77777777" w:rsidR="007F55C0" w:rsidRPr="000E49EE" w:rsidRDefault="007F55C0" w:rsidP="00A4493C">
      <w:pPr>
        <w:pStyle w:val="Akapitzlist"/>
        <w:numPr>
          <w:ilvl w:val="0"/>
          <w:numId w:val="22"/>
        </w:numPr>
        <w:spacing w:line="276" w:lineRule="auto"/>
        <w:ind w:left="284" w:hanging="284"/>
        <w:jc w:val="both"/>
        <w:rPr>
          <w:color w:val="auto"/>
          <w:sz w:val="24"/>
          <w:szCs w:val="24"/>
        </w:rPr>
      </w:pPr>
      <w:r w:rsidRPr="00A55647">
        <w:rPr>
          <w:color w:val="auto"/>
          <w:sz w:val="24"/>
          <w:szCs w:val="24"/>
          <w:lang w:eastAsia="en-US"/>
        </w:rPr>
        <w:t>Z</w:t>
      </w:r>
      <w:r w:rsidR="00D15CF1" w:rsidRPr="00A55647">
        <w:rPr>
          <w:color w:val="auto"/>
          <w:sz w:val="24"/>
          <w:szCs w:val="24"/>
          <w:lang w:eastAsia="en-US"/>
        </w:rPr>
        <w:t xml:space="preserve">a niewykonanie usługi dodatkowej zadeklarowanej przez wykonawcę w ofercie w terminie </w:t>
      </w:r>
      <w:r w:rsidR="00A4493C" w:rsidRPr="00A55647">
        <w:rPr>
          <w:color w:val="auto"/>
          <w:sz w:val="24"/>
          <w:szCs w:val="24"/>
          <w:lang w:eastAsia="en-US"/>
        </w:rPr>
        <w:br/>
      </w:r>
      <w:r w:rsidR="00D15CF1" w:rsidRPr="00A55647">
        <w:rPr>
          <w:color w:val="auto"/>
          <w:sz w:val="24"/>
          <w:szCs w:val="24"/>
          <w:lang w:eastAsia="en-US"/>
        </w:rPr>
        <w:t>i zakresie wskazanym w ofercie w wysokości</w:t>
      </w:r>
      <w:r w:rsidR="00D15CF1" w:rsidRPr="00A82F37">
        <w:rPr>
          <w:color w:val="auto"/>
          <w:sz w:val="24"/>
          <w:szCs w:val="24"/>
          <w:lang w:eastAsia="en-US"/>
        </w:rPr>
        <w:t xml:space="preserve"> 500</w:t>
      </w:r>
      <w:r w:rsidR="005F6955" w:rsidRPr="00A82F37">
        <w:rPr>
          <w:color w:val="auto"/>
          <w:sz w:val="24"/>
          <w:szCs w:val="24"/>
          <w:lang w:eastAsia="en-US"/>
        </w:rPr>
        <w:t>,00</w:t>
      </w:r>
      <w:r w:rsidR="00D15CF1" w:rsidRPr="00A82F37">
        <w:rPr>
          <w:color w:val="auto"/>
          <w:sz w:val="24"/>
          <w:szCs w:val="24"/>
          <w:lang w:eastAsia="en-US"/>
        </w:rPr>
        <w:t xml:space="preserve"> zł</w:t>
      </w:r>
      <w:r w:rsidR="00D15CF1" w:rsidRPr="000E49EE">
        <w:rPr>
          <w:color w:val="auto"/>
          <w:sz w:val="24"/>
          <w:szCs w:val="24"/>
          <w:lang w:eastAsia="en-US"/>
        </w:rPr>
        <w:t xml:space="preserve"> za każdą nie wykonaną  usługę.    </w:t>
      </w:r>
    </w:p>
    <w:p w14:paraId="51BF4794" w14:textId="77777777" w:rsidR="007F55C0" w:rsidRPr="006F4516" w:rsidRDefault="00D15CF1" w:rsidP="00A4493C">
      <w:pPr>
        <w:pStyle w:val="Akapitzlist"/>
        <w:numPr>
          <w:ilvl w:val="0"/>
          <w:numId w:val="22"/>
        </w:numPr>
        <w:spacing w:line="276" w:lineRule="auto"/>
        <w:ind w:left="284" w:hanging="284"/>
        <w:jc w:val="both"/>
        <w:rPr>
          <w:color w:val="auto"/>
          <w:sz w:val="24"/>
          <w:szCs w:val="24"/>
        </w:rPr>
      </w:pPr>
      <w:r w:rsidRPr="006F4516">
        <w:rPr>
          <w:color w:val="auto"/>
          <w:sz w:val="24"/>
          <w:szCs w:val="24"/>
        </w:rPr>
        <w:lastRenderedPageBreak/>
        <w:t>Za odstąpienie przez Wykonawcę od umowy z przyczyn zależnych od WYKONAWCY; 30% kwoty brutto określonej w § 4 ust. 1 umowy.</w:t>
      </w:r>
    </w:p>
    <w:p w14:paraId="5E8AC0C7" w14:textId="5A2A5FE8" w:rsidR="005E5202" w:rsidRPr="006F4516" w:rsidRDefault="005E5202" w:rsidP="005E5202">
      <w:pPr>
        <w:numPr>
          <w:ilvl w:val="0"/>
          <w:numId w:val="22"/>
        </w:numPr>
        <w:suppressAutoHyphens w:val="0"/>
        <w:spacing w:after="120" w:line="276" w:lineRule="auto"/>
        <w:ind w:left="284" w:hanging="284"/>
        <w:jc w:val="both"/>
        <w:rPr>
          <w:color w:val="000000" w:themeColor="text1"/>
          <w:sz w:val="24"/>
          <w:szCs w:val="24"/>
        </w:rPr>
      </w:pPr>
      <w:r w:rsidRPr="006F4516">
        <w:rPr>
          <w:sz w:val="24"/>
          <w:szCs w:val="24"/>
        </w:rPr>
        <w:t xml:space="preserve">Łączna wartość kar umownych nałożonych na </w:t>
      </w:r>
      <w:r w:rsidR="00B37598" w:rsidRPr="006F4516">
        <w:rPr>
          <w:sz w:val="24"/>
          <w:szCs w:val="24"/>
        </w:rPr>
        <w:t>Wykonawcę</w:t>
      </w:r>
      <w:r w:rsidRPr="006F4516">
        <w:rPr>
          <w:sz w:val="24"/>
          <w:szCs w:val="24"/>
        </w:rPr>
        <w:t xml:space="preserve"> nie może przekroczyć 40% wynagrodzenia brutto określonego w §</w:t>
      </w:r>
      <w:r w:rsidR="00B37598" w:rsidRPr="006F4516">
        <w:rPr>
          <w:sz w:val="24"/>
          <w:szCs w:val="24"/>
        </w:rPr>
        <w:t xml:space="preserve"> 4</w:t>
      </w:r>
      <w:r w:rsidRPr="006F4516">
        <w:rPr>
          <w:sz w:val="24"/>
          <w:szCs w:val="24"/>
        </w:rPr>
        <w:t xml:space="preserve"> ust. 1 niniejszej umowy.</w:t>
      </w:r>
    </w:p>
    <w:p w14:paraId="3229CA24" w14:textId="53967A4E" w:rsidR="007F55C0" w:rsidRPr="006F4516" w:rsidRDefault="00D15CF1" w:rsidP="00A4493C">
      <w:pPr>
        <w:pStyle w:val="Akapitzlist"/>
        <w:numPr>
          <w:ilvl w:val="0"/>
          <w:numId w:val="22"/>
        </w:numPr>
        <w:spacing w:line="276" w:lineRule="auto"/>
        <w:ind w:left="284" w:hanging="284"/>
        <w:jc w:val="both"/>
        <w:rPr>
          <w:color w:val="auto"/>
          <w:sz w:val="24"/>
          <w:szCs w:val="24"/>
        </w:rPr>
      </w:pPr>
      <w:r w:rsidRPr="006F4516">
        <w:rPr>
          <w:color w:val="auto"/>
          <w:sz w:val="24"/>
          <w:szCs w:val="24"/>
        </w:rPr>
        <w:t xml:space="preserve">W przypadkach wymienionych w ust. 1 pkt 1-6 WYKONAWCA wystawi fakturę na 100% wynagrodzenia umownego, a ZAMAWIAJĄCY przedstawi pisemne obliczenie kar umownych,  </w:t>
      </w:r>
      <w:r w:rsidR="00A4493C" w:rsidRPr="006F4516">
        <w:rPr>
          <w:color w:val="auto"/>
          <w:sz w:val="24"/>
          <w:szCs w:val="24"/>
        </w:rPr>
        <w:br/>
      </w:r>
      <w:r w:rsidRPr="006F4516">
        <w:rPr>
          <w:color w:val="auto"/>
          <w:sz w:val="24"/>
          <w:szCs w:val="24"/>
        </w:rPr>
        <w:t>o które pomniejszy wynagrodzenie, w formie potrącenia z zastrzeżeniem ust.</w:t>
      </w:r>
      <w:r w:rsidR="007F55C0" w:rsidRPr="006F4516">
        <w:rPr>
          <w:color w:val="auto"/>
          <w:sz w:val="24"/>
          <w:szCs w:val="24"/>
        </w:rPr>
        <w:t xml:space="preserve"> </w:t>
      </w:r>
      <w:r w:rsidR="001954E7" w:rsidRPr="006F4516">
        <w:rPr>
          <w:color w:val="auto"/>
          <w:sz w:val="24"/>
          <w:szCs w:val="24"/>
        </w:rPr>
        <w:t>6</w:t>
      </w:r>
      <w:r w:rsidRPr="006F4516">
        <w:rPr>
          <w:color w:val="auto"/>
          <w:sz w:val="24"/>
          <w:szCs w:val="24"/>
        </w:rPr>
        <w:t>.</w:t>
      </w:r>
    </w:p>
    <w:p w14:paraId="083C8499" w14:textId="77777777" w:rsidR="007F55C0" w:rsidRPr="006F4516" w:rsidRDefault="00D15CF1" w:rsidP="00A4493C">
      <w:pPr>
        <w:pStyle w:val="Akapitzlist"/>
        <w:numPr>
          <w:ilvl w:val="0"/>
          <w:numId w:val="22"/>
        </w:numPr>
        <w:spacing w:line="276" w:lineRule="auto"/>
        <w:ind w:left="284" w:hanging="284"/>
        <w:jc w:val="both"/>
        <w:rPr>
          <w:color w:val="auto"/>
          <w:sz w:val="24"/>
          <w:szCs w:val="24"/>
        </w:rPr>
      </w:pPr>
      <w:r w:rsidRPr="006F4516">
        <w:rPr>
          <w:color w:val="auto"/>
          <w:sz w:val="24"/>
          <w:szCs w:val="24"/>
        </w:rPr>
        <w:t>Jeżeli wynagrodzenie WYKONAWCY jest niższe niż wyliczona do potrącenia kara umowna, WYKONAWCA zobowiązuje się tę różnicę dopłacić.</w:t>
      </w:r>
    </w:p>
    <w:p w14:paraId="14B799EE" w14:textId="77777777" w:rsidR="007F55C0" w:rsidRPr="000E49EE" w:rsidRDefault="00D15CF1" w:rsidP="00A4493C">
      <w:pPr>
        <w:pStyle w:val="Akapitzlist"/>
        <w:numPr>
          <w:ilvl w:val="0"/>
          <w:numId w:val="22"/>
        </w:numPr>
        <w:spacing w:line="276" w:lineRule="auto"/>
        <w:ind w:left="284" w:hanging="284"/>
        <w:jc w:val="both"/>
        <w:rPr>
          <w:color w:val="auto"/>
          <w:sz w:val="24"/>
          <w:szCs w:val="24"/>
        </w:rPr>
      </w:pPr>
      <w:r w:rsidRPr="00B37598">
        <w:rPr>
          <w:color w:val="auto"/>
          <w:sz w:val="24"/>
          <w:szCs w:val="24"/>
        </w:rPr>
        <w:t>W przypadkach określonych w</w:t>
      </w:r>
      <w:r w:rsidRPr="000E49EE">
        <w:rPr>
          <w:color w:val="auto"/>
          <w:sz w:val="24"/>
          <w:szCs w:val="24"/>
        </w:rPr>
        <w:t xml:space="preserve"> ust. 2 i ust. 3 kwoty kar umownych WYKONAWCA zobowiązany  jest przelać na rachunek bankowy ZAMAWIAJĄCEGO.</w:t>
      </w:r>
    </w:p>
    <w:p w14:paraId="629909B7" w14:textId="77777777" w:rsidR="007F55C0" w:rsidRPr="000E49EE" w:rsidRDefault="00D15CF1" w:rsidP="00A4493C">
      <w:pPr>
        <w:pStyle w:val="Akapitzlist"/>
        <w:numPr>
          <w:ilvl w:val="0"/>
          <w:numId w:val="22"/>
        </w:numPr>
        <w:spacing w:line="276" w:lineRule="auto"/>
        <w:ind w:left="284" w:hanging="284"/>
        <w:jc w:val="both"/>
        <w:rPr>
          <w:color w:val="auto"/>
          <w:sz w:val="24"/>
          <w:szCs w:val="24"/>
        </w:rPr>
      </w:pPr>
      <w:r w:rsidRPr="000E49EE">
        <w:rPr>
          <w:color w:val="auto"/>
          <w:sz w:val="24"/>
          <w:szCs w:val="24"/>
        </w:rPr>
        <w:t>ZAMAWIAJĄCY może dochodzić odszkodowania uzupełniającego jeżeli kary umowne nie pokrywają szkody doznanej przez ZAMAWIAJACEGO, na zasadach uregulowanych  w Kodeksie Cywilnym.</w:t>
      </w:r>
    </w:p>
    <w:p w14:paraId="00F5B9CB" w14:textId="77777777" w:rsidR="007907E2" w:rsidRDefault="007907E2" w:rsidP="00EF0E87">
      <w:pPr>
        <w:spacing w:line="276" w:lineRule="auto"/>
        <w:jc w:val="center"/>
        <w:rPr>
          <w:b/>
          <w:bCs/>
          <w:color w:val="auto"/>
          <w:sz w:val="24"/>
          <w:szCs w:val="24"/>
        </w:rPr>
      </w:pPr>
    </w:p>
    <w:p w14:paraId="24168B8C" w14:textId="1C1415C9" w:rsidR="006C52C9" w:rsidRPr="000E49EE" w:rsidRDefault="00D15CF1" w:rsidP="00EF0E87">
      <w:pPr>
        <w:spacing w:line="276" w:lineRule="auto"/>
        <w:jc w:val="center"/>
        <w:rPr>
          <w:color w:val="auto"/>
          <w:sz w:val="24"/>
          <w:szCs w:val="24"/>
        </w:rPr>
      </w:pPr>
      <w:r w:rsidRPr="000E49EE">
        <w:rPr>
          <w:b/>
          <w:bCs/>
          <w:color w:val="auto"/>
          <w:sz w:val="24"/>
          <w:szCs w:val="24"/>
        </w:rPr>
        <w:t>§ 12.</w:t>
      </w:r>
    </w:p>
    <w:p w14:paraId="0FF43A14" w14:textId="77777777" w:rsidR="007F55C0" w:rsidRPr="000E49EE" w:rsidRDefault="00D15CF1" w:rsidP="00A4493C">
      <w:pPr>
        <w:pStyle w:val="Akapitzlist"/>
        <w:numPr>
          <w:ilvl w:val="0"/>
          <w:numId w:val="24"/>
        </w:numPr>
        <w:spacing w:line="276" w:lineRule="auto"/>
        <w:ind w:left="284" w:hanging="284"/>
        <w:jc w:val="both"/>
        <w:rPr>
          <w:color w:val="auto"/>
          <w:sz w:val="24"/>
          <w:szCs w:val="24"/>
        </w:rPr>
      </w:pPr>
      <w:r w:rsidRPr="000E49EE">
        <w:rPr>
          <w:color w:val="auto"/>
          <w:sz w:val="24"/>
          <w:szCs w:val="24"/>
        </w:rPr>
        <w:t>Wszelkie zmiany i uzupełnienia warunków umowy mogą być dokonywane za zgodą umawiających się stron, wyrażoną na piśmie w formie aneksu pod rygorem nieważności, o ile nie będzie to sprzeczne  z ustawą Prawo zamówień publicznych.</w:t>
      </w:r>
    </w:p>
    <w:p w14:paraId="2764B7EE" w14:textId="77777777" w:rsidR="006C52C9" w:rsidRPr="000E49EE" w:rsidRDefault="00D15CF1" w:rsidP="00A4493C">
      <w:pPr>
        <w:pStyle w:val="Akapitzlist"/>
        <w:numPr>
          <w:ilvl w:val="0"/>
          <w:numId w:val="24"/>
        </w:numPr>
        <w:spacing w:line="276" w:lineRule="auto"/>
        <w:ind w:left="284" w:hanging="284"/>
        <w:jc w:val="both"/>
        <w:rPr>
          <w:color w:val="auto"/>
          <w:sz w:val="24"/>
          <w:szCs w:val="24"/>
        </w:rPr>
      </w:pPr>
      <w:r w:rsidRPr="000E49EE">
        <w:rPr>
          <w:color w:val="auto"/>
          <w:sz w:val="24"/>
          <w:szCs w:val="24"/>
        </w:rPr>
        <w:t>Treść umowy może ulec zmianie  w następujących przypadkach:</w:t>
      </w:r>
    </w:p>
    <w:p w14:paraId="5DF0F4CF" w14:textId="77777777" w:rsidR="007F55C0" w:rsidRPr="000E49EE" w:rsidRDefault="001D0153" w:rsidP="00A4493C">
      <w:pPr>
        <w:numPr>
          <w:ilvl w:val="3"/>
          <w:numId w:val="25"/>
        </w:numPr>
        <w:tabs>
          <w:tab w:val="clear" w:pos="785"/>
          <w:tab w:val="num" w:pos="709"/>
        </w:tabs>
        <w:spacing w:line="276" w:lineRule="auto"/>
        <w:ind w:hanging="501"/>
        <w:jc w:val="both"/>
        <w:rPr>
          <w:color w:val="000000"/>
          <w:sz w:val="24"/>
          <w:szCs w:val="24"/>
        </w:rPr>
      </w:pPr>
      <w:r w:rsidRPr="000E49EE">
        <w:rPr>
          <w:color w:val="000000"/>
          <w:sz w:val="24"/>
          <w:szCs w:val="24"/>
        </w:rPr>
        <w:t>z</w:t>
      </w:r>
      <w:r w:rsidR="007F55C0" w:rsidRPr="000E49EE">
        <w:rPr>
          <w:color w:val="000000"/>
          <w:sz w:val="24"/>
          <w:szCs w:val="24"/>
        </w:rPr>
        <w:t>miany przepisów dotyczących stawki podatku VAT,</w:t>
      </w:r>
    </w:p>
    <w:p w14:paraId="7FEC90BF" w14:textId="77777777" w:rsidR="007F55C0" w:rsidRPr="000E49EE" w:rsidRDefault="001D0153" w:rsidP="00A4493C">
      <w:pPr>
        <w:numPr>
          <w:ilvl w:val="3"/>
          <w:numId w:val="25"/>
        </w:numPr>
        <w:tabs>
          <w:tab w:val="clear" w:pos="785"/>
          <w:tab w:val="num" w:pos="709"/>
        </w:tabs>
        <w:spacing w:line="276" w:lineRule="auto"/>
        <w:ind w:hanging="501"/>
        <w:jc w:val="both"/>
        <w:rPr>
          <w:color w:val="000000"/>
          <w:sz w:val="24"/>
          <w:szCs w:val="24"/>
        </w:rPr>
      </w:pPr>
      <w:r w:rsidRPr="000E49EE">
        <w:rPr>
          <w:color w:val="000000"/>
          <w:sz w:val="24"/>
          <w:szCs w:val="24"/>
        </w:rPr>
        <w:t>z</w:t>
      </w:r>
      <w:r w:rsidR="007F55C0" w:rsidRPr="000E49EE">
        <w:rPr>
          <w:color w:val="000000"/>
          <w:sz w:val="24"/>
          <w:szCs w:val="24"/>
        </w:rPr>
        <w:t>mian organizacyjnych struktur wewnętrznych Wykonawcy lub Zamawiającego,</w:t>
      </w:r>
    </w:p>
    <w:p w14:paraId="3179F0A4" w14:textId="77777777" w:rsidR="007F55C0" w:rsidRPr="000E49EE" w:rsidRDefault="007F55C0" w:rsidP="00A4493C">
      <w:pPr>
        <w:numPr>
          <w:ilvl w:val="3"/>
          <w:numId w:val="25"/>
        </w:numPr>
        <w:tabs>
          <w:tab w:val="clear" w:pos="785"/>
          <w:tab w:val="num" w:pos="709"/>
        </w:tabs>
        <w:spacing w:line="276" w:lineRule="auto"/>
        <w:ind w:hanging="501"/>
        <w:jc w:val="both"/>
        <w:rPr>
          <w:color w:val="000000"/>
          <w:sz w:val="24"/>
          <w:szCs w:val="24"/>
        </w:rPr>
      </w:pPr>
      <w:r w:rsidRPr="000E49EE">
        <w:rPr>
          <w:color w:val="000000"/>
          <w:sz w:val="24"/>
          <w:szCs w:val="24"/>
        </w:rPr>
        <w:t>zmiany lokalizacji bazy magazynowo - transportowej,</w:t>
      </w:r>
    </w:p>
    <w:p w14:paraId="2E1183CB" w14:textId="77777777" w:rsidR="006C52C9" w:rsidRPr="000E49EE" w:rsidRDefault="007F55C0" w:rsidP="00A4493C">
      <w:pPr>
        <w:numPr>
          <w:ilvl w:val="3"/>
          <w:numId w:val="25"/>
        </w:numPr>
        <w:tabs>
          <w:tab w:val="clear" w:pos="785"/>
          <w:tab w:val="num" w:pos="709"/>
        </w:tabs>
        <w:spacing w:line="276" w:lineRule="auto"/>
        <w:ind w:hanging="501"/>
        <w:jc w:val="both"/>
        <w:rPr>
          <w:sz w:val="24"/>
          <w:szCs w:val="24"/>
        </w:rPr>
      </w:pPr>
      <w:r w:rsidRPr="000E49EE">
        <w:rPr>
          <w:color w:val="000000"/>
          <w:sz w:val="24"/>
          <w:szCs w:val="24"/>
        </w:rPr>
        <w:t>zmiany przepisów regulujących zakres umowy</w:t>
      </w:r>
      <w:r w:rsidR="0058330F" w:rsidRPr="000E49EE">
        <w:rPr>
          <w:color w:val="000000"/>
          <w:sz w:val="24"/>
          <w:szCs w:val="24"/>
        </w:rPr>
        <w:t>,</w:t>
      </w:r>
    </w:p>
    <w:p w14:paraId="70F9CFC5" w14:textId="77777777" w:rsidR="0058330F" w:rsidRPr="000E49EE" w:rsidRDefault="0058330F" w:rsidP="00A4493C">
      <w:pPr>
        <w:numPr>
          <w:ilvl w:val="3"/>
          <w:numId w:val="25"/>
        </w:numPr>
        <w:tabs>
          <w:tab w:val="clear" w:pos="785"/>
          <w:tab w:val="num" w:pos="709"/>
        </w:tabs>
        <w:spacing w:line="276" w:lineRule="auto"/>
        <w:ind w:left="709" w:hanging="425"/>
        <w:jc w:val="both"/>
        <w:rPr>
          <w:sz w:val="24"/>
          <w:szCs w:val="24"/>
        </w:rPr>
      </w:pPr>
      <w:r w:rsidRPr="000E49EE">
        <w:rPr>
          <w:color w:val="000000"/>
          <w:sz w:val="24"/>
          <w:szCs w:val="24"/>
        </w:rPr>
        <w:t>zmiany wysokości minimalnego wynagrodzenia za pracę ustalonego na podstawie art. 2 ust. 3-5 ustawy z dnia 10 października 2002r. o minimalnym wynagrodzeniu za pracę (</w:t>
      </w:r>
      <w:proofErr w:type="spellStart"/>
      <w:r w:rsidR="006677C0" w:rsidRPr="000E49EE">
        <w:rPr>
          <w:color w:val="000000"/>
          <w:sz w:val="24"/>
          <w:szCs w:val="24"/>
        </w:rPr>
        <w:t>t.j</w:t>
      </w:r>
      <w:proofErr w:type="spellEnd"/>
      <w:r w:rsidR="006677C0" w:rsidRPr="000E49EE">
        <w:rPr>
          <w:color w:val="000000"/>
          <w:sz w:val="24"/>
          <w:szCs w:val="24"/>
        </w:rPr>
        <w:t xml:space="preserve">. </w:t>
      </w:r>
      <w:r w:rsidRPr="000E49EE">
        <w:rPr>
          <w:color w:val="000000"/>
          <w:sz w:val="24"/>
          <w:szCs w:val="24"/>
        </w:rPr>
        <w:t xml:space="preserve">Dz. U. </w:t>
      </w:r>
      <w:r w:rsidR="00A4493C">
        <w:rPr>
          <w:color w:val="000000"/>
          <w:sz w:val="24"/>
          <w:szCs w:val="24"/>
        </w:rPr>
        <w:br/>
      </w:r>
      <w:r w:rsidRPr="000E49EE">
        <w:rPr>
          <w:color w:val="000000"/>
          <w:sz w:val="24"/>
          <w:szCs w:val="24"/>
        </w:rPr>
        <w:t>z 20</w:t>
      </w:r>
      <w:r w:rsidR="00865409" w:rsidRPr="000E49EE">
        <w:rPr>
          <w:color w:val="000000"/>
          <w:sz w:val="24"/>
          <w:szCs w:val="24"/>
        </w:rPr>
        <w:t>2</w:t>
      </w:r>
      <w:r w:rsidR="006677C0" w:rsidRPr="000E49EE">
        <w:rPr>
          <w:color w:val="000000"/>
          <w:sz w:val="24"/>
          <w:szCs w:val="24"/>
        </w:rPr>
        <w:t>4</w:t>
      </w:r>
      <w:r w:rsidR="00865409" w:rsidRPr="000E49EE">
        <w:rPr>
          <w:color w:val="000000"/>
          <w:sz w:val="24"/>
          <w:szCs w:val="24"/>
        </w:rPr>
        <w:t xml:space="preserve"> </w:t>
      </w:r>
      <w:r w:rsidRPr="000E49EE">
        <w:rPr>
          <w:color w:val="000000"/>
          <w:sz w:val="24"/>
          <w:szCs w:val="24"/>
        </w:rPr>
        <w:t>r.</w:t>
      </w:r>
      <w:r w:rsidR="006677C0" w:rsidRPr="000E49EE">
        <w:rPr>
          <w:color w:val="000000"/>
          <w:sz w:val="24"/>
          <w:szCs w:val="24"/>
        </w:rPr>
        <w:t>,</w:t>
      </w:r>
      <w:r w:rsidRPr="000E49EE">
        <w:rPr>
          <w:color w:val="000000"/>
          <w:sz w:val="24"/>
          <w:szCs w:val="24"/>
        </w:rPr>
        <w:t xml:space="preserve"> poz. </w:t>
      </w:r>
      <w:r w:rsidR="006677C0" w:rsidRPr="000E49EE">
        <w:rPr>
          <w:color w:val="000000"/>
          <w:sz w:val="24"/>
          <w:szCs w:val="24"/>
        </w:rPr>
        <w:t>1773</w:t>
      </w:r>
      <w:r w:rsidRPr="000E49EE">
        <w:rPr>
          <w:color w:val="000000"/>
          <w:sz w:val="24"/>
          <w:szCs w:val="24"/>
        </w:rPr>
        <w:t>),</w:t>
      </w:r>
    </w:p>
    <w:p w14:paraId="3AA4AE48" w14:textId="77777777" w:rsidR="0058330F" w:rsidRPr="000E49EE" w:rsidRDefault="0058330F" w:rsidP="00A4493C">
      <w:pPr>
        <w:numPr>
          <w:ilvl w:val="3"/>
          <w:numId w:val="25"/>
        </w:numPr>
        <w:tabs>
          <w:tab w:val="clear" w:pos="785"/>
          <w:tab w:val="num" w:pos="709"/>
        </w:tabs>
        <w:spacing w:line="276" w:lineRule="auto"/>
        <w:ind w:left="709" w:hanging="425"/>
        <w:jc w:val="both"/>
        <w:rPr>
          <w:sz w:val="24"/>
          <w:szCs w:val="24"/>
        </w:rPr>
      </w:pPr>
      <w:r w:rsidRPr="000E49EE">
        <w:rPr>
          <w:sz w:val="24"/>
          <w:szCs w:val="24"/>
        </w:rPr>
        <w:t>zmiany zasad podlegania ubezpieczeniom społecznym lub ubezpieczeniu zdrowotnemu lub wysokości stawki składki na ubezpieczenie społeczne lub zdrowotne,</w:t>
      </w:r>
    </w:p>
    <w:p w14:paraId="5ABEC16B" w14:textId="0F277FFD" w:rsidR="0058330F" w:rsidRPr="00E90C33" w:rsidRDefault="0058330F" w:rsidP="00A4493C">
      <w:pPr>
        <w:spacing w:line="276" w:lineRule="auto"/>
        <w:ind w:left="709" w:firstLine="76"/>
        <w:jc w:val="both"/>
        <w:rPr>
          <w:sz w:val="24"/>
          <w:szCs w:val="24"/>
        </w:rPr>
      </w:pPr>
      <w:r w:rsidRPr="00E90C33">
        <w:rPr>
          <w:sz w:val="24"/>
          <w:szCs w:val="24"/>
        </w:rPr>
        <w:t xml:space="preserve">- jeżeli Wykonawca w terminie 30 dni od dnia wejścia przepisów dokonujących tych zmian złoży pisemny wniosek, a jeżeli po tym terminie – od chwili jego złożenia, w którym Wykonawca wykaże bezpośredni wpływ tych zmian na koszty wykonania przedmiotu umowy, </w:t>
      </w:r>
      <w:r w:rsidR="007907E2" w:rsidRPr="00E90C33">
        <w:rPr>
          <w:sz w:val="24"/>
          <w:szCs w:val="24"/>
        </w:rPr>
        <w:br/>
      </w:r>
      <w:r w:rsidRPr="00E90C33">
        <w:rPr>
          <w:sz w:val="24"/>
          <w:szCs w:val="24"/>
        </w:rPr>
        <w:t>a Zamawiający uzna ten wniosek za zasadny. Zmiany wynagrodzenia w powyższych okolicznościach mogą być dokonane wyłącznie w wyniku negocjacji Stron.</w:t>
      </w:r>
    </w:p>
    <w:p w14:paraId="22C0F874" w14:textId="77777777" w:rsidR="00EC034E" w:rsidRPr="00E90C33" w:rsidRDefault="00EC034E" w:rsidP="00EC034E">
      <w:pPr>
        <w:pStyle w:val="Akapitzlist"/>
        <w:numPr>
          <w:ilvl w:val="0"/>
          <w:numId w:val="24"/>
        </w:numPr>
        <w:ind w:left="284" w:hanging="284"/>
        <w:jc w:val="both"/>
        <w:rPr>
          <w:sz w:val="24"/>
          <w:szCs w:val="24"/>
        </w:rPr>
      </w:pPr>
      <w:r w:rsidRPr="00E90C33">
        <w:rPr>
          <w:rFonts w:eastAsia="Microsoft Sans Serif"/>
          <w:bCs/>
          <w:sz w:val="24"/>
          <w:szCs w:val="24"/>
        </w:rPr>
        <w:t>Zgodnie z art. 439 ustawy Prawo zamówień publicznych, wysokość wynagrodzenia należnego Wykonawcy może podlegać waloryzacji w przypadku zmiany ceny materiałów lub kosztów związanych z realizacją zamówienia.</w:t>
      </w:r>
    </w:p>
    <w:p w14:paraId="37239D0B" w14:textId="5AC8F52E" w:rsidR="00EC034E" w:rsidRPr="00E90C33" w:rsidRDefault="00314980" w:rsidP="00314980">
      <w:pPr>
        <w:pStyle w:val="Akapitzlist"/>
        <w:widowControl w:val="0"/>
        <w:numPr>
          <w:ilvl w:val="2"/>
          <w:numId w:val="24"/>
        </w:numPr>
        <w:tabs>
          <w:tab w:val="left" w:pos="426"/>
        </w:tabs>
        <w:autoSpaceDE w:val="0"/>
        <w:autoSpaceDN w:val="0"/>
        <w:ind w:left="709" w:hanging="283"/>
        <w:jc w:val="both"/>
        <w:rPr>
          <w:rFonts w:eastAsia="Microsoft Sans Serif"/>
          <w:bCs/>
          <w:sz w:val="24"/>
          <w:szCs w:val="24"/>
        </w:rPr>
      </w:pPr>
      <w:r w:rsidRPr="00E90C33">
        <w:rPr>
          <w:rFonts w:eastAsia="Microsoft Sans Serif"/>
          <w:bCs/>
          <w:sz w:val="24"/>
          <w:szCs w:val="24"/>
        </w:rPr>
        <w:t xml:space="preserve">    </w:t>
      </w:r>
      <w:r w:rsidR="00EC034E" w:rsidRPr="00E90C33">
        <w:rPr>
          <w:rFonts w:eastAsia="Microsoft Sans Serif"/>
          <w:bCs/>
          <w:sz w:val="24"/>
          <w:szCs w:val="24"/>
        </w:rPr>
        <w:t xml:space="preserve">Przez zmianę ceny materiałów lub kosztów rozumie się wzrost odpowiednio cen lub kosztów, </w:t>
      </w:r>
      <w:r w:rsidR="00EC034E" w:rsidRPr="00E90C33">
        <w:rPr>
          <w:rFonts w:eastAsia="Microsoft Sans Serif"/>
          <w:bCs/>
          <w:sz w:val="24"/>
          <w:szCs w:val="24"/>
        </w:rPr>
        <w:br/>
        <w:t>jak i ich obniżenie, względem ceny lub kosztu przyjętych w celu ustalenia wynagrodzenia Wykonawcy zawartego w ofercie.</w:t>
      </w:r>
    </w:p>
    <w:p w14:paraId="4C810A10" w14:textId="37622D19" w:rsidR="00EC034E" w:rsidRPr="00314980" w:rsidRDefault="00E90C33" w:rsidP="00E90C33">
      <w:pPr>
        <w:pStyle w:val="Akapitzlist"/>
        <w:widowControl w:val="0"/>
        <w:numPr>
          <w:ilvl w:val="2"/>
          <w:numId w:val="24"/>
        </w:numPr>
        <w:tabs>
          <w:tab w:val="left" w:pos="426"/>
        </w:tabs>
        <w:autoSpaceDE w:val="0"/>
        <w:autoSpaceDN w:val="0"/>
        <w:ind w:left="709" w:hanging="283"/>
        <w:jc w:val="both"/>
        <w:rPr>
          <w:rFonts w:eastAsia="Microsoft Sans Serif"/>
          <w:bCs/>
          <w:sz w:val="24"/>
          <w:szCs w:val="24"/>
        </w:rPr>
      </w:pPr>
      <w:r>
        <w:rPr>
          <w:rFonts w:eastAsia="Microsoft Sans Serif"/>
          <w:bCs/>
          <w:sz w:val="24"/>
          <w:szCs w:val="24"/>
        </w:rPr>
        <w:t xml:space="preserve">    </w:t>
      </w:r>
      <w:r w:rsidR="00EC034E" w:rsidRPr="00E90C33">
        <w:rPr>
          <w:rFonts w:eastAsia="Microsoft Sans Serif"/>
          <w:bCs/>
          <w:sz w:val="24"/>
          <w:szCs w:val="24"/>
        </w:rPr>
        <w:t xml:space="preserve">Zamawiający ustala następujące zasady, stanowiące podstawę wprowadzenia zmiany wysokości wynagrodzenia należnego </w:t>
      </w:r>
      <w:bookmarkStart w:id="10" w:name="_Hlk214530840"/>
      <w:r w:rsidR="00EC034E" w:rsidRPr="00E90C33">
        <w:rPr>
          <w:rFonts w:eastAsia="Microsoft Sans Serif"/>
          <w:bCs/>
          <w:sz w:val="24"/>
          <w:szCs w:val="24"/>
        </w:rPr>
        <w:t>Wykonawcy</w:t>
      </w:r>
      <w:bookmarkEnd w:id="10"/>
      <w:r w:rsidR="00EC034E" w:rsidRPr="00314980">
        <w:rPr>
          <w:rFonts w:eastAsia="Microsoft Sans Serif"/>
          <w:bCs/>
          <w:sz w:val="24"/>
          <w:szCs w:val="24"/>
        </w:rPr>
        <w:t>:</w:t>
      </w:r>
    </w:p>
    <w:p w14:paraId="0D6BF2E3" w14:textId="4EC395E7" w:rsidR="00EC034E" w:rsidRPr="00314980" w:rsidRDefault="00EC034E" w:rsidP="00EC034E">
      <w:pPr>
        <w:pStyle w:val="Akapitzlist"/>
        <w:widowControl w:val="0"/>
        <w:numPr>
          <w:ilvl w:val="0"/>
          <w:numId w:val="57"/>
        </w:numPr>
        <w:autoSpaceDE w:val="0"/>
        <w:autoSpaceDN w:val="0"/>
        <w:spacing w:line="276" w:lineRule="auto"/>
        <w:jc w:val="both"/>
        <w:rPr>
          <w:rFonts w:eastAsia="Microsoft Sans Serif"/>
          <w:bCs/>
          <w:sz w:val="24"/>
          <w:szCs w:val="24"/>
        </w:rPr>
      </w:pPr>
      <w:bookmarkStart w:id="11" w:name="_Hlk214531455"/>
      <w:bookmarkStart w:id="12" w:name="_Hlk214531441"/>
      <w:r w:rsidRPr="00314980">
        <w:rPr>
          <w:rFonts w:eastAsia="Microsoft Sans Serif"/>
          <w:bCs/>
          <w:sz w:val="24"/>
          <w:szCs w:val="24"/>
        </w:rPr>
        <w:t xml:space="preserve">poziom </w:t>
      </w:r>
      <w:bookmarkEnd w:id="11"/>
      <w:r w:rsidRPr="00314980">
        <w:rPr>
          <w:rFonts w:eastAsia="Microsoft Sans Serif"/>
          <w:bCs/>
          <w:sz w:val="24"/>
          <w:szCs w:val="24"/>
        </w:rPr>
        <w:t xml:space="preserve">zmiany </w:t>
      </w:r>
      <w:bookmarkEnd w:id="12"/>
      <w:r w:rsidRPr="00314980">
        <w:rPr>
          <w:rFonts w:eastAsia="Microsoft Sans Serif"/>
          <w:bCs/>
          <w:sz w:val="24"/>
          <w:szCs w:val="24"/>
        </w:rPr>
        <w:t>ceny materiałów lub kosztów, uprawniający Strony umowy do żądania zmiany wynagrodzenia należnego Wykonawcy, ustala się na poziomie powyżej 15% w stosunku do cen lub kosztów obowiązujących w terminie składania oferty,</w:t>
      </w:r>
    </w:p>
    <w:p w14:paraId="0151B799" w14:textId="00F126A1" w:rsidR="00EC034E" w:rsidRPr="00314980" w:rsidRDefault="00EC034E" w:rsidP="00EC034E">
      <w:pPr>
        <w:pStyle w:val="Akapitzlist"/>
        <w:widowControl w:val="0"/>
        <w:numPr>
          <w:ilvl w:val="0"/>
          <w:numId w:val="57"/>
        </w:numPr>
        <w:autoSpaceDE w:val="0"/>
        <w:autoSpaceDN w:val="0"/>
        <w:spacing w:line="276" w:lineRule="auto"/>
        <w:jc w:val="both"/>
        <w:rPr>
          <w:rFonts w:eastAsia="Microsoft Sans Serif"/>
          <w:bCs/>
          <w:sz w:val="24"/>
          <w:szCs w:val="24"/>
        </w:rPr>
      </w:pPr>
      <w:r w:rsidRPr="00314980">
        <w:rPr>
          <w:rFonts w:eastAsia="Microsoft Sans Serif"/>
          <w:bCs/>
          <w:sz w:val="24"/>
          <w:szCs w:val="24"/>
        </w:rPr>
        <w:t xml:space="preserve">początkowy termin ustalania zmiany wynagrodzenia należnego Wykonawcy ustala się na pierwszy dzień miesiąca, w którym Wykonawca złożył wniosek o waloryzację </w:t>
      </w:r>
      <w:r w:rsidRPr="00314980">
        <w:rPr>
          <w:rFonts w:eastAsia="Microsoft Sans Serif"/>
          <w:bCs/>
          <w:sz w:val="24"/>
          <w:szCs w:val="24"/>
        </w:rPr>
        <w:lastRenderedPageBreak/>
        <w:t>wynagrodzenia,</w:t>
      </w:r>
    </w:p>
    <w:p w14:paraId="36FD26D9" w14:textId="119EFBFF" w:rsidR="00EC034E" w:rsidRPr="006F4516" w:rsidRDefault="00EC034E" w:rsidP="00EC034E">
      <w:pPr>
        <w:pStyle w:val="Akapitzlist"/>
        <w:widowControl w:val="0"/>
        <w:numPr>
          <w:ilvl w:val="0"/>
          <w:numId w:val="57"/>
        </w:numPr>
        <w:autoSpaceDE w:val="0"/>
        <w:autoSpaceDN w:val="0"/>
        <w:spacing w:line="276" w:lineRule="auto"/>
        <w:jc w:val="both"/>
        <w:rPr>
          <w:rFonts w:eastAsia="Microsoft Sans Serif"/>
          <w:bCs/>
          <w:sz w:val="24"/>
          <w:szCs w:val="24"/>
        </w:rPr>
      </w:pPr>
      <w:r w:rsidRPr="00314980">
        <w:rPr>
          <w:rFonts w:eastAsia="Microsoft Sans Serif"/>
          <w:bCs/>
          <w:sz w:val="24"/>
          <w:szCs w:val="24"/>
        </w:rPr>
        <w:t xml:space="preserve">za podstawę do żądania zmiany wynagrodzenia należnego Wykonawcy i określenia wysokości takiej zmiany, Strony umowy przyjmują wskaźnik zmiany ceny materiałów lub </w:t>
      </w:r>
      <w:r w:rsidRPr="006F4516">
        <w:rPr>
          <w:rFonts w:eastAsia="Microsoft Sans Serif"/>
          <w:bCs/>
          <w:sz w:val="24"/>
          <w:szCs w:val="24"/>
        </w:rPr>
        <w:t>kosztów, ogłaszany w komunikacie Prezesa Głównego Urzędu Statystycznego, informujący czy nastąpiły zmiany cen lub kosztów i w jakiej wysokości,</w:t>
      </w:r>
    </w:p>
    <w:p w14:paraId="28C82A80" w14:textId="35B5B832" w:rsidR="00EC034E" w:rsidRPr="00E90C33" w:rsidRDefault="00EC034E" w:rsidP="00314980">
      <w:pPr>
        <w:pStyle w:val="Akapitzlist"/>
        <w:widowControl w:val="0"/>
        <w:numPr>
          <w:ilvl w:val="0"/>
          <w:numId w:val="57"/>
        </w:numPr>
        <w:autoSpaceDE w:val="0"/>
        <w:autoSpaceDN w:val="0"/>
        <w:spacing w:line="276" w:lineRule="auto"/>
        <w:jc w:val="both"/>
        <w:rPr>
          <w:rFonts w:eastAsia="Microsoft Sans Serif"/>
          <w:bCs/>
          <w:sz w:val="24"/>
          <w:szCs w:val="24"/>
        </w:rPr>
      </w:pPr>
      <w:r w:rsidRPr="006F4516">
        <w:rPr>
          <w:rFonts w:eastAsia="Microsoft Sans Serif"/>
          <w:bCs/>
          <w:sz w:val="24"/>
          <w:szCs w:val="24"/>
        </w:rPr>
        <w:t xml:space="preserve">Strona umowy żądająca zmiany </w:t>
      </w:r>
      <w:r w:rsidRPr="00E90C33">
        <w:rPr>
          <w:rFonts w:eastAsia="Microsoft Sans Serif"/>
          <w:bCs/>
          <w:sz w:val="24"/>
          <w:szCs w:val="24"/>
        </w:rPr>
        <w:t xml:space="preserve">wysokości wynagrodzenia należnego </w:t>
      </w:r>
      <w:r w:rsidR="006F4516" w:rsidRPr="00E90C33">
        <w:rPr>
          <w:rFonts w:eastAsia="Microsoft Sans Serif"/>
          <w:bCs/>
          <w:sz w:val="24"/>
          <w:szCs w:val="24"/>
        </w:rPr>
        <w:t>Wykonawcy</w:t>
      </w:r>
      <w:r w:rsidRPr="00E90C33">
        <w:rPr>
          <w:rFonts w:eastAsia="Microsoft Sans Serif"/>
          <w:bCs/>
          <w:sz w:val="24"/>
          <w:szCs w:val="24"/>
        </w:rPr>
        <w:t>, przedstawia drugiej Stronie odpowiednio uzasadniony wniosek, nie później niż do 30. dnia od daty publikacji komunikatu Prezesa Głównego Urzędu Statystycznego, zawierający dokładny opis proponowanej zmiany wraz ze szczegółową kalkulacją kosztów oraz zasadami sporządzenia takiej kalkulacji,</w:t>
      </w:r>
    </w:p>
    <w:p w14:paraId="2213435F" w14:textId="3319CEE0" w:rsidR="00EC034E" w:rsidRPr="00E90C33" w:rsidRDefault="00EC034E" w:rsidP="00314980">
      <w:pPr>
        <w:pStyle w:val="Akapitzlist"/>
        <w:widowControl w:val="0"/>
        <w:numPr>
          <w:ilvl w:val="0"/>
          <w:numId w:val="57"/>
        </w:numPr>
        <w:autoSpaceDE w:val="0"/>
        <w:autoSpaceDN w:val="0"/>
        <w:spacing w:line="276" w:lineRule="auto"/>
        <w:jc w:val="both"/>
        <w:rPr>
          <w:rFonts w:eastAsia="Microsoft Sans Serif"/>
          <w:bCs/>
          <w:sz w:val="24"/>
          <w:szCs w:val="24"/>
        </w:rPr>
      </w:pPr>
      <w:r w:rsidRPr="00E90C33">
        <w:rPr>
          <w:rFonts w:eastAsia="Microsoft Sans Serif"/>
          <w:bCs/>
          <w:sz w:val="24"/>
          <w:szCs w:val="24"/>
        </w:rPr>
        <w:t>wniosek musi zawierać dowody jednoznacznie wskazujące, że zmiana cen materiałów lub kosztów o ponad 15% w stosunku do cen lub kosztów obowiązujących w terminie składania oferty, wpłynęła na koszty wykonania zamówienia,</w:t>
      </w:r>
    </w:p>
    <w:p w14:paraId="580C694E" w14:textId="2D986606" w:rsidR="00EC034E" w:rsidRPr="00E90C33" w:rsidRDefault="00EC034E" w:rsidP="00314980">
      <w:pPr>
        <w:pStyle w:val="Akapitzlist"/>
        <w:widowControl w:val="0"/>
        <w:numPr>
          <w:ilvl w:val="0"/>
          <w:numId w:val="57"/>
        </w:numPr>
        <w:autoSpaceDE w:val="0"/>
        <w:autoSpaceDN w:val="0"/>
        <w:spacing w:line="276" w:lineRule="auto"/>
        <w:jc w:val="both"/>
        <w:rPr>
          <w:rFonts w:eastAsia="Microsoft Sans Serif"/>
          <w:bCs/>
          <w:sz w:val="24"/>
          <w:szCs w:val="24"/>
        </w:rPr>
      </w:pPr>
      <w:r w:rsidRPr="00E90C33">
        <w:rPr>
          <w:rFonts w:eastAsia="Microsoft Sans Serif"/>
          <w:bCs/>
          <w:sz w:val="24"/>
          <w:szCs w:val="24"/>
        </w:rPr>
        <w:t xml:space="preserve">w terminie 30 dni od otrzymania wniosku, o którym mowa w </w:t>
      </w:r>
      <w:r w:rsidR="00E90C33" w:rsidRPr="00E90C33">
        <w:rPr>
          <w:rFonts w:eastAsia="Microsoft Sans Serif"/>
          <w:bCs/>
          <w:sz w:val="24"/>
          <w:szCs w:val="24"/>
        </w:rPr>
        <w:t>lit</w:t>
      </w:r>
      <w:r w:rsidRPr="00E90C33">
        <w:rPr>
          <w:rFonts w:eastAsia="Microsoft Sans Serif"/>
          <w:bCs/>
          <w:sz w:val="24"/>
          <w:szCs w:val="24"/>
        </w:rPr>
        <w:t xml:space="preserve">. </w:t>
      </w:r>
      <w:r w:rsidR="00E90C33" w:rsidRPr="00E90C33">
        <w:rPr>
          <w:rFonts w:eastAsia="Microsoft Sans Serif"/>
          <w:bCs/>
          <w:sz w:val="24"/>
          <w:szCs w:val="24"/>
        </w:rPr>
        <w:t>d)</w:t>
      </w:r>
      <w:r w:rsidRPr="00E90C33">
        <w:rPr>
          <w:rFonts w:eastAsia="Microsoft Sans Serif"/>
          <w:bCs/>
          <w:sz w:val="24"/>
          <w:szCs w:val="24"/>
        </w:rPr>
        <w:t>, Strona umowy, której przedłożono wniosek, może zwrócić się do drugiej Strony z wezwaniem o jego uzupełnienie, poprzez przekazanie dodatkowych wyjaśnień, informacji lub dokumentów; wnioskodawca zobowiązany jest odpowiedzieć na wezwanie wyczerpująco i zgodnie ze stanem faktycznym, w terminie 7 dni od dnia otrzymania wezwania,</w:t>
      </w:r>
    </w:p>
    <w:p w14:paraId="6F30AE59" w14:textId="10DC3849" w:rsidR="00EC034E" w:rsidRPr="00E90C33" w:rsidRDefault="00EC034E" w:rsidP="00314980">
      <w:pPr>
        <w:pStyle w:val="Akapitzlist"/>
        <w:widowControl w:val="0"/>
        <w:numPr>
          <w:ilvl w:val="0"/>
          <w:numId w:val="57"/>
        </w:numPr>
        <w:autoSpaceDE w:val="0"/>
        <w:autoSpaceDN w:val="0"/>
        <w:spacing w:line="276" w:lineRule="auto"/>
        <w:jc w:val="both"/>
        <w:rPr>
          <w:rFonts w:eastAsia="Microsoft Sans Serif"/>
          <w:bCs/>
          <w:sz w:val="24"/>
          <w:szCs w:val="24"/>
        </w:rPr>
      </w:pPr>
      <w:r w:rsidRPr="00E90C33">
        <w:rPr>
          <w:rFonts w:eastAsia="Microsoft Sans Serif"/>
          <w:bCs/>
          <w:sz w:val="24"/>
          <w:szCs w:val="24"/>
        </w:rPr>
        <w:t xml:space="preserve">Strona umowy, której przedłożono wniosek, w terminie 30 dni od otrzymania kompletnego wniosku, informacji i wyjaśnień, zajmie pisemne stanowisko w sprawie; za dzień przekazania stanowiska, uznaje się dzień jego wysłania na adres właściwy dla doręczeń pism odpowiednio do Zamawiającego lub </w:t>
      </w:r>
      <w:r w:rsidR="006F4516" w:rsidRPr="00E90C33">
        <w:rPr>
          <w:rFonts w:eastAsia="Microsoft Sans Serif"/>
          <w:bCs/>
          <w:sz w:val="24"/>
          <w:szCs w:val="24"/>
        </w:rPr>
        <w:t>Wykonawcy</w:t>
      </w:r>
      <w:r w:rsidRPr="00E90C33">
        <w:rPr>
          <w:rFonts w:eastAsia="Microsoft Sans Serif"/>
          <w:bCs/>
          <w:sz w:val="24"/>
          <w:szCs w:val="24"/>
        </w:rPr>
        <w:t>,</w:t>
      </w:r>
    </w:p>
    <w:p w14:paraId="399D8471" w14:textId="53D31982" w:rsidR="00EC034E" w:rsidRPr="00E90C33" w:rsidRDefault="00EC034E" w:rsidP="00314980">
      <w:pPr>
        <w:pStyle w:val="Akapitzlist"/>
        <w:widowControl w:val="0"/>
        <w:numPr>
          <w:ilvl w:val="0"/>
          <w:numId w:val="57"/>
        </w:numPr>
        <w:autoSpaceDE w:val="0"/>
        <w:autoSpaceDN w:val="0"/>
        <w:spacing w:line="276" w:lineRule="auto"/>
        <w:jc w:val="both"/>
        <w:rPr>
          <w:rFonts w:eastAsia="Microsoft Sans Serif"/>
          <w:bCs/>
          <w:sz w:val="24"/>
          <w:szCs w:val="24"/>
        </w:rPr>
      </w:pPr>
      <w:r w:rsidRPr="00E90C33">
        <w:rPr>
          <w:rFonts w:eastAsia="Microsoft Sans Serif"/>
          <w:bCs/>
          <w:sz w:val="24"/>
          <w:szCs w:val="24"/>
        </w:rPr>
        <w:t xml:space="preserve">jeżeli bezsprzecznie zostanie wykazane, że zmiany ceny materiałów lub kosztów związanych z realizacją zamówienia uzasadniają zmianę wysokości wynagrodzenia należnego </w:t>
      </w:r>
      <w:r w:rsidR="006F4516" w:rsidRPr="00E90C33">
        <w:rPr>
          <w:rFonts w:eastAsia="Microsoft Sans Serif"/>
          <w:bCs/>
          <w:sz w:val="24"/>
          <w:szCs w:val="24"/>
        </w:rPr>
        <w:t>Wykonawcy</w:t>
      </w:r>
      <w:r w:rsidRPr="00E90C33">
        <w:rPr>
          <w:rFonts w:eastAsia="Microsoft Sans Serif"/>
          <w:bCs/>
          <w:sz w:val="24"/>
          <w:szCs w:val="24"/>
        </w:rPr>
        <w:t>, Strony umowy zawrą stosowny aneks do umowy, określający nową wysokość wynagrodzenia Dostawcy, z uwzględnieniem dowiedzionych zmian.</w:t>
      </w:r>
    </w:p>
    <w:p w14:paraId="64CE3D1E" w14:textId="6DB14270" w:rsidR="00EC034E" w:rsidRPr="00E90C33" w:rsidRDefault="00EC034E" w:rsidP="005A7A5E">
      <w:pPr>
        <w:pStyle w:val="Akapitzlist"/>
        <w:widowControl w:val="0"/>
        <w:numPr>
          <w:ilvl w:val="2"/>
          <w:numId w:val="24"/>
        </w:numPr>
        <w:autoSpaceDE w:val="0"/>
        <w:autoSpaceDN w:val="0"/>
        <w:ind w:left="567" w:hanging="141"/>
        <w:jc w:val="both"/>
        <w:rPr>
          <w:rFonts w:eastAsia="Microsoft Sans Serif"/>
          <w:bCs/>
          <w:sz w:val="24"/>
          <w:szCs w:val="24"/>
        </w:rPr>
      </w:pPr>
      <w:r w:rsidRPr="00E90C33">
        <w:rPr>
          <w:rFonts w:eastAsia="Microsoft Sans Serif"/>
          <w:bCs/>
          <w:sz w:val="24"/>
          <w:szCs w:val="24"/>
        </w:rPr>
        <w:t xml:space="preserve">Pierwsza zmiana wynagrodzenia należnego Dostawcy może nastąpić nie wcześniej niż </w:t>
      </w:r>
      <w:r w:rsidR="00E90C33">
        <w:rPr>
          <w:rFonts w:eastAsia="Microsoft Sans Serif"/>
          <w:bCs/>
          <w:sz w:val="24"/>
          <w:szCs w:val="24"/>
        </w:rPr>
        <w:t xml:space="preserve">    </w:t>
      </w:r>
      <w:r w:rsidRPr="00E90C33">
        <w:rPr>
          <w:rFonts w:eastAsia="Microsoft Sans Serif"/>
          <w:bCs/>
          <w:sz w:val="24"/>
          <w:szCs w:val="24"/>
        </w:rPr>
        <w:t>po upływie 6 miesięcy od daty rozpoczęcia realizacji zamówienia - z uwzględnieniem początku okresu waloryzacji, wskazanego w pkt 2</w:t>
      </w:r>
      <w:r w:rsidR="00E90C33" w:rsidRPr="00E90C33">
        <w:rPr>
          <w:rFonts w:eastAsia="Microsoft Sans Serif"/>
          <w:bCs/>
          <w:sz w:val="24"/>
          <w:szCs w:val="24"/>
        </w:rPr>
        <w:t xml:space="preserve"> lit. b)</w:t>
      </w:r>
      <w:r w:rsidRPr="00E90C33">
        <w:rPr>
          <w:rFonts w:eastAsia="Microsoft Sans Serif"/>
          <w:bCs/>
          <w:sz w:val="24"/>
          <w:szCs w:val="24"/>
        </w:rPr>
        <w:t xml:space="preserve"> powyżej. </w:t>
      </w:r>
    </w:p>
    <w:p w14:paraId="72965DA3" w14:textId="02E3A48E" w:rsidR="00EC034E" w:rsidRPr="006F4516" w:rsidRDefault="00EC034E" w:rsidP="005A7A5E">
      <w:pPr>
        <w:pStyle w:val="Akapitzlist"/>
        <w:widowControl w:val="0"/>
        <w:numPr>
          <w:ilvl w:val="2"/>
          <w:numId w:val="24"/>
        </w:numPr>
        <w:autoSpaceDE w:val="0"/>
        <w:autoSpaceDN w:val="0"/>
        <w:ind w:left="567" w:hanging="141"/>
        <w:jc w:val="both"/>
        <w:rPr>
          <w:rFonts w:eastAsia="Microsoft Sans Serif"/>
          <w:bCs/>
          <w:sz w:val="24"/>
          <w:szCs w:val="24"/>
        </w:rPr>
      </w:pPr>
      <w:r w:rsidRPr="00E90C33">
        <w:rPr>
          <w:rFonts w:eastAsia="Microsoft Sans Serif"/>
          <w:bCs/>
          <w:sz w:val="24"/>
          <w:szCs w:val="24"/>
        </w:rPr>
        <w:t xml:space="preserve">Wykonawca, którego wynagrodzenie zostało zmienione, zobowiązany jest do zmiany </w:t>
      </w:r>
      <w:r w:rsidR="005A7A5E">
        <w:rPr>
          <w:rFonts w:eastAsia="Microsoft Sans Serif"/>
          <w:bCs/>
          <w:sz w:val="24"/>
          <w:szCs w:val="24"/>
        </w:rPr>
        <w:t xml:space="preserve"> </w:t>
      </w:r>
      <w:r w:rsidRPr="00E90C33">
        <w:rPr>
          <w:rFonts w:eastAsia="Microsoft Sans Serif"/>
          <w:bCs/>
          <w:sz w:val="24"/>
          <w:szCs w:val="24"/>
        </w:rPr>
        <w:t>wynagrodzenia przysługującego podwykonawcy, z</w:t>
      </w:r>
      <w:r w:rsidRPr="006F4516">
        <w:rPr>
          <w:rFonts w:eastAsia="Microsoft Sans Serif"/>
          <w:bCs/>
          <w:sz w:val="24"/>
          <w:szCs w:val="24"/>
        </w:rPr>
        <w:t xml:space="preserve"> którym zawarł umowę, w zakresie odpowiadającym zmianom cen materiałów lub kosztów dotyczących zobowiązania podwykonawcy, jeżeli łącznie spełnione są następujące warunki: przedmiotem umowy są usługi </w:t>
      </w:r>
      <w:r w:rsidR="00E90C33">
        <w:rPr>
          <w:rFonts w:eastAsia="Microsoft Sans Serif"/>
          <w:bCs/>
          <w:sz w:val="24"/>
          <w:szCs w:val="24"/>
        </w:rPr>
        <w:br/>
      </w:r>
      <w:r w:rsidRPr="006F4516">
        <w:rPr>
          <w:rFonts w:eastAsia="Microsoft Sans Serif"/>
          <w:bCs/>
          <w:sz w:val="24"/>
          <w:szCs w:val="24"/>
        </w:rPr>
        <w:t>i okres obowiązywania umowy przekracza 6 miesięcy.</w:t>
      </w:r>
    </w:p>
    <w:p w14:paraId="5FCFE454" w14:textId="42C54AAE" w:rsidR="00EC034E" w:rsidRPr="006F4516" w:rsidRDefault="00EC034E" w:rsidP="005A7A5E">
      <w:pPr>
        <w:pStyle w:val="Akapitzlist"/>
        <w:widowControl w:val="0"/>
        <w:numPr>
          <w:ilvl w:val="2"/>
          <w:numId w:val="24"/>
        </w:numPr>
        <w:autoSpaceDE w:val="0"/>
        <w:autoSpaceDN w:val="0"/>
        <w:ind w:left="567" w:hanging="174"/>
        <w:jc w:val="both"/>
        <w:rPr>
          <w:rFonts w:eastAsia="Microsoft Sans Serif"/>
          <w:bCs/>
          <w:sz w:val="24"/>
          <w:szCs w:val="24"/>
        </w:rPr>
      </w:pPr>
      <w:r w:rsidRPr="006F4516">
        <w:rPr>
          <w:rFonts w:eastAsia="Microsoft Sans Serif"/>
          <w:bCs/>
          <w:sz w:val="24"/>
          <w:szCs w:val="24"/>
        </w:rPr>
        <w:t>Na podstawie art. 439 ust. 2 pkt 4 ustawy Prawo zamówień publicznych, Zamawiający określa maksymalną, dopuszczalną wartość zmiany wynagrodzenia należnego</w:t>
      </w:r>
      <w:bookmarkStart w:id="13" w:name="_Hlk209443170"/>
      <w:r w:rsidRPr="006F4516">
        <w:rPr>
          <w:rFonts w:eastAsia="Microsoft Sans Serif"/>
          <w:bCs/>
          <w:sz w:val="24"/>
          <w:szCs w:val="24"/>
        </w:rPr>
        <w:t xml:space="preserve"> Dostawcy </w:t>
      </w:r>
      <w:bookmarkEnd w:id="13"/>
      <w:r w:rsidRPr="006F4516">
        <w:rPr>
          <w:rFonts w:eastAsia="Microsoft Sans Serif"/>
          <w:bCs/>
          <w:sz w:val="24"/>
          <w:szCs w:val="24"/>
        </w:rPr>
        <w:t>w całym okresie realizacji zamówienia, w wyniku zastosowania postanowień, o których mowa w ust. 2 powyżej, na poziomie 5% ceny wybranej oferty.</w:t>
      </w:r>
    </w:p>
    <w:p w14:paraId="2F6F50C5" w14:textId="2CFDF53C" w:rsidR="004D264B" w:rsidRPr="00FB4740" w:rsidRDefault="004D264B" w:rsidP="00FB4740">
      <w:pPr>
        <w:pStyle w:val="Akapitzlist"/>
        <w:numPr>
          <w:ilvl w:val="0"/>
          <w:numId w:val="24"/>
        </w:numPr>
        <w:ind w:left="284" w:hanging="284"/>
        <w:jc w:val="both"/>
        <w:rPr>
          <w:sz w:val="24"/>
          <w:szCs w:val="24"/>
        </w:rPr>
      </w:pPr>
      <w:r w:rsidRPr="00FB4740">
        <w:rPr>
          <w:sz w:val="24"/>
          <w:szCs w:val="24"/>
        </w:rPr>
        <w:t xml:space="preserve">Strony dopuszczają możliwość zmian w zakresie osoby zdolnej do wykonania przedmiotu umowy na zasadach określonych w § </w:t>
      </w:r>
      <w:r w:rsidR="008B61AB" w:rsidRPr="00FB4740">
        <w:rPr>
          <w:sz w:val="24"/>
          <w:szCs w:val="24"/>
        </w:rPr>
        <w:t>3 ust. 9 pkt 18</w:t>
      </w:r>
      <w:r w:rsidRPr="00FB4740">
        <w:rPr>
          <w:sz w:val="24"/>
          <w:szCs w:val="24"/>
        </w:rPr>
        <w:t xml:space="preserve"> umowy bez konieczności sporządzania aneksu.</w:t>
      </w:r>
    </w:p>
    <w:p w14:paraId="5C7A4F7C" w14:textId="77777777" w:rsidR="004D264B" w:rsidRPr="000E49EE" w:rsidRDefault="004D264B" w:rsidP="00CB6DAD">
      <w:pPr>
        <w:numPr>
          <w:ilvl w:val="0"/>
          <w:numId w:val="24"/>
        </w:numPr>
        <w:ind w:left="284" w:hanging="284"/>
        <w:jc w:val="both"/>
        <w:rPr>
          <w:sz w:val="24"/>
          <w:szCs w:val="24"/>
        </w:rPr>
      </w:pPr>
      <w:r w:rsidRPr="008B61AB">
        <w:rPr>
          <w:sz w:val="24"/>
          <w:szCs w:val="24"/>
        </w:rPr>
        <w:t>Strony dopuszczają możliwość zmian redakcyjnych, omyłek pisarskich oraz zmian będących następstwem zmian danych ujawnionych</w:t>
      </w:r>
      <w:r w:rsidRPr="000E49EE">
        <w:rPr>
          <w:sz w:val="24"/>
          <w:szCs w:val="24"/>
        </w:rPr>
        <w:t xml:space="preserve"> w rejestrach publicznych bez konieczności sporządzania aneksu.</w:t>
      </w:r>
    </w:p>
    <w:p w14:paraId="10C494D4" w14:textId="77777777" w:rsidR="009B53F5" w:rsidRDefault="009B53F5" w:rsidP="00EF0E87">
      <w:pPr>
        <w:spacing w:line="276" w:lineRule="auto"/>
        <w:jc w:val="center"/>
        <w:rPr>
          <w:b/>
          <w:bCs/>
          <w:color w:val="auto"/>
          <w:sz w:val="24"/>
          <w:szCs w:val="24"/>
        </w:rPr>
      </w:pPr>
    </w:p>
    <w:p w14:paraId="7BA1981B" w14:textId="77AF1507" w:rsidR="006C52C9" w:rsidRPr="000E49EE" w:rsidRDefault="00D15CF1" w:rsidP="00EF0E87">
      <w:pPr>
        <w:spacing w:line="276" w:lineRule="auto"/>
        <w:jc w:val="center"/>
        <w:rPr>
          <w:color w:val="auto"/>
          <w:sz w:val="24"/>
          <w:szCs w:val="24"/>
        </w:rPr>
      </w:pPr>
      <w:r w:rsidRPr="000E49EE">
        <w:rPr>
          <w:b/>
          <w:bCs/>
          <w:color w:val="auto"/>
          <w:sz w:val="24"/>
          <w:szCs w:val="24"/>
        </w:rPr>
        <w:t>§ 13.</w:t>
      </w:r>
    </w:p>
    <w:p w14:paraId="01553242" w14:textId="77777777" w:rsidR="006C52C9" w:rsidRPr="000E49EE" w:rsidRDefault="00D15CF1" w:rsidP="00EF0E87">
      <w:pPr>
        <w:spacing w:line="276" w:lineRule="auto"/>
        <w:jc w:val="both"/>
        <w:rPr>
          <w:color w:val="auto"/>
          <w:sz w:val="24"/>
          <w:szCs w:val="24"/>
        </w:rPr>
      </w:pPr>
      <w:r w:rsidRPr="000E49EE">
        <w:rPr>
          <w:color w:val="auto"/>
          <w:sz w:val="24"/>
          <w:szCs w:val="24"/>
        </w:rPr>
        <w:t>W sprawach nie uregulowanych w umowie mają zastosowanie przepisy ustawy Prawo zamówień</w:t>
      </w:r>
    </w:p>
    <w:p w14:paraId="3C75B790" w14:textId="77777777" w:rsidR="006C52C9" w:rsidRPr="000E49EE" w:rsidRDefault="00D15CF1" w:rsidP="00EF0E87">
      <w:pPr>
        <w:spacing w:line="276" w:lineRule="auto"/>
        <w:jc w:val="both"/>
        <w:rPr>
          <w:color w:val="auto"/>
          <w:sz w:val="24"/>
          <w:szCs w:val="24"/>
        </w:rPr>
      </w:pPr>
      <w:r w:rsidRPr="000E49EE">
        <w:rPr>
          <w:color w:val="auto"/>
          <w:sz w:val="24"/>
          <w:szCs w:val="24"/>
        </w:rPr>
        <w:t>publicznych oraz Kodeksu Cywilnego.</w:t>
      </w:r>
    </w:p>
    <w:p w14:paraId="0B0FE1E3" w14:textId="77777777" w:rsidR="00EF0E87" w:rsidRPr="000E49EE" w:rsidRDefault="00EF0E87" w:rsidP="00EF0E87">
      <w:pPr>
        <w:spacing w:line="276" w:lineRule="auto"/>
        <w:jc w:val="center"/>
        <w:rPr>
          <w:b/>
          <w:bCs/>
          <w:color w:val="auto"/>
          <w:sz w:val="24"/>
          <w:szCs w:val="24"/>
        </w:rPr>
      </w:pPr>
    </w:p>
    <w:p w14:paraId="083DAAAB" w14:textId="77777777" w:rsidR="005A7A5E" w:rsidRDefault="005A7A5E" w:rsidP="00EF0E87">
      <w:pPr>
        <w:spacing w:line="276" w:lineRule="auto"/>
        <w:jc w:val="center"/>
        <w:rPr>
          <w:b/>
          <w:bCs/>
          <w:color w:val="auto"/>
          <w:sz w:val="24"/>
          <w:szCs w:val="24"/>
        </w:rPr>
      </w:pPr>
    </w:p>
    <w:p w14:paraId="7B5986D8" w14:textId="25CEC3E3" w:rsidR="006C52C9" w:rsidRPr="000E49EE" w:rsidRDefault="00D15CF1" w:rsidP="00EF0E87">
      <w:pPr>
        <w:spacing w:line="276" w:lineRule="auto"/>
        <w:jc w:val="center"/>
        <w:rPr>
          <w:color w:val="auto"/>
          <w:sz w:val="24"/>
          <w:szCs w:val="24"/>
        </w:rPr>
      </w:pPr>
      <w:r w:rsidRPr="000E49EE">
        <w:rPr>
          <w:b/>
          <w:bCs/>
          <w:color w:val="auto"/>
          <w:sz w:val="24"/>
          <w:szCs w:val="24"/>
        </w:rPr>
        <w:lastRenderedPageBreak/>
        <w:t>§ 14.</w:t>
      </w:r>
    </w:p>
    <w:p w14:paraId="34971451" w14:textId="77777777" w:rsidR="006C52C9" w:rsidRPr="000E49EE" w:rsidRDefault="00D15CF1" w:rsidP="00CB6DAD">
      <w:pPr>
        <w:spacing w:line="276" w:lineRule="auto"/>
        <w:jc w:val="both"/>
        <w:rPr>
          <w:color w:val="auto"/>
          <w:sz w:val="24"/>
          <w:szCs w:val="24"/>
        </w:rPr>
      </w:pPr>
      <w:r w:rsidRPr="000E49EE">
        <w:rPr>
          <w:color w:val="auto"/>
          <w:sz w:val="24"/>
          <w:szCs w:val="24"/>
        </w:rPr>
        <w:t>Spory jakie mogą wyniknąć przy realizacji niniejszej umowy, strony poddają rozstrzygnięciu Sądu</w:t>
      </w:r>
      <w:r w:rsidR="00E22E84" w:rsidRPr="000E49EE">
        <w:rPr>
          <w:color w:val="auto"/>
          <w:sz w:val="24"/>
          <w:szCs w:val="24"/>
        </w:rPr>
        <w:t xml:space="preserve"> </w:t>
      </w:r>
      <w:r w:rsidRPr="000E49EE">
        <w:rPr>
          <w:color w:val="auto"/>
          <w:sz w:val="24"/>
          <w:szCs w:val="24"/>
        </w:rPr>
        <w:t>powszechnego właściwego dla siedziby ZAMAWIAJĄCEGO.</w:t>
      </w:r>
    </w:p>
    <w:p w14:paraId="22F3270B" w14:textId="77777777" w:rsidR="006C52C9" w:rsidRPr="000E49EE" w:rsidRDefault="006C52C9" w:rsidP="00EF0E87">
      <w:pPr>
        <w:spacing w:line="276" w:lineRule="auto"/>
        <w:jc w:val="both"/>
        <w:rPr>
          <w:color w:val="auto"/>
          <w:sz w:val="24"/>
          <w:szCs w:val="24"/>
        </w:rPr>
      </w:pPr>
    </w:p>
    <w:p w14:paraId="652D8CA3" w14:textId="77777777" w:rsidR="006C52C9" w:rsidRPr="000E49EE" w:rsidRDefault="00D15CF1" w:rsidP="00EF0E87">
      <w:pPr>
        <w:spacing w:line="276" w:lineRule="auto"/>
        <w:jc w:val="center"/>
        <w:rPr>
          <w:color w:val="auto"/>
          <w:sz w:val="24"/>
          <w:szCs w:val="24"/>
        </w:rPr>
      </w:pPr>
      <w:r w:rsidRPr="000E49EE">
        <w:rPr>
          <w:b/>
          <w:bCs/>
          <w:color w:val="auto"/>
          <w:sz w:val="24"/>
          <w:szCs w:val="24"/>
        </w:rPr>
        <w:t>§ 15.</w:t>
      </w:r>
    </w:p>
    <w:p w14:paraId="1F793989" w14:textId="77777777" w:rsidR="006677C0" w:rsidRPr="000E49EE" w:rsidRDefault="006677C0" w:rsidP="006677C0">
      <w:pPr>
        <w:spacing w:line="276" w:lineRule="auto"/>
        <w:jc w:val="both"/>
        <w:rPr>
          <w:color w:val="A20000"/>
          <w:sz w:val="24"/>
          <w:szCs w:val="24"/>
        </w:rPr>
      </w:pPr>
      <w:r w:rsidRPr="000E49EE">
        <w:rPr>
          <w:sz w:val="24"/>
          <w:szCs w:val="24"/>
        </w:rPr>
        <w:t>Umowa została sporządzona w trzech jednobrzmiących egzemplarzach, dwa egzemplarze dla Zamawiającego i jeden dla Wykonawcy</w:t>
      </w:r>
      <w:r w:rsidRPr="000E49EE">
        <w:rPr>
          <w:color w:val="A20000"/>
          <w:sz w:val="24"/>
          <w:szCs w:val="24"/>
        </w:rPr>
        <w:t>.</w:t>
      </w:r>
    </w:p>
    <w:p w14:paraId="08A0FAF7" w14:textId="77777777" w:rsidR="006C52C9" w:rsidRPr="000E49EE" w:rsidRDefault="006C52C9" w:rsidP="00EF0E87">
      <w:pPr>
        <w:spacing w:line="276" w:lineRule="auto"/>
        <w:jc w:val="both"/>
        <w:rPr>
          <w:color w:val="auto"/>
          <w:sz w:val="24"/>
          <w:szCs w:val="24"/>
        </w:rPr>
      </w:pPr>
    </w:p>
    <w:p w14:paraId="22C88011" w14:textId="77777777" w:rsidR="006C52C9" w:rsidRPr="000E49EE" w:rsidRDefault="006C52C9" w:rsidP="00EF0E87">
      <w:pPr>
        <w:spacing w:line="276" w:lineRule="auto"/>
        <w:jc w:val="both"/>
        <w:rPr>
          <w:color w:val="auto"/>
          <w:sz w:val="24"/>
          <w:szCs w:val="24"/>
        </w:rPr>
      </w:pPr>
    </w:p>
    <w:p w14:paraId="00E5D7B5" w14:textId="77777777" w:rsidR="006C52C9" w:rsidRPr="000E49EE" w:rsidRDefault="006C52C9" w:rsidP="00EF0E87">
      <w:pPr>
        <w:spacing w:line="276" w:lineRule="auto"/>
        <w:jc w:val="both"/>
        <w:rPr>
          <w:color w:val="auto"/>
          <w:sz w:val="24"/>
          <w:szCs w:val="24"/>
        </w:rPr>
      </w:pPr>
    </w:p>
    <w:p w14:paraId="0C90F1D4" w14:textId="77777777" w:rsidR="006C52C9" w:rsidRPr="000E49EE" w:rsidRDefault="00D15CF1" w:rsidP="00EF0E87">
      <w:pPr>
        <w:spacing w:line="276" w:lineRule="auto"/>
        <w:ind w:left="400" w:hanging="542"/>
        <w:jc w:val="both"/>
        <w:rPr>
          <w:color w:val="auto"/>
          <w:sz w:val="24"/>
          <w:szCs w:val="24"/>
        </w:rPr>
      </w:pPr>
      <w:r w:rsidRPr="000E49EE">
        <w:rPr>
          <w:color w:val="auto"/>
          <w:sz w:val="24"/>
          <w:szCs w:val="24"/>
        </w:rPr>
        <w:tab/>
      </w:r>
      <w:r w:rsidR="00CB6DAD">
        <w:rPr>
          <w:color w:val="auto"/>
          <w:sz w:val="24"/>
          <w:szCs w:val="24"/>
        </w:rPr>
        <w:tab/>
      </w:r>
      <w:r w:rsidRPr="000E49EE">
        <w:rPr>
          <w:color w:val="auto"/>
          <w:sz w:val="24"/>
          <w:szCs w:val="24"/>
        </w:rPr>
        <w:t>WYKONAWCA:</w:t>
      </w:r>
      <w:r w:rsidRPr="000E49EE">
        <w:rPr>
          <w:color w:val="auto"/>
          <w:sz w:val="24"/>
          <w:szCs w:val="24"/>
        </w:rPr>
        <w:tab/>
      </w:r>
      <w:r w:rsidRPr="000E49EE">
        <w:rPr>
          <w:color w:val="auto"/>
          <w:sz w:val="24"/>
          <w:szCs w:val="24"/>
        </w:rPr>
        <w:tab/>
      </w:r>
      <w:r w:rsidRPr="000E49EE">
        <w:rPr>
          <w:color w:val="auto"/>
          <w:sz w:val="24"/>
          <w:szCs w:val="24"/>
        </w:rPr>
        <w:tab/>
      </w:r>
      <w:r w:rsidRPr="000E49EE">
        <w:rPr>
          <w:color w:val="auto"/>
          <w:sz w:val="24"/>
          <w:szCs w:val="24"/>
        </w:rPr>
        <w:tab/>
      </w:r>
      <w:r w:rsidRPr="000E49EE">
        <w:rPr>
          <w:color w:val="auto"/>
          <w:sz w:val="24"/>
          <w:szCs w:val="24"/>
        </w:rPr>
        <w:tab/>
      </w:r>
      <w:r w:rsidRPr="000E49EE">
        <w:rPr>
          <w:color w:val="auto"/>
          <w:sz w:val="24"/>
          <w:szCs w:val="24"/>
        </w:rPr>
        <w:tab/>
      </w:r>
      <w:r w:rsidRPr="000E49EE">
        <w:rPr>
          <w:color w:val="auto"/>
          <w:sz w:val="24"/>
          <w:szCs w:val="24"/>
        </w:rPr>
        <w:tab/>
        <w:t>ZAMAWIAJ</w:t>
      </w:r>
      <w:r w:rsidRPr="000E49EE">
        <w:rPr>
          <w:rFonts w:eastAsia="TimesNewRoman,Bold;Arial Unicod"/>
          <w:color w:val="auto"/>
          <w:sz w:val="24"/>
          <w:szCs w:val="24"/>
        </w:rPr>
        <w:t>Ą</w:t>
      </w:r>
      <w:r w:rsidRPr="000E49EE">
        <w:rPr>
          <w:color w:val="auto"/>
          <w:sz w:val="24"/>
          <w:szCs w:val="24"/>
        </w:rPr>
        <w:t>CY:</w:t>
      </w:r>
    </w:p>
    <w:p w14:paraId="2F9A18E6" w14:textId="77777777" w:rsidR="006C52C9" w:rsidRPr="000E49EE" w:rsidRDefault="006C52C9" w:rsidP="00EF0E87">
      <w:pPr>
        <w:spacing w:line="276" w:lineRule="auto"/>
        <w:ind w:left="400" w:hanging="542"/>
        <w:jc w:val="both"/>
        <w:rPr>
          <w:color w:val="auto"/>
          <w:sz w:val="24"/>
          <w:szCs w:val="24"/>
        </w:rPr>
      </w:pPr>
    </w:p>
    <w:p w14:paraId="45BA0E74" w14:textId="77777777" w:rsidR="006C52C9" w:rsidRPr="000E49EE" w:rsidRDefault="006C52C9" w:rsidP="00EF0E87">
      <w:pPr>
        <w:spacing w:line="276" w:lineRule="auto"/>
        <w:ind w:left="400" w:hanging="542"/>
        <w:jc w:val="both"/>
        <w:rPr>
          <w:color w:val="auto"/>
          <w:sz w:val="24"/>
          <w:szCs w:val="24"/>
        </w:rPr>
      </w:pPr>
    </w:p>
    <w:p w14:paraId="3D47B54B" w14:textId="2126214C" w:rsidR="0086654D" w:rsidRDefault="0086654D">
      <w:pPr>
        <w:suppressAutoHyphens w:val="0"/>
        <w:rPr>
          <w:color w:val="auto"/>
          <w:sz w:val="24"/>
          <w:szCs w:val="24"/>
          <w:u w:val="single"/>
        </w:rPr>
      </w:pPr>
      <w:r>
        <w:rPr>
          <w:color w:val="auto"/>
          <w:sz w:val="24"/>
          <w:szCs w:val="24"/>
          <w:u w:val="single"/>
        </w:rPr>
        <w:br w:type="page"/>
      </w:r>
    </w:p>
    <w:p w14:paraId="1D7DAC69" w14:textId="77777777" w:rsidR="006C52C9" w:rsidRPr="000E49EE" w:rsidRDefault="00D15CF1" w:rsidP="00E22E84">
      <w:pPr>
        <w:spacing w:line="276" w:lineRule="auto"/>
        <w:ind w:left="3545"/>
        <w:jc w:val="both"/>
        <w:rPr>
          <w:color w:val="auto"/>
          <w:sz w:val="24"/>
          <w:szCs w:val="24"/>
          <w:u w:val="single"/>
        </w:rPr>
      </w:pPr>
      <w:r w:rsidRPr="000E49EE">
        <w:rPr>
          <w:color w:val="auto"/>
          <w:sz w:val="24"/>
          <w:szCs w:val="24"/>
          <w:u w:val="single"/>
        </w:rPr>
        <w:lastRenderedPageBreak/>
        <w:t>Załączniki do umowy:</w:t>
      </w:r>
    </w:p>
    <w:p w14:paraId="794BF6C8" w14:textId="77777777" w:rsidR="0032088E" w:rsidRPr="000E49EE" w:rsidRDefault="0032088E" w:rsidP="00E22E84">
      <w:pPr>
        <w:spacing w:line="276" w:lineRule="auto"/>
        <w:ind w:left="3545"/>
        <w:jc w:val="both"/>
        <w:rPr>
          <w:color w:val="auto"/>
          <w:sz w:val="24"/>
          <w:szCs w:val="24"/>
        </w:rPr>
      </w:pPr>
    </w:p>
    <w:p w14:paraId="72475129" w14:textId="77777777" w:rsidR="00F23AFA" w:rsidRPr="000E49EE" w:rsidRDefault="00F23AFA" w:rsidP="0032088E">
      <w:pPr>
        <w:spacing w:line="276" w:lineRule="auto"/>
        <w:ind w:left="400" w:hanging="542"/>
        <w:jc w:val="right"/>
        <w:rPr>
          <w:b/>
          <w:bCs/>
          <w:color w:val="auto"/>
          <w:sz w:val="24"/>
          <w:szCs w:val="24"/>
        </w:rPr>
      </w:pPr>
    </w:p>
    <w:p w14:paraId="35019180" w14:textId="77777777" w:rsidR="00F23AFA" w:rsidRPr="000E49EE" w:rsidRDefault="00F23AFA" w:rsidP="0032088E">
      <w:pPr>
        <w:spacing w:line="276" w:lineRule="auto"/>
        <w:ind w:left="400" w:hanging="542"/>
        <w:jc w:val="right"/>
        <w:rPr>
          <w:b/>
          <w:bCs/>
          <w:color w:val="auto"/>
          <w:sz w:val="24"/>
          <w:szCs w:val="24"/>
        </w:rPr>
      </w:pPr>
    </w:p>
    <w:p w14:paraId="18379BDE" w14:textId="77777777" w:rsidR="0032088E" w:rsidRPr="000E49EE" w:rsidRDefault="0032088E" w:rsidP="0032088E">
      <w:pPr>
        <w:spacing w:line="276" w:lineRule="auto"/>
        <w:ind w:left="400" w:hanging="542"/>
        <w:jc w:val="right"/>
        <w:rPr>
          <w:b/>
          <w:bCs/>
          <w:color w:val="auto"/>
          <w:sz w:val="24"/>
          <w:szCs w:val="24"/>
        </w:rPr>
      </w:pPr>
      <w:r w:rsidRPr="000E49EE">
        <w:rPr>
          <w:b/>
          <w:bCs/>
          <w:color w:val="auto"/>
          <w:sz w:val="24"/>
          <w:szCs w:val="24"/>
        </w:rPr>
        <w:t>Załącznik nr 1 do Umowy</w:t>
      </w:r>
    </w:p>
    <w:p w14:paraId="28634840" w14:textId="77777777" w:rsidR="0032088E" w:rsidRPr="000E49EE" w:rsidRDefault="0032088E" w:rsidP="0032088E">
      <w:pPr>
        <w:pStyle w:val="Akapitzlist"/>
        <w:spacing w:line="276" w:lineRule="auto"/>
        <w:ind w:left="3600"/>
        <w:jc w:val="both"/>
        <w:rPr>
          <w:color w:val="auto"/>
          <w:sz w:val="24"/>
          <w:szCs w:val="24"/>
        </w:rPr>
      </w:pPr>
    </w:p>
    <w:p w14:paraId="03D7865C" w14:textId="77777777" w:rsidR="006C52C9" w:rsidRPr="000E49EE" w:rsidRDefault="00D15CF1" w:rsidP="0032088E">
      <w:pPr>
        <w:spacing w:line="276" w:lineRule="auto"/>
        <w:jc w:val="both"/>
        <w:rPr>
          <w:color w:val="auto"/>
          <w:sz w:val="24"/>
          <w:szCs w:val="24"/>
        </w:rPr>
      </w:pPr>
      <w:r w:rsidRPr="000E49EE">
        <w:rPr>
          <w:color w:val="auto"/>
          <w:sz w:val="24"/>
          <w:szCs w:val="24"/>
        </w:rPr>
        <w:t>WYKAZ  MIEJSC  GROMAD</w:t>
      </w:r>
      <w:r w:rsidR="00871DB7" w:rsidRPr="000E49EE">
        <w:rPr>
          <w:color w:val="auto"/>
          <w:sz w:val="24"/>
          <w:szCs w:val="24"/>
        </w:rPr>
        <w:t xml:space="preserve">ZENIA ODPADÓW DLA NIERUCHOMOŚCI </w:t>
      </w:r>
      <w:r w:rsidRPr="000E49EE">
        <w:rPr>
          <w:color w:val="auto"/>
          <w:sz w:val="24"/>
          <w:szCs w:val="24"/>
        </w:rPr>
        <w:t>ZAMIESZKAŁYCH</w:t>
      </w:r>
      <w:r w:rsidR="0032088E" w:rsidRPr="000E49EE">
        <w:rPr>
          <w:color w:val="auto"/>
          <w:sz w:val="24"/>
          <w:szCs w:val="24"/>
        </w:rPr>
        <w:t xml:space="preserve"> </w:t>
      </w:r>
      <w:r w:rsidR="00190E40" w:rsidRPr="000E49EE">
        <w:rPr>
          <w:color w:val="auto"/>
          <w:sz w:val="24"/>
          <w:szCs w:val="24"/>
        </w:rPr>
        <w:t>– zostanie udostępniony dla Wykonawcy w dniu podpisania umowy.</w:t>
      </w:r>
    </w:p>
    <w:p w14:paraId="7E4A395B" w14:textId="77777777" w:rsidR="0032088E" w:rsidRPr="000E49EE" w:rsidRDefault="0032088E" w:rsidP="00EF0E87">
      <w:pPr>
        <w:spacing w:line="276" w:lineRule="auto"/>
        <w:ind w:left="400" w:hanging="542"/>
        <w:jc w:val="both"/>
        <w:rPr>
          <w:color w:val="auto"/>
          <w:sz w:val="24"/>
          <w:szCs w:val="24"/>
        </w:rPr>
      </w:pPr>
    </w:p>
    <w:p w14:paraId="00875245" w14:textId="77777777" w:rsidR="0032088E" w:rsidRPr="000E49EE" w:rsidRDefault="0032088E" w:rsidP="00EF0E87">
      <w:pPr>
        <w:spacing w:line="276" w:lineRule="auto"/>
        <w:ind w:left="400" w:hanging="542"/>
        <w:jc w:val="both"/>
        <w:rPr>
          <w:color w:val="auto"/>
          <w:sz w:val="24"/>
          <w:szCs w:val="24"/>
        </w:rPr>
      </w:pPr>
    </w:p>
    <w:p w14:paraId="626BDE6E" w14:textId="77777777" w:rsidR="0032088E" w:rsidRPr="000E49EE" w:rsidRDefault="0032088E" w:rsidP="00EF0E87">
      <w:pPr>
        <w:spacing w:line="276" w:lineRule="auto"/>
        <w:ind w:left="400" w:hanging="542"/>
        <w:jc w:val="both"/>
        <w:rPr>
          <w:color w:val="auto"/>
          <w:sz w:val="24"/>
          <w:szCs w:val="24"/>
        </w:rPr>
      </w:pPr>
    </w:p>
    <w:p w14:paraId="5F411919" w14:textId="77777777" w:rsidR="0032088E" w:rsidRPr="000E49EE" w:rsidRDefault="0032088E">
      <w:pPr>
        <w:suppressAutoHyphens w:val="0"/>
        <w:rPr>
          <w:b/>
          <w:bCs/>
          <w:color w:val="auto"/>
          <w:sz w:val="24"/>
          <w:szCs w:val="24"/>
        </w:rPr>
      </w:pPr>
      <w:r w:rsidRPr="000E49EE">
        <w:rPr>
          <w:b/>
          <w:bCs/>
          <w:color w:val="auto"/>
          <w:sz w:val="24"/>
          <w:szCs w:val="24"/>
        </w:rPr>
        <w:br w:type="page"/>
      </w:r>
    </w:p>
    <w:p w14:paraId="5F6CB20A" w14:textId="77777777" w:rsidR="0032088E" w:rsidRPr="000E49EE" w:rsidRDefault="0032088E" w:rsidP="0032088E">
      <w:pPr>
        <w:spacing w:line="276" w:lineRule="auto"/>
        <w:ind w:left="400" w:hanging="542"/>
        <w:jc w:val="right"/>
        <w:rPr>
          <w:b/>
          <w:bCs/>
          <w:color w:val="auto"/>
          <w:sz w:val="24"/>
          <w:szCs w:val="24"/>
        </w:rPr>
      </w:pPr>
      <w:r w:rsidRPr="000E49EE">
        <w:rPr>
          <w:b/>
          <w:bCs/>
          <w:color w:val="auto"/>
          <w:sz w:val="24"/>
          <w:szCs w:val="24"/>
        </w:rPr>
        <w:lastRenderedPageBreak/>
        <w:t>Załącznik nr 2 do Umowy</w:t>
      </w:r>
    </w:p>
    <w:p w14:paraId="67F7214B" w14:textId="77777777" w:rsidR="0032088E" w:rsidRPr="000E49EE" w:rsidRDefault="0032088E" w:rsidP="0032088E">
      <w:pPr>
        <w:spacing w:line="276" w:lineRule="auto"/>
        <w:ind w:left="400" w:hanging="542"/>
        <w:jc w:val="right"/>
        <w:rPr>
          <w:b/>
          <w:bCs/>
          <w:color w:val="auto"/>
          <w:sz w:val="24"/>
          <w:szCs w:val="24"/>
        </w:rPr>
      </w:pPr>
    </w:p>
    <w:p w14:paraId="0EC51729" w14:textId="77777777" w:rsidR="0032088E" w:rsidRPr="000E49EE" w:rsidRDefault="0032088E" w:rsidP="0032088E">
      <w:pPr>
        <w:spacing w:line="276" w:lineRule="auto"/>
        <w:ind w:left="400" w:hanging="542"/>
        <w:jc w:val="right"/>
        <w:rPr>
          <w:b/>
          <w:bCs/>
          <w:color w:val="auto"/>
          <w:sz w:val="24"/>
          <w:szCs w:val="24"/>
        </w:rPr>
      </w:pPr>
    </w:p>
    <w:p w14:paraId="3A163C5D" w14:textId="77777777" w:rsidR="0032088E" w:rsidRPr="000E49EE" w:rsidRDefault="0032088E" w:rsidP="0032088E">
      <w:pPr>
        <w:spacing w:line="276" w:lineRule="auto"/>
        <w:ind w:left="400" w:hanging="542"/>
        <w:jc w:val="right"/>
        <w:rPr>
          <w:b/>
          <w:bCs/>
          <w:color w:val="auto"/>
          <w:sz w:val="24"/>
          <w:szCs w:val="24"/>
        </w:rPr>
      </w:pPr>
    </w:p>
    <w:p w14:paraId="021685AB" w14:textId="77777777" w:rsidR="0032088E" w:rsidRPr="000E49EE" w:rsidRDefault="0032088E" w:rsidP="0032088E">
      <w:pPr>
        <w:spacing w:line="276" w:lineRule="auto"/>
        <w:ind w:left="400" w:hanging="542"/>
        <w:jc w:val="right"/>
        <w:rPr>
          <w:color w:val="auto"/>
          <w:sz w:val="24"/>
          <w:szCs w:val="24"/>
        </w:rPr>
      </w:pPr>
    </w:p>
    <w:p w14:paraId="3512A858" w14:textId="77777777" w:rsidR="0032088E" w:rsidRPr="000E49EE" w:rsidRDefault="0032088E" w:rsidP="0032088E">
      <w:pPr>
        <w:spacing w:line="276" w:lineRule="auto"/>
        <w:ind w:left="400" w:hanging="542"/>
        <w:jc w:val="right"/>
        <w:rPr>
          <w:color w:val="auto"/>
          <w:sz w:val="24"/>
          <w:szCs w:val="24"/>
        </w:rPr>
      </w:pPr>
    </w:p>
    <w:p w14:paraId="27D10CCB" w14:textId="77777777" w:rsidR="0032088E" w:rsidRPr="000E49EE" w:rsidRDefault="0032088E" w:rsidP="0032088E">
      <w:pPr>
        <w:jc w:val="right"/>
      </w:pPr>
      <w:r w:rsidRPr="000E49EE">
        <w:t>………………….., dnia ………</w:t>
      </w:r>
    </w:p>
    <w:p w14:paraId="19E4838B" w14:textId="77777777" w:rsidR="0032088E" w:rsidRPr="000E49EE" w:rsidRDefault="0032088E" w:rsidP="0032088E">
      <w:pPr>
        <w:spacing w:line="360" w:lineRule="auto"/>
        <w:rPr>
          <w:vertAlign w:val="superscript"/>
        </w:rPr>
      </w:pPr>
      <w:r w:rsidRPr="000E49EE">
        <w:t>………………………………………….</w:t>
      </w:r>
      <w:r w:rsidRPr="000E49EE">
        <w:br/>
        <w:t>………………………………………….</w:t>
      </w:r>
      <w:r w:rsidRPr="000E49EE">
        <w:br/>
        <w:t>………………………………………….</w:t>
      </w:r>
      <w:r w:rsidRPr="000E49EE">
        <w:br/>
      </w:r>
      <w:r w:rsidRPr="000E49EE">
        <w:rPr>
          <w:vertAlign w:val="superscript"/>
        </w:rPr>
        <w:t xml:space="preserve"> (nazwa i adres Wykonawcy, NIP, REGON)</w:t>
      </w:r>
    </w:p>
    <w:p w14:paraId="6E971D05" w14:textId="77777777" w:rsidR="0032088E" w:rsidRPr="000E49EE" w:rsidRDefault="0032088E" w:rsidP="0032088E">
      <w:pPr>
        <w:rPr>
          <w:vertAlign w:val="superscript"/>
        </w:rPr>
      </w:pPr>
    </w:p>
    <w:p w14:paraId="36414B7E" w14:textId="77777777" w:rsidR="0032088E" w:rsidRPr="000E49EE" w:rsidRDefault="0032088E" w:rsidP="0032088E">
      <w:pPr>
        <w:rPr>
          <w:b/>
          <w:vertAlign w:val="superscript"/>
        </w:rPr>
      </w:pPr>
    </w:p>
    <w:p w14:paraId="01F9F239" w14:textId="77777777" w:rsidR="0032088E" w:rsidRPr="000E49EE" w:rsidRDefault="0032088E" w:rsidP="0032088E">
      <w:pPr>
        <w:jc w:val="center"/>
        <w:rPr>
          <w:b/>
          <w:sz w:val="24"/>
        </w:rPr>
      </w:pPr>
      <w:r w:rsidRPr="000E49EE">
        <w:rPr>
          <w:b/>
          <w:sz w:val="24"/>
        </w:rPr>
        <w:t>OŚWIADCZENIE</w:t>
      </w:r>
    </w:p>
    <w:p w14:paraId="6CCE3930" w14:textId="77777777" w:rsidR="0032088E" w:rsidRPr="000E49EE" w:rsidRDefault="0032088E" w:rsidP="0032088E">
      <w:pPr>
        <w:jc w:val="center"/>
        <w:rPr>
          <w:sz w:val="24"/>
        </w:rPr>
      </w:pPr>
    </w:p>
    <w:p w14:paraId="3E74E764" w14:textId="77777777" w:rsidR="0032088E" w:rsidRPr="003B262C" w:rsidRDefault="0032088E" w:rsidP="0032088E">
      <w:pPr>
        <w:spacing w:line="360" w:lineRule="auto"/>
        <w:jc w:val="both"/>
        <w:rPr>
          <w:sz w:val="24"/>
        </w:rPr>
      </w:pPr>
      <w:r w:rsidRPr="000E49EE">
        <w:rPr>
          <w:sz w:val="24"/>
        </w:rPr>
        <w:tab/>
        <w:t xml:space="preserve">Oświadczam, że numer rachunku bankowego wskazany na fakturach wystawianych </w:t>
      </w:r>
      <w:r w:rsidRPr="000E49EE">
        <w:rPr>
          <w:sz w:val="24"/>
        </w:rPr>
        <w:br/>
        <w:t xml:space="preserve">w związku z realizacją umowy nr …………………………… z dnia ……………. </w:t>
      </w:r>
      <w:r w:rsidRPr="000E49EE">
        <w:rPr>
          <w:sz w:val="24"/>
        </w:rPr>
        <w:br/>
        <w:t xml:space="preserve">jest numerem właściwym dla dokonania rozliczeń na zasadach podzielonej płatności </w:t>
      </w:r>
      <w:r w:rsidRPr="000E49EE">
        <w:rPr>
          <w:sz w:val="24"/>
        </w:rPr>
        <w:br/>
        <w:t>(</w:t>
      </w:r>
      <w:proofErr w:type="spellStart"/>
      <w:r w:rsidRPr="000E49EE">
        <w:rPr>
          <w:sz w:val="24"/>
        </w:rPr>
        <w:t>split</w:t>
      </w:r>
      <w:proofErr w:type="spellEnd"/>
      <w:r w:rsidRPr="000E49EE">
        <w:rPr>
          <w:sz w:val="24"/>
        </w:rPr>
        <w:t xml:space="preserve"> </w:t>
      </w:r>
      <w:proofErr w:type="spellStart"/>
      <w:r w:rsidRPr="000E49EE">
        <w:rPr>
          <w:sz w:val="24"/>
        </w:rPr>
        <w:t>payment</w:t>
      </w:r>
      <w:proofErr w:type="spellEnd"/>
      <w:r w:rsidRPr="000E49EE">
        <w:rPr>
          <w:sz w:val="24"/>
        </w:rPr>
        <w:t>).</w:t>
      </w:r>
    </w:p>
    <w:p w14:paraId="25DDC8F6" w14:textId="77777777" w:rsidR="0032088E" w:rsidRPr="003B262C" w:rsidRDefault="0032088E" w:rsidP="0032088E">
      <w:pPr>
        <w:spacing w:line="360" w:lineRule="auto"/>
        <w:jc w:val="both"/>
        <w:rPr>
          <w:sz w:val="24"/>
        </w:rPr>
      </w:pPr>
    </w:p>
    <w:p w14:paraId="487352D8" w14:textId="77777777" w:rsidR="0032088E" w:rsidRPr="00865409" w:rsidRDefault="0032088E" w:rsidP="0032088E">
      <w:pPr>
        <w:spacing w:line="276" w:lineRule="auto"/>
        <w:ind w:left="400" w:hanging="542"/>
        <w:rPr>
          <w:color w:val="auto"/>
          <w:sz w:val="24"/>
          <w:szCs w:val="24"/>
        </w:rPr>
      </w:pPr>
    </w:p>
    <w:sectPr w:rsidR="0032088E" w:rsidRPr="00865409" w:rsidSect="006845B1">
      <w:footerReference w:type="default" r:id="rId9"/>
      <w:pgSz w:w="11906" w:h="16838"/>
      <w:pgMar w:top="709" w:right="851" w:bottom="992" w:left="1134" w:header="0" w:footer="709" w:gutter="0"/>
      <w:pgNumType w:start="1"/>
      <w:cols w:space="708"/>
      <w:formProt w:val="0"/>
      <w:docGrid w:linePitch="249"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2BD04" w14:textId="77777777" w:rsidR="001F5BB0" w:rsidRDefault="001F5BB0">
      <w:r>
        <w:separator/>
      </w:r>
    </w:p>
  </w:endnote>
  <w:endnote w:type="continuationSeparator" w:id="0">
    <w:p w14:paraId="3E55F465" w14:textId="77777777" w:rsidR="001F5BB0" w:rsidRDefault="001F5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Cambria"/>
    <w:charset w:val="EE"/>
    <w:family w:val="roman"/>
    <w:pitch w:val="variable"/>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Bold;Arial Unico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427288"/>
      <w:docPartObj>
        <w:docPartGallery w:val="Page Numbers (Bottom of Page)"/>
        <w:docPartUnique/>
      </w:docPartObj>
    </w:sdtPr>
    <w:sdtEndPr/>
    <w:sdtContent>
      <w:p w14:paraId="3DB44890" w14:textId="77777777" w:rsidR="00481D30" w:rsidRDefault="006814A5">
        <w:pPr>
          <w:pStyle w:val="Stopka"/>
          <w:jc w:val="right"/>
        </w:pPr>
        <w:r>
          <w:fldChar w:fldCharType="begin"/>
        </w:r>
        <w:r w:rsidR="00481D30">
          <w:instrText>PAGE   \* MERGEFORMAT</w:instrText>
        </w:r>
        <w:r>
          <w:fldChar w:fldCharType="separate"/>
        </w:r>
        <w:r w:rsidR="00A07DE8">
          <w:rPr>
            <w:noProof/>
          </w:rPr>
          <w:t>1</w:t>
        </w:r>
        <w:r>
          <w:fldChar w:fldCharType="end"/>
        </w:r>
      </w:p>
    </w:sdtContent>
  </w:sdt>
  <w:p w14:paraId="48508BA9" w14:textId="77777777" w:rsidR="006C52C9" w:rsidRDefault="006C52C9">
    <w:pPr>
      <w:pStyle w:val="Stopka"/>
      <w:pBdr>
        <w:top w:val="single" w:sz="2" w:space="1" w:color="00000A"/>
      </w:pBdr>
      <w:jc w:val="center"/>
      <w:rPr>
        <w:b/>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7AA9A" w14:textId="77777777" w:rsidR="001F5BB0" w:rsidRDefault="001F5BB0">
      <w:r>
        <w:separator/>
      </w:r>
    </w:p>
  </w:footnote>
  <w:footnote w:type="continuationSeparator" w:id="0">
    <w:p w14:paraId="7258BB9D" w14:textId="77777777" w:rsidR="001F5BB0" w:rsidRDefault="001F5B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lvl w:ilvl="0">
      <w:start w:val="1"/>
      <w:numFmt w:val="lowerLetter"/>
      <w:lvlText w:val="%1)"/>
      <w:lvlJc w:val="left"/>
      <w:pPr>
        <w:tabs>
          <w:tab w:val="num" w:pos="850"/>
        </w:tabs>
        <w:ind w:left="1919" w:hanging="360"/>
      </w:pPr>
      <w:rPr>
        <w:sz w:val="22"/>
        <w:szCs w:val="22"/>
      </w:rPr>
    </w:lvl>
  </w:abstractNum>
  <w:abstractNum w:abstractNumId="1" w15:restartNumberingAfterBreak="0">
    <w:nsid w:val="00000006"/>
    <w:multiLevelType w:val="multilevel"/>
    <w:tmpl w:val="E514F284"/>
    <w:name w:val="WW8Num10"/>
    <w:lvl w:ilvl="0">
      <w:start w:val="1"/>
      <w:numFmt w:val="lowerLetter"/>
      <w:lvlText w:val="%1)"/>
      <w:lvlJc w:val="left"/>
      <w:pPr>
        <w:tabs>
          <w:tab w:val="num" w:pos="786"/>
        </w:tabs>
        <w:ind w:left="786" w:hanging="360"/>
      </w:pPr>
      <w:rPr>
        <w:b w:val="0"/>
        <w:color w:val="000000"/>
        <w:sz w:val="22"/>
        <w:szCs w:val="22"/>
      </w:rPr>
    </w:lvl>
    <w:lvl w:ilvl="1">
      <w:start w:val="3"/>
      <w:numFmt w:val="decimal"/>
      <w:lvlText w:val="%2."/>
      <w:lvlJc w:val="left"/>
      <w:pPr>
        <w:tabs>
          <w:tab w:val="num" w:pos="1866"/>
        </w:tabs>
        <w:ind w:left="1866" w:hanging="360"/>
      </w:pPr>
      <w:rPr>
        <w:b w:val="0"/>
        <w:i w:val="0"/>
        <w:color w:val="000000"/>
      </w:rPr>
    </w:lvl>
    <w:lvl w:ilvl="2">
      <w:start w:val="1"/>
      <w:numFmt w:val="decimal"/>
      <w:lvlText w:val="%3)"/>
      <w:lvlJc w:val="left"/>
      <w:pPr>
        <w:tabs>
          <w:tab w:val="num" w:pos="2586"/>
        </w:tabs>
        <w:ind w:left="2586" w:hanging="180"/>
      </w:pPr>
    </w:lvl>
    <w:lvl w:ilvl="3">
      <w:start w:val="1"/>
      <w:numFmt w:val="decimal"/>
      <w:lvlText w:val="%4)"/>
      <w:lvlJc w:val="left"/>
      <w:pPr>
        <w:tabs>
          <w:tab w:val="num" w:pos="785"/>
        </w:tabs>
        <w:ind w:left="785"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C"/>
    <w:multiLevelType w:val="singleLevel"/>
    <w:tmpl w:val="0000000C"/>
    <w:name w:val="WW8Num16"/>
    <w:lvl w:ilvl="0">
      <w:start w:val="1"/>
      <w:numFmt w:val="lowerLetter"/>
      <w:lvlText w:val="%1)"/>
      <w:lvlJc w:val="left"/>
      <w:pPr>
        <w:tabs>
          <w:tab w:val="num" w:pos="0"/>
        </w:tabs>
        <w:ind w:left="1410" w:hanging="705"/>
      </w:pPr>
      <w:rPr>
        <w:rFonts w:hint="default"/>
        <w:sz w:val="22"/>
        <w:szCs w:val="22"/>
      </w:rPr>
    </w:lvl>
  </w:abstractNum>
  <w:abstractNum w:abstractNumId="3" w15:restartNumberingAfterBreak="0">
    <w:nsid w:val="0000000F"/>
    <w:multiLevelType w:val="singleLevel"/>
    <w:tmpl w:val="04150011"/>
    <w:lvl w:ilvl="0">
      <w:start w:val="1"/>
      <w:numFmt w:val="decimal"/>
      <w:lvlText w:val="%1)"/>
      <w:lvlJc w:val="left"/>
      <w:pPr>
        <w:ind w:left="1352" w:hanging="360"/>
      </w:pPr>
      <w:rPr>
        <w:sz w:val="22"/>
        <w:szCs w:val="22"/>
        <w:lang w:val="pl-PL"/>
      </w:rPr>
    </w:lvl>
  </w:abstractNum>
  <w:abstractNum w:abstractNumId="4" w15:restartNumberingAfterBreak="0">
    <w:nsid w:val="00000010"/>
    <w:multiLevelType w:val="multilevel"/>
    <w:tmpl w:val="E30CFAF0"/>
    <w:name w:val="WW8Num20"/>
    <w:lvl w:ilvl="0">
      <w:start w:val="1"/>
      <w:numFmt w:val="upperRoman"/>
      <w:lvlText w:val="%1."/>
      <w:lvlJc w:val="left"/>
      <w:pPr>
        <w:tabs>
          <w:tab w:val="num" w:pos="708"/>
        </w:tabs>
        <w:ind w:left="1429" w:hanging="720"/>
      </w:pPr>
      <w:rPr>
        <w:rFonts w:hint="default"/>
        <w:b/>
        <w:strike w:val="0"/>
        <w:dstrike w:val="0"/>
        <w:color w:val="auto"/>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bCs/>
        <w:iCs/>
        <w:color w:val="auto"/>
        <w:sz w:val="22"/>
        <w:szCs w:val="22"/>
      </w:rPr>
    </w:lvl>
    <w:lvl w:ilvl="2">
      <w:start w:val="1"/>
      <w:numFmt w:val="decimal"/>
      <w:lvlText w:val="%3."/>
      <w:lvlJc w:val="left"/>
      <w:pPr>
        <w:tabs>
          <w:tab w:val="num" w:pos="606"/>
        </w:tabs>
        <w:ind w:left="606" w:hanging="180"/>
      </w:pPr>
      <w:rPr>
        <w:rFonts w:ascii="Times New Roman" w:eastAsia="Times New Roman" w:hAnsi="Times New Roman" w:cs="Times New Roman"/>
        <w:b w:val="0"/>
        <w:i w:val="0"/>
        <w:color w:val="auto"/>
        <w:sz w:val="22"/>
        <w:szCs w:val="22"/>
      </w:rPr>
    </w:lvl>
    <w:lvl w:ilvl="3">
      <w:start w:val="1"/>
      <w:numFmt w:val="decimal"/>
      <w:lvlText w:val="%4."/>
      <w:lvlJc w:val="left"/>
      <w:pPr>
        <w:tabs>
          <w:tab w:val="num" w:pos="0"/>
        </w:tabs>
        <w:ind w:left="644" w:hanging="360"/>
      </w:pPr>
      <w:rPr>
        <w:rFonts w:ascii="Times New Roman" w:eastAsia="Times New Roman" w:hAnsi="Times New Roman" w:cs="Times New Roman"/>
      </w:rPr>
    </w:lvl>
    <w:lvl w:ilvl="4">
      <w:start w:val="1"/>
      <w:numFmt w:val="decimal"/>
      <w:lvlText w:val="%5)"/>
      <w:lvlJc w:val="left"/>
      <w:pPr>
        <w:tabs>
          <w:tab w:val="num" w:pos="0"/>
        </w:tabs>
        <w:ind w:left="1068" w:hanging="360"/>
      </w:pPr>
      <w:rPr>
        <w:rFonts w:hint="default"/>
        <w:color w:val="auto"/>
      </w:rPr>
    </w:lvl>
    <w:lvl w:ilvl="5">
      <w:start w:val="1"/>
      <w:numFmt w:val="lowerLetter"/>
      <w:lvlText w:val="%6)"/>
      <w:lvlJc w:val="right"/>
      <w:pPr>
        <w:tabs>
          <w:tab w:val="num" w:pos="464"/>
        </w:tabs>
        <w:ind w:left="464" w:hanging="180"/>
      </w:pPr>
      <w:rPr>
        <w:rFonts w:ascii="Times New Roman" w:eastAsia="Times New Roman" w:hAnsi="Times New Roman" w:cs="Times New Roman"/>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20"/>
    <w:multiLevelType w:val="multilevel"/>
    <w:tmpl w:val="3F004352"/>
    <w:lvl w:ilvl="0">
      <w:start w:val="1"/>
      <w:numFmt w:val="decimal"/>
      <w:lvlText w:val="%1)"/>
      <w:lvlJc w:val="left"/>
      <w:pPr>
        <w:ind w:left="1440" w:hanging="360"/>
      </w:pPr>
      <w:rPr>
        <w:rFonts w:hint="default"/>
        <w:sz w:val="22"/>
        <w:szCs w:val="22"/>
      </w:rPr>
    </w:lvl>
    <w:lvl w:ilvl="1">
      <w:start w:val="1"/>
      <w:numFmt w:val="decimal"/>
      <w:lvlText w:val="%2."/>
      <w:lvlJc w:val="left"/>
      <w:pPr>
        <w:tabs>
          <w:tab w:val="num" w:pos="502"/>
        </w:tabs>
        <w:ind w:left="502"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FB46AB"/>
    <w:multiLevelType w:val="hybridMultilevel"/>
    <w:tmpl w:val="249840A0"/>
    <w:lvl w:ilvl="0" w:tplc="8BD4E0EE">
      <w:start w:val="1"/>
      <w:numFmt w:val="lowerLetter"/>
      <w:lvlText w:val="%1)"/>
      <w:lvlJc w:val="left"/>
      <w:pPr>
        <w:ind w:left="1494" w:hanging="360"/>
      </w:pPr>
      <w:rPr>
        <w:b w:val="0"/>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 w15:restartNumberingAfterBreak="0">
    <w:nsid w:val="04C227DE"/>
    <w:multiLevelType w:val="hybridMultilevel"/>
    <w:tmpl w:val="501A653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4CF1883"/>
    <w:multiLevelType w:val="hybridMultilevel"/>
    <w:tmpl w:val="FF2858E2"/>
    <w:lvl w:ilvl="0" w:tplc="04150017">
      <w:start w:val="1"/>
      <w:numFmt w:val="lowerLetter"/>
      <w:lvlText w:val="%1)"/>
      <w:lvlJc w:val="left"/>
      <w:pPr>
        <w:ind w:left="1777" w:hanging="360"/>
      </w:pPr>
    </w:lvl>
    <w:lvl w:ilvl="1" w:tplc="04150019" w:tentative="1">
      <w:start w:val="1"/>
      <w:numFmt w:val="lowerLetter"/>
      <w:lvlText w:val="%2."/>
      <w:lvlJc w:val="left"/>
      <w:pPr>
        <w:ind w:left="2497" w:hanging="360"/>
      </w:pPr>
    </w:lvl>
    <w:lvl w:ilvl="2" w:tplc="0415001B" w:tentative="1">
      <w:start w:val="1"/>
      <w:numFmt w:val="lowerRoman"/>
      <w:lvlText w:val="%3."/>
      <w:lvlJc w:val="right"/>
      <w:pPr>
        <w:ind w:left="3217" w:hanging="180"/>
      </w:pPr>
    </w:lvl>
    <w:lvl w:ilvl="3" w:tplc="0415000F" w:tentative="1">
      <w:start w:val="1"/>
      <w:numFmt w:val="decimal"/>
      <w:lvlText w:val="%4."/>
      <w:lvlJc w:val="left"/>
      <w:pPr>
        <w:ind w:left="3937" w:hanging="360"/>
      </w:pPr>
    </w:lvl>
    <w:lvl w:ilvl="4" w:tplc="04150019" w:tentative="1">
      <w:start w:val="1"/>
      <w:numFmt w:val="lowerLetter"/>
      <w:lvlText w:val="%5."/>
      <w:lvlJc w:val="left"/>
      <w:pPr>
        <w:ind w:left="4657" w:hanging="360"/>
      </w:pPr>
    </w:lvl>
    <w:lvl w:ilvl="5" w:tplc="0415001B" w:tentative="1">
      <w:start w:val="1"/>
      <w:numFmt w:val="lowerRoman"/>
      <w:lvlText w:val="%6."/>
      <w:lvlJc w:val="right"/>
      <w:pPr>
        <w:ind w:left="5377" w:hanging="180"/>
      </w:pPr>
    </w:lvl>
    <w:lvl w:ilvl="6" w:tplc="0415000F" w:tentative="1">
      <w:start w:val="1"/>
      <w:numFmt w:val="decimal"/>
      <w:lvlText w:val="%7."/>
      <w:lvlJc w:val="left"/>
      <w:pPr>
        <w:ind w:left="6097" w:hanging="360"/>
      </w:pPr>
    </w:lvl>
    <w:lvl w:ilvl="7" w:tplc="04150019" w:tentative="1">
      <w:start w:val="1"/>
      <w:numFmt w:val="lowerLetter"/>
      <w:lvlText w:val="%8."/>
      <w:lvlJc w:val="left"/>
      <w:pPr>
        <w:ind w:left="6817" w:hanging="360"/>
      </w:pPr>
    </w:lvl>
    <w:lvl w:ilvl="8" w:tplc="0415001B" w:tentative="1">
      <w:start w:val="1"/>
      <w:numFmt w:val="lowerRoman"/>
      <w:lvlText w:val="%9."/>
      <w:lvlJc w:val="right"/>
      <w:pPr>
        <w:ind w:left="7537" w:hanging="180"/>
      </w:pPr>
    </w:lvl>
  </w:abstractNum>
  <w:abstractNum w:abstractNumId="9" w15:restartNumberingAfterBreak="0">
    <w:nsid w:val="0554182E"/>
    <w:multiLevelType w:val="hybridMultilevel"/>
    <w:tmpl w:val="7F3C9FF4"/>
    <w:lvl w:ilvl="0" w:tplc="04150017">
      <w:start w:val="1"/>
      <w:numFmt w:val="lowerLetter"/>
      <w:lvlText w:val="%1)"/>
      <w:lvlJc w:val="left"/>
      <w:pPr>
        <w:ind w:left="1919" w:hanging="360"/>
      </w:pPr>
    </w:lvl>
    <w:lvl w:ilvl="1" w:tplc="04150019" w:tentative="1">
      <w:start w:val="1"/>
      <w:numFmt w:val="lowerLetter"/>
      <w:lvlText w:val="%2."/>
      <w:lvlJc w:val="left"/>
      <w:pPr>
        <w:ind w:left="2639" w:hanging="360"/>
      </w:pPr>
    </w:lvl>
    <w:lvl w:ilvl="2" w:tplc="0415001B" w:tentative="1">
      <w:start w:val="1"/>
      <w:numFmt w:val="lowerRoman"/>
      <w:lvlText w:val="%3."/>
      <w:lvlJc w:val="right"/>
      <w:pPr>
        <w:ind w:left="3359" w:hanging="180"/>
      </w:pPr>
    </w:lvl>
    <w:lvl w:ilvl="3" w:tplc="0415000F" w:tentative="1">
      <w:start w:val="1"/>
      <w:numFmt w:val="decimal"/>
      <w:lvlText w:val="%4."/>
      <w:lvlJc w:val="left"/>
      <w:pPr>
        <w:ind w:left="4079" w:hanging="360"/>
      </w:pPr>
    </w:lvl>
    <w:lvl w:ilvl="4" w:tplc="04150019" w:tentative="1">
      <w:start w:val="1"/>
      <w:numFmt w:val="lowerLetter"/>
      <w:lvlText w:val="%5."/>
      <w:lvlJc w:val="left"/>
      <w:pPr>
        <w:ind w:left="4799" w:hanging="360"/>
      </w:pPr>
    </w:lvl>
    <w:lvl w:ilvl="5" w:tplc="0415001B" w:tentative="1">
      <w:start w:val="1"/>
      <w:numFmt w:val="lowerRoman"/>
      <w:lvlText w:val="%6."/>
      <w:lvlJc w:val="right"/>
      <w:pPr>
        <w:ind w:left="5519" w:hanging="180"/>
      </w:pPr>
    </w:lvl>
    <w:lvl w:ilvl="6" w:tplc="0415000F" w:tentative="1">
      <w:start w:val="1"/>
      <w:numFmt w:val="decimal"/>
      <w:lvlText w:val="%7."/>
      <w:lvlJc w:val="left"/>
      <w:pPr>
        <w:ind w:left="6239" w:hanging="360"/>
      </w:pPr>
    </w:lvl>
    <w:lvl w:ilvl="7" w:tplc="04150019" w:tentative="1">
      <w:start w:val="1"/>
      <w:numFmt w:val="lowerLetter"/>
      <w:lvlText w:val="%8."/>
      <w:lvlJc w:val="left"/>
      <w:pPr>
        <w:ind w:left="6959" w:hanging="360"/>
      </w:pPr>
    </w:lvl>
    <w:lvl w:ilvl="8" w:tplc="0415001B" w:tentative="1">
      <w:start w:val="1"/>
      <w:numFmt w:val="lowerRoman"/>
      <w:lvlText w:val="%9."/>
      <w:lvlJc w:val="right"/>
      <w:pPr>
        <w:ind w:left="7679" w:hanging="180"/>
      </w:pPr>
    </w:lvl>
  </w:abstractNum>
  <w:abstractNum w:abstractNumId="10" w15:restartNumberingAfterBreak="0">
    <w:nsid w:val="099E2385"/>
    <w:multiLevelType w:val="hybridMultilevel"/>
    <w:tmpl w:val="F33843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6C7519"/>
    <w:multiLevelType w:val="hybridMultilevel"/>
    <w:tmpl w:val="176E55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2A170AC"/>
    <w:multiLevelType w:val="hybridMultilevel"/>
    <w:tmpl w:val="8132CF06"/>
    <w:lvl w:ilvl="0" w:tplc="04150017">
      <w:start w:val="1"/>
      <w:numFmt w:val="lowerLetter"/>
      <w:lvlText w:val="%1)"/>
      <w:lvlJc w:val="left"/>
      <w:pPr>
        <w:ind w:left="2344" w:hanging="360"/>
      </w:pPr>
    </w:lvl>
    <w:lvl w:ilvl="1" w:tplc="04150019" w:tentative="1">
      <w:start w:val="1"/>
      <w:numFmt w:val="lowerLetter"/>
      <w:lvlText w:val="%2."/>
      <w:lvlJc w:val="left"/>
      <w:pPr>
        <w:ind w:left="3064" w:hanging="360"/>
      </w:pPr>
    </w:lvl>
    <w:lvl w:ilvl="2" w:tplc="0415001B" w:tentative="1">
      <w:start w:val="1"/>
      <w:numFmt w:val="lowerRoman"/>
      <w:lvlText w:val="%3."/>
      <w:lvlJc w:val="right"/>
      <w:pPr>
        <w:ind w:left="3784" w:hanging="180"/>
      </w:pPr>
    </w:lvl>
    <w:lvl w:ilvl="3" w:tplc="0415000F" w:tentative="1">
      <w:start w:val="1"/>
      <w:numFmt w:val="decimal"/>
      <w:lvlText w:val="%4."/>
      <w:lvlJc w:val="left"/>
      <w:pPr>
        <w:ind w:left="4504" w:hanging="360"/>
      </w:pPr>
    </w:lvl>
    <w:lvl w:ilvl="4" w:tplc="04150019" w:tentative="1">
      <w:start w:val="1"/>
      <w:numFmt w:val="lowerLetter"/>
      <w:lvlText w:val="%5."/>
      <w:lvlJc w:val="left"/>
      <w:pPr>
        <w:ind w:left="5224" w:hanging="360"/>
      </w:pPr>
    </w:lvl>
    <w:lvl w:ilvl="5" w:tplc="0415001B" w:tentative="1">
      <w:start w:val="1"/>
      <w:numFmt w:val="lowerRoman"/>
      <w:lvlText w:val="%6."/>
      <w:lvlJc w:val="right"/>
      <w:pPr>
        <w:ind w:left="5944" w:hanging="180"/>
      </w:pPr>
    </w:lvl>
    <w:lvl w:ilvl="6" w:tplc="0415000F" w:tentative="1">
      <w:start w:val="1"/>
      <w:numFmt w:val="decimal"/>
      <w:lvlText w:val="%7."/>
      <w:lvlJc w:val="left"/>
      <w:pPr>
        <w:ind w:left="6664" w:hanging="360"/>
      </w:pPr>
    </w:lvl>
    <w:lvl w:ilvl="7" w:tplc="04150019" w:tentative="1">
      <w:start w:val="1"/>
      <w:numFmt w:val="lowerLetter"/>
      <w:lvlText w:val="%8."/>
      <w:lvlJc w:val="left"/>
      <w:pPr>
        <w:ind w:left="7384" w:hanging="360"/>
      </w:pPr>
    </w:lvl>
    <w:lvl w:ilvl="8" w:tplc="0415001B" w:tentative="1">
      <w:start w:val="1"/>
      <w:numFmt w:val="lowerRoman"/>
      <w:lvlText w:val="%9."/>
      <w:lvlJc w:val="right"/>
      <w:pPr>
        <w:ind w:left="8104" w:hanging="180"/>
      </w:pPr>
    </w:lvl>
  </w:abstractNum>
  <w:abstractNum w:abstractNumId="13" w15:restartNumberingAfterBreak="0">
    <w:nsid w:val="16945381"/>
    <w:multiLevelType w:val="hybridMultilevel"/>
    <w:tmpl w:val="AFAE4666"/>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16E21875"/>
    <w:multiLevelType w:val="hybridMultilevel"/>
    <w:tmpl w:val="30C0A2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A1669EA"/>
    <w:multiLevelType w:val="hybridMultilevel"/>
    <w:tmpl w:val="844E3A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C74D0E"/>
    <w:multiLevelType w:val="hybridMultilevel"/>
    <w:tmpl w:val="31120890"/>
    <w:lvl w:ilvl="0" w:tplc="B5868A0A">
      <w:start w:val="14"/>
      <w:numFmt w:val="upperRoman"/>
      <w:lvlText w:val="%1."/>
      <w:lvlJc w:val="left"/>
      <w:pPr>
        <w:ind w:left="1080" w:hanging="72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1">
      <w:start w:val="1"/>
      <w:numFmt w:val="decimal"/>
      <w:lvlText w:val="%6)"/>
      <w:lvlJc w:val="left"/>
      <w:pPr>
        <w:ind w:left="463"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992DE6"/>
    <w:multiLevelType w:val="hybridMultilevel"/>
    <w:tmpl w:val="C0D2B0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924687"/>
    <w:multiLevelType w:val="hybridMultilevel"/>
    <w:tmpl w:val="C9A66FC6"/>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9" w15:restartNumberingAfterBreak="0">
    <w:nsid w:val="23F64B6D"/>
    <w:multiLevelType w:val="hybridMultilevel"/>
    <w:tmpl w:val="CB1A535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24AC0796"/>
    <w:multiLevelType w:val="hybridMultilevel"/>
    <w:tmpl w:val="504CC25A"/>
    <w:lvl w:ilvl="0" w:tplc="04150017">
      <w:start w:val="1"/>
      <w:numFmt w:val="lowerLetter"/>
      <w:lvlText w:val="%1)"/>
      <w:lvlJc w:val="left"/>
      <w:pPr>
        <w:ind w:left="1635" w:hanging="360"/>
      </w:pPr>
    </w:lvl>
    <w:lvl w:ilvl="1" w:tplc="04150019">
      <w:start w:val="1"/>
      <w:numFmt w:val="lowerLetter"/>
      <w:lvlText w:val="%2."/>
      <w:lvlJc w:val="left"/>
      <w:pPr>
        <w:ind w:left="2355" w:hanging="360"/>
      </w:pPr>
    </w:lvl>
    <w:lvl w:ilvl="2" w:tplc="0415001B" w:tentative="1">
      <w:start w:val="1"/>
      <w:numFmt w:val="lowerRoman"/>
      <w:lvlText w:val="%3."/>
      <w:lvlJc w:val="right"/>
      <w:pPr>
        <w:ind w:left="3075" w:hanging="180"/>
      </w:pPr>
    </w:lvl>
    <w:lvl w:ilvl="3" w:tplc="0415000F" w:tentative="1">
      <w:start w:val="1"/>
      <w:numFmt w:val="decimal"/>
      <w:lvlText w:val="%4."/>
      <w:lvlJc w:val="left"/>
      <w:pPr>
        <w:ind w:left="3795" w:hanging="360"/>
      </w:pPr>
    </w:lvl>
    <w:lvl w:ilvl="4" w:tplc="04150019" w:tentative="1">
      <w:start w:val="1"/>
      <w:numFmt w:val="lowerLetter"/>
      <w:lvlText w:val="%5."/>
      <w:lvlJc w:val="left"/>
      <w:pPr>
        <w:ind w:left="4515" w:hanging="360"/>
      </w:pPr>
    </w:lvl>
    <w:lvl w:ilvl="5" w:tplc="0415001B" w:tentative="1">
      <w:start w:val="1"/>
      <w:numFmt w:val="lowerRoman"/>
      <w:lvlText w:val="%6."/>
      <w:lvlJc w:val="right"/>
      <w:pPr>
        <w:ind w:left="5235" w:hanging="180"/>
      </w:pPr>
    </w:lvl>
    <w:lvl w:ilvl="6" w:tplc="0415000F" w:tentative="1">
      <w:start w:val="1"/>
      <w:numFmt w:val="decimal"/>
      <w:lvlText w:val="%7."/>
      <w:lvlJc w:val="left"/>
      <w:pPr>
        <w:ind w:left="5955" w:hanging="360"/>
      </w:pPr>
    </w:lvl>
    <w:lvl w:ilvl="7" w:tplc="04150019" w:tentative="1">
      <w:start w:val="1"/>
      <w:numFmt w:val="lowerLetter"/>
      <w:lvlText w:val="%8."/>
      <w:lvlJc w:val="left"/>
      <w:pPr>
        <w:ind w:left="6675" w:hanging="360"/>
      </w:pPr>
    </w:lvl>
    <w:lvl w:ilvl="8" w:tplc="0415001B" w:tentative="1">
      <w:start w:val="1"/>
      <w:numFmt w:val="lowerRoman"/>
      <w:lvlText w:val="%9."/>
      <w:lvlJc w:val="right"/>
      <w:pPr>
        <w:ind w:left="7395" w:hanging="180"/>
      </w:pPr>
    </w:lvl>
  </w:abstractNum>
  <w:abstractNum w:abstractNumId="21" w15:restartNumberingAfterBreak="0">
    <w:nsid w:val="2D414DC6"/>
    <w:multiLevelType w:val="hybridMultilevel"/>
    <w:tmpl w:val="F338435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3E3719"/>
    <w:multiLevelType w:val="hybridMultilevel"/>
    <w:tmpl w:val="AB7C696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2F41169A"/>
    <w:multiLevelType w:val="hybridMultilevel"/>
    <w:tmpl w:val="5FF25A66"/>
    <w:lvl w:ilvl="0" w:tplc="04150011">
      <w:start w:val="1"/>
      <w:numFmt w:val="decimal"/>
      <w:lvlText w:val="%1)"/>
      <w:lvlJc w:val="left"/>
      <w:pPr>
        <w:ind w:left="1211" w:hanging="360"/>
      </w:pPr>
      <w:rPr>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329D7F76"/>
    <w:multiLevelType w:val="hybridMultilevel"/>
    <w:tmpl w:val="6D1408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4282DD7"/>
    <w:multiLevelType w:val="hybridMultilevel"/>
    <w:tmpl w:val="58C88910"/>
    <w:lvl w:ilvl="0" w:tplc="0415000F">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6D41337"/>
    <w:multiLevelType w:val="multilevel"/>
    <w:tmpl w:val="8D847BD4"/>
    <w:lvl w:ilvl="0">
      <w:start w:val="1"/>
      <w:numFmt w:val="decimal"/>
      <w:lvlText w:val="%1."/>
      <w:lvlJc w:val="left"/>
      <w:pPr>
        <w:ind w:left="785" w:hanging="360"/>
      </w:pPr>
    </w:lvl>
    <w:lvl w:ilvl="1">
      <w:start w:val="1"/>
      <w:numFmt w:val="decimal"/>
      <w:lvlText w:val="%2."/>
      <w:lvlJc w:val="left"/>
      <w:pPr>
        <w:tabs>
          <w:tab w:val="num" w:pos="502"/>
        </w:tabs>
        <w:ind w:left="502"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9064783"/>
    <w:multiLevelType w:val="hybridMultilevel"/>
    <w:tmpl w:val="4A261F14"/>
    <w:lvl w:ilvl="0" w:tplc="3EB06B3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E632794"/>
    <w:multiLevelType w:val="hybridMultilevel"/>
    <w:tmpl w:val="3FA4D794"/>
    <w:lvl w:ilvl="0" w:tplc="00000019">
      <w:start w:val="1"/>
      <w:numFmt w:val="bullet"/>
      <w:lvlText w:val="–"/>
      <w:lvlJc w:val="left"/>
      <w:pPr>
        <w:ind w:left="2486" w:hanging="360"/>
      </w:pPr>
      <w:rPr>
        <w:rFonts w:ascii="Liberation Serif" w:hAnsi="Liberation Serif"/>
      </w:rPr>
    </w:lvl>
    <w:lvl w:ilvl="1" w:tplc="04150003">
      <w:start w:val="1"/>
      <w:numFmt w:val="bullet"/>
      <w:lvlText w:val="o"/>
      <w:lvlJc w:val="left"/>
      <w:pPr>
        <w:ind w:left="3206" w:hanging="360"/>
      </w:pPr>
      <w:rPr>
        <w:rFonts w:ascii="Courier New" w:hAnsi="Courier New" w:cs="Courier New" w:hint="default"/>
      </w:rPr>
    </w:lvl>
    <w:lvl w:ilvl="2" w:tplc="04150005" w:tentative="1">
      <w:start w:val="1"/>
      <w:numFmt w:val="bullet"/>
      <w:lvlText w:val=""/>
      <w:lvlJc w:val="left"/>
      <w:pPr>
        <w:ind w:left="3926" w:hanging="360"/>
      </w:pPr>
      <w:rPr>
        <w:rFonts w:ascii="Wingdings" w:hAnsi="Wingdings" w:hint="default"/>
      </w:rPr>
    </w:lvl>
    <w:lvl w:ilvl="3" w:tplc="04150001" w:tentative="1">
      <w:start w:val="1"/>
      <w:numFmt w:val="bullet"/>
      <w:lvlText w:val=""/>
      <w:lvlJc w:val="left"/>
      <w:pPr>
        <w:ind w:left="4646" w:hanging="360"/>
      </w:pPr>
      <w:rPr>
        <w:rFonts w:ascii="Symbol" w:hAnsi="Symbol" w:hint="default"/>
      </w:rPr>
    </w:lvl>
    <w:lvl w:ilvl="4" w:tplc="04150003" w:tentative="1">
      <w:start w:val="1"/>
      <w:numFmt w:val="bullet"/>
      <w:lvlText w:val="o"/>
      <w:lvlJc w:val="left"/>
      <w:pPr>
        <w:ind w:left="5366" w:hanging="360"/>
      </w:pPr>
      <w:rPr>
        <w:rFonts w:ascii="Courier New" w:hAnsi="Courier New" w:cs="Courier New" w:hint="default"/>
      </w:rPr>
    </w:lvl>
    <w:lvl w:ilvl="5" w:tplc="04150005" w:tentative="1">
      <w:start w:val="1"/>
      <w:numFmt w:val="bullet"/>
      <w:lvlText w:val=""/>
      <w:lvlJc w:val="left"/>
      <w:pPr>
        <w:ind w:left="6086" w:hanging="360"/>
      </w:pPr>
      <w:rPr>
        <w:rFonts w:ascii="Wingdings" w:hAnsi="Wingdings" w:hint="default"/>
      </w:rPr>
    </w:lvl>
    <w:lvl w:ilvl="6" w:tplc="04150001" w:tentative="1">
      <w:start w:val="1"/>
      <w:numFmt w:val="bullet"/>
      <w:lvlText w:val=""/>
      <w:lvlJc w:val="left"/>
      <w:pPr>
        <w:ind w:left="6806" w:hanging="360"/>
      </w:pPr>
      <w:rPr>
        <w:rFonts w:ascii="Symbol" w:hAnsi="Symbol" w:hint="default"/>
      </w:rPr>
    </w:lvl>
    <w:lvl w:ilvl="7" w:tplc="04150003" w:tentative="1">
      <w:start w:val="1"/>
      <w:numFmt w:val="bullet"/>
      <w:lvlText w:val="o"/>
      <w:lvlJc w:val="left"/>
      <w:pPr>
        <w:ind w:left="7526" w:hanging="360"/>
      </w:pPr>
      <w:rPr>
        <w:rFonts w:ascii="Courier New" w:hAnsi="Courier New" w:cs="Courier New" w:hint="default"/>
      </w:rPr>
    </w:lvl>
    <w:lvl w:ilvl="8" w:tplc="04150005" w:tentative="1">
      <w:start w:val="1"/>
      <w:numFmt w:val="bullet"/>
      <w:lvlText w:val=""/>
      <w:lvlJc w:val="left"/>
      <w:pPr>
        <w:ind w:left="8246" w:hanging="360"/>
      </w:pPr>
      <w:rPr>
        <w:rFonts w:ascii="Wingdings" w:hAnsi="Wingdings" w:hint="default"/>
      </w:rPr>
    </w:lvl>
  </w:abstractNum>
  <w:abstractNum w:abstractNumId="29" w15:restartNumberingAfterBreak="0">
    <w:nsid w:val="3E6F766A"/>
    <w:multiLevelType w:val="hybridMultilevel"/>
    <w:tmpl w:val="18747048"/>
    <w:lvl w:ilvl="0" w:tplc="00000019">
      <w:start w:val="1"/>
      <w:numFmt w:val="bullet"/>
      <w:lvlText w:val="–"/>
      <w:lvlJc w:val="left"/>
      <w:pPr>
        <w:ind w:left="1919" w:hanging="360"/>
      </w:pPr>
      <w:rPr>
        <w:rFonts w:ascii="Liberation Serif" w:hAnsi="Liberation Serif"/>
      </w:rPr>
    </w:lvl>
    <w:lvl w:ilvl="1" w:tplc="04150003">
      <w:start w:val="1"/>
      <w:numFmt w:val="bullet"/>
      <w:lvlText w:val="o"/>
      <w:lvlJc w:val="left"/>
      <w:pPr>
        <w:ind w:left="2639" w:hanging="360"/>
      </w:pPr>
      <w:rPr>
        <w:rFonts w:ascii="Courier New" w:hAnsi="Courier New" w:cs="Courier New" w:hint="default"/>
      </w:rPr>
    </w:lvl>
    <w:lvl w:ilvl="2" w:tplc="04150005" w:tentative="1">
      <w:start w:val="1"/>
      <w:numFmt w:val="bullet"/>
      <w:lvlText w:val=""/>
      <w:lvlJc w:val="left"/>
      <w:pPr>
        <w:ind w:left="3359" w:hanging="360"/>
      </w:pPr>
      <w:rPr>
        <w:rFonts w:ascii="Wingdings" w:hAnsi="Wingdings" w:hint="default"/>
      </w:rPr>
    </w:lvl>
    <w:lvl w:ilvl="3" w:tplc="04150001" w:tentative="1">
      <w:start w:val="1"/>
      <w:numFmt w:val="bullet"/>
      <w:lvlText w:val=""/>
      <w:lvlJc w:val="left"/>
      <w:pPr>
        <w:ind w:left="4079" w:hanging="360"/>
      </w:pPr>
      <w:rPr>
        <w:rFonts w:ascii="Symbol" w:hAnsi="Symbol" w:hint="default"/>
      </w:rPr>
    </w:lvl>
    <w:lvl w:ilvl="4" w:tplc="04150003" w:tentative="1">
      <w:start w:val="1"/>
      <w:numFmt w:val="bullet"/>
      <w:lvlText w:val="o"/>
      <w:lvlJc w:val="left"/>
      <w:pPr>
        <w:ind w:left="4799" w:hanging="360"/>
      </w:pPr>
      <w:rPr>
        <w:rFonts w:ascii="Courier New" w:hAnsi="Courier New" w:cs="Courier New" w:hint="default"/>
      </w:rPr>
    </w:lvl>
    <w:lvl w:ilvl="5" w:tplc="04150005" w:tentative="1">
      <w:start w:val="1"/>
      <w:numFmt w:val="bullet"/>
      <w:lvlText w:val=""/>
      <w:lvlJc w:val="left"/>
      <w:pPr>
        <w:ind w:left="5519" w:hanging="360"/>
      </w:pPr>
      <w:rPr>
        <w:rFonts w:ascii="Wingdings" w:hAnsi="Wingdings" w:hint="default"/>
      </w:rPr>
    </w:lvl>
    <w:lvl w:ilvl="6" w:tplc="04150001" w:tentative="1">
      <w:start w:val="1"/>
      <w:numFmt w:val="bullet"/>
      <w:lvlText w:val=""/>
      <w:lvlJc w:val="left"/>
      <w:pPr>
        <w:ind w:left="6239" w:hanging="360"/>
      </w:pPr>
      <w:rPr>
        <w:rFonts w:ascii="Symbol" w:hAnsi="Symbol" w:hint="default"/>
      </w:rPr>
    </w:lvl>
    <w:lvl w:ilvl="7" w:tplc="04150003" w:tentative="1">
      <w:start w:val="1"/>
      <w:numFmt w:val="bullet"/>
      <w:lvlText w:val="o"/>
      <w:lvlJc w:val="left"/>
      <w:pPr>
        <w:ind w:left="6959" w:hanging="360"/>
      </w:pPr>
      <w:rPr>
        <w:rFonts w:ascii="Courier New" w:hAnsi="Courier New" w:cs="Courier New" w:hint="default"/>
      </w:rPr>
    </w:lvl>
    <w:lvl w:ilvl="8" w:tplc="04150005" w:tentative="1">
      <w:start w:val="1"/>
      <w:numFmt w:val="bullet"/>
      <w:lvlText w:val=""/>
      <w:lvlJc w:val="left"/>
      <w:pPr>
        <w:ind w:left="7679" w:hanging="360"/>
      </w:pPr>
      <w:rPr>
        <w:rFonts w:ascii="Wingdings" w:hAnsi="Wingdings" w:hint="default"/>
      </w:rPr>
    </w:lvl>
  </w:abstractNum>
  <w:abstractNum w:abstractNumId="30" w15:restartNumberingAfterBreak="0">
    <w:nsid w:val="3F7E1921"/>
    <w:multiLevelType w:val="hybridMultilevel"/>
    <w:tmpl w:val="6DCA482E"/>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1" w15:restartNumberingAfterBreak="0">
    <w:nsid w:val="40913524"/>
    <w:multiLevelType w:val="hybridMultilevel"/>
    <w:tmpl w:val="FAD088A8"/>
    <w:lvl w:ilvl="0" w:tplc="06789D1C">
      <w:start w:val="1"/>
      <w:numFmt w:val="decimal"/>
      <w:lvlText w:val="%1."/>
      <w:lvlJc w:val="left"/>
      <w:pPr>
        <w:ind w:left="360" w:hanging="360"/>
      </w:pPr>
      <w:rPr>
        <w:b w:val="0"/>
        <w:bCs/>
        <w:color w:val="auto"/>
      </w:rPr>
    </w:lvl>
    <w:lvl w:ilvl="1" w:tplc="C6648F7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38C1539"/>
    <w:multiLevelType w:val="hybridMultilevel"/>
    <w:tmpl w:val="B14E8C82"/>
    <w:lvl w:ilvl="0" w:tplc="04150017">
      <w:start w:val="1"/>
      <w:numFmt w:val="lowerLetter"/>
      <w:lvlText w:val="%1)"/>
      <w:lvlJc w:val="left"/>
      <w:pPr>
        <w:ind w:left="1919" w:hanging="360"/>
      </w:pPr>
    </w:lvl>
    <w:lvl w:ilvl="1" w:tplc="04150019" w:tentative="1">
      <w:start w:val="1"/>
      <w:numFmt w:val="lowerLetter"/>
      <w:lvlText w:val="%2."/>
      <w:lvlJc w:val="left"/>
      <w:pPr>
        <w:ind w:left="2639" w:hanging="360"/>
      </w:pPr>
    </w:lvl>
    <w:lvl w:ilvl="2" w:tplc="0415001B" w:tentative="1">
      <w:start w:val="1"/>
      <w:numFmt w:val="lowerRoman"/>
      <w:lvlText w:val="%3."/>
      <w:lvlJc w:val="right"/>
      <w:pPr>
        <w:ind w:left="3359" w:hanging="180"/>
      </w:pPr>
    </w:lvl>
    <w:lvl w:ilvl="3" w:tplc="0415000F" w:tentative="1">
      <w:start w:val="1"/>
      <w:numFmt w:val="decimal"/>
      <w:lvlText w:val="%4."/>
      <w:lvlJc w:val="left"/>
      <w:pPr>
        <w:ind w:left="4079" w:hanging="360"/>
      </w:pPr>
    </w:lvl>
    <w:lvl w:ilvl="4" w:tplc="04150019" w:tentative="1">
      <w:start w:val="1"/>
      <w:numFmt w:val="lowerLetter"/>
      <w:lvlText w:val="%5."/>
      <w:lvlJc w:val="left"/>
      <w:pPr>
        <w:ind w:left="4799" w:hanging="360"/>
      </w:pPr>
    </w:lvl>
    <w:lvl w:ilvl="5" w:tplc="0415001B" w:tentative="1">
      <w:start w:val="1"/>
      <w:numFmt w:val="lowerRoman"/>
      <w:lvlText w:val="%6."/>
      <w:lvlJc w:val="right"/>
      <w:pPr>
        <w:ind w:left="5519" w:hanging="180"/>
      </w:pPr>
    </w:lvl>
    <w:lvl w:ilvl="6" w:tplc="0415000F" w:tentative="1">
      <w:start w:val="1"/>
      <w:numFmt w:val="decimal"/>
      <w:lvlText w:val="%7."/>
      <w:lvlJc w:val="left"/>
      <w:pPr>
        <w:ind w:left="6239" w:hanging="360"/>
      </w:pPr>
    </w:lvl>
    <w:lvl w:ilvl="7" w:tplc="04150019" w:tentative="1">
      <w:start w:val="1"/>
      <w:numFmt w:val="lowerLetter"/>
      <w:lvlText w:val="%8."/>
      <w:lvlJc w:val="left"/>
      <w:pPr>
        <w:ind w:left="6959" w:hanging="360"/>
      </w:pPr>
    </w:lvl>
    <w:lvl w:ilvl="8" w:tplc="0415001B" w:tentative="1">
      <w:start w:val="1"/>
      <w:numFmt w:val="lowerRoman"/>
      <w:lvlText w:val="%9."/>
      <w:lvlJc w:val="right"/>
      <w:pPr>
        <w:ind w:left="7679" w:hanging="180"/>
      </w:pPr>
    </w:lvl>
  </w:abstractNum>
  <w:abstractNum w:abstractNumId="33" w15:restartNumberingAfterBreak="0">
    <w:nsid w:val="49212E69"/>
    <w:multiLevelType w:val="hybridMultilevel"/>
    <w:tmpl w:val="74A45BA4"/>
    <w:lvl w:ilvl="0" w:tplc="20A0E246">
      <w:start w:val="1"/>
      <w:numFmt w:val="decimal"/>
      <w:lvlText w:val="%1)"/>
      <w:lvlJc w:val="left"/>
      <w:pPr>
        <w:ind w:left="1353" w:hanging="360"/>
      </w:pPr>
      <w:rPr>
        <w:b w:val="0"/>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34" w15:restartNumberingAfterBreak="0">
    <w:nsid w:val="52317808"/>
    <w:multiLevelType w:val="hybridMultilevel"/>
    <w:tmpl w:val="DA663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6694D62"/>
    <w:multiLevelType w:val="hybridMultilevel"/>
    <w:tmpl w:val="E1447052"/>
    <w:lvl w:ilvl="0" w:tplc="00000019">
      <w:start w:val="1"/>
      <w:numFmt w:val="bullet"/>
      <w:lvlText w:val="–"/>
      <w:lvlJc w:val="left"/>
      <w:pPr>
        <w:ind w:left="2136" w:hanging="360"/>
      </w:pPr>
      <w:rPr>
        <w:rFonts w:ascii="Liberation Serif" w:hAnsi="Liberation Serif"/>
      </w:rPr>
    </w:lvl>
    <w:lvl w:ilvl="1" w:tplc="04150003">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36" w15:restartNumberingAfterBreak="0">
    <w:nsid w:val="5B3A0795"/>
    <w:multiLevelType w:val="hybridMultilevel"/>
    <w:tmpl w:val="404AE35C"/>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7" w15:restartNumberingAfterBreak="0">
    <w:nsid w:val="5BC43010"/>
    <w:multiLevelType w:val="hybridMultilevel"/>
    <w:tmpl w:val="108416F2"/>
    <w:lvl w:ilvl="0" w:tplc="950EB702">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BCB46ED"/>
    <w:multiLevelType w:val="hybridMultilevel"/>
    <w:tmpl w:val="CB5AF640"/>
    <w:lvl w:ilvl="0" w:tplc="A17A42D6">
      <w:start w:val="1"/>
      <w:numFmt w:val="lowerLetter"/>
      <w:lvlText w:val="%1)"/>
      <w:lvlJc w:val="left"/>
      <w:pPr>
        <w:ind w:left="1211" w:hanging="360"/>
      </w:pPr>
      <w:rPr>
        <w:b w:val="0"/>
      </w:rPr>
    </w:lvl>
    <w:lvl w:ilvl="1" w:tplc="04150019" w:tentative="1">
      <w:start w:val="1"/>
      <w:numFmt w:val="lowerLetter"/>
      <w:lvlText w:val="%2."/>
      <w:lvlJc w:val="left"/>
      <w:pPr>
        <w:ind w:left="2639" w:hanging="360"/>
      </w:pPr>
    </w:lvl>
    <w:lvl w:ilvl="2" w:tplc="0415001B" w:tentative="1">
      <w:start w:val="1"/>
      <w:numFmt w:val="lowerRoman"/>
      <w:lvlText w:val="%3."/>
      <w:lvlJc w:val="right"/>
      <w:pPr>
        <w:ind w:left="3359" w:hanging="180"/>
      </w:pPr>
    </w:lvl>
    <w:lvl w:ilvl="3" w:tplc="0415000F" w:tentative="1">
      <w:start w:val="1"/>
      <w:numFmt w:val="decimal"/>
      <w:lvlText w:val="%4."/>
      <w:lvlJc w:val="left"/>
      <w:pPr>
        <w:ind w:left="4079" w:hanging="360"/>
      </w:pPr>
    </w:lvl>
    <w:lvl w:ilvl="4" w:tplc="04150019" w:tentative="1">
      <w:start w:val="1"/>
      <w:numFmt w:val="lowerLetter"/>
      <w:lvlText w:val="%5."/>
      <w:lvlJc w:val="left"/>
      <w:pPr>
        <w:ind w:left="4799" w:hanging="360"/>
      </w:pPr>
    </w:lvl>
    <w:lvl w:ilvl="5" w:tplc="0415001B" w:tentative="1">
      <w:start w:val="1"/>
      <w:numFmt w:val="lowerRoman"/>
      <w:lvlText w:val="%6."/>
      <w:lvlJc w:val="right"/>
      <w:pPr>
        <w:ind w:left="5519" w:hanging="180"/>
      </w:pPr>
    </w:lvl>
    <w:lvl w:ilvl="6" w:tplc="0415000F" w:tentative="1">
      <w:start w:val="1"/>
      <w:numFmt w:val="decimal"/>
      <w:lvlText w:val="%7."/>
      <w:lvlJc w:val="left"/>
      <w:pPr>
        <w:ind w:left="6239" w:hanging="360"/>
      </w:pPr>
    </w:lvl>
    <w:lvl w:ilvl="7" w:tplc="04150019" w:tentative="1">
      <w:start w:val="1"/>
      <w:numFmt w:val="lowerLetter"/>
      <w:lvlText w:val="%8."/>
      <w:lvlJc w:val="left"/>
      <w:pPr>
        <w:ind w:left="6959" w:hanging="360"/>
      </w:pPr>
    </w:lvl>
    <w:lvl w:ilvl="8" w:tplc="0415001B" w:tentative="1">
      <w:start w:val="1"/>
      <w:numFmt w:val="lowerRoman"/>
      <w:lvlText w:val="%9."/>
      <w:lvlJc w:val="right"/>
      <w:pPr>
        <w:ind w:left="7679" w:hanging="180"/>
      </w:pPr>
    </w:lvl>
  </w:abstractNum>
  <w:abstractNum w:abstractNumId="39" w15:restartNumberingAfterBreak="0">
    <w:nsid w:val="5DBC5040"/>
    <w:multiLevelType w:val="hybridMultilevel"/>
    <w:tmpl w:val="AE8CC2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F200991"/>
    <w:multiLevelType w:val="hybridMultilevel"/>
    <w:tmpl w:val="A580AB9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0642180"/>
    <w:multiLevelType w:val="hybridMultilevel"/>
    <w:tmpl w:val="5F92D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1E0411"/>
    <w:multiLevelType w:val="hybridMultilevel"/>
    <w:tmpl w:val="0C2EAE84"/>
    <w:lvl w:ilvl="0" w:tplc="3114372C">
      <w:start w:val="2"/>
      <w:numFmt w:val="decimal"/>
      <w:lvlText w:val="%1)"/>
      <w:lvlJc w:val="left"/>
      <w:pPr>
        <w:ind w:left="927" w:hanging="360"/>
      </w:pPr>
      <w:rPr>
        <w:rFonts w:hint="default"/>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15:restartNumberingAfterBreak="0">
    <w:nsid w:val="621173BA"/>
    <w:multiLevelType w:val="hybridMultilevel"/>
    <w:tmpl w:val="07464FD0"/>
    <w:lvl w:ilvl="0" w:tplc="00000019">
      <w:start w:val="1"/>
      <w:numFmt w:val="bullet"/>
      <w:lvlText w:val="–"/>
      <w:lvlJc w:val="left"/>
      <w:pPr>
        <w:ind w:left="1919" w:hanging="360"/>
      </w:pPr>
      <w:rPr>
        <w:rFonts w:ascii="Liberation Serif" w:hAnsi="Liberation Serif"/>
      </w:rPr>
    </w:lvl>
    <w:lvl w:ilvl="1" w:tplc="04150003" w:tentative="1">
      <w:start w:val="1"/>
      <w:numFmt w:val="bullet"/>
      <w:lvlText w:val="o"/>
      <w:lvlJc w:val="left"/>
      <w:pPr>
        <w:ind w:left="2639" w:hanging="360"/>
      </w:pPr>
      <w:rPr>
        <w:rFonts w:ascii="Courier New" w:hAnsi="Courier New" w:cs="Courier New" w:hint="default"/>
      </w:rPr>
    </w:lvl>
    <w:lvl w:ilvl="2" w:tplc="04150005" w:tentative="1">
      <w:start w:val="1"/>
      <w:numFmt w:val="bullet"/>
      <w:lvlText w:val=""/>
      <w:lvlJc w:val="left"/>
      <w:pPr>
        <w:ind w:left="3359" w:hanging="360"/>
      </w:pPr>
      <w:rPr>
        <w:rFonts w:ascii="Wingdings" w:hAnsi="Wingdings" w:hint="default"/>
      </w:rPr>
    </w:lvl>
    <w:lvl w:ilvl="3" w:tplc="04150001" w:tentative="1">
      <w:start w:val="1"/>
      <w:numFmt w:val="bullet"/>
      <w:lvlText w:val=""/>
      <w:lvlJc w:val="left"/>
      <w:pPr>
        <w:ind w:left="4079" w:hanging="360"/>
      </w:pPr>
      <w:rPr>
        <w:rFonts w:ascii="Symbol" w:hAnsi="Symbol" w:hint="default"/>
      </w:rPr>
    </w:lvl>
    <w:lvl w:ilvl="4" w:tplc="04150003" w:tentative="1">
      <w:start w:val="1"/>
      <w:numFmt w:val="bullet"/>
      <w:lvlText w:val="o"/>
      <w:lvlJc w:val="left"/>
      <w:pPr>
        <w:ind w:left="4799" w:hanging="360"/>
      </w:pPr>
      <w:rPr>
        <w:rFonts w:ascii="Courier New" w:hAnsi="Courier New" w:cs="Courier New" w:hint="default"/>
      </w:rPr>
    </w:lvl>
    <w:lvl w:ilvl="5" w:tplc="04150005" w:tentative="1">
      <w:start w:val="1"/>
      <w:numFmt w:val="bullet"/>
      <w:lvlText w:val=""/>
      <w:lvlJc w:val="left"/>
      <w:pPr>
        <w:ind w:left="5519" w:hanging="360"/>
      </w:pPr>
      <w:rPr>
        <w:rFonts w:ascii="Wingdings" w:hAnsi="Wingdings" w:hint="default"/>
      </w:rPr>
    </w:lvl>
    <w:lvl w:ilvl="6" w:tplc="04150001" w:tentative="1">
      <w:start w:val="1"/>
      <w:numFmt w:val="bullet"/>
      <w:lvlText w:val=""/>
      <w:lvlJc w:val="left"/>
      <w:pPr>
        <w:ind w:left="6239" w:hanging="360"/>
      </w:pPr>
      <w:rPr>
        <w:rFonts w:ascii="Symbol" w:hAnsi="Symbol" w:hint="default"/>
      </w:rPr>
    </w:lvl>
    <w:lvl w:ilvl="7" w:tplc="04150003" w:tentative="1">
      <w:start w:val="1"/>
      <w:numFmt w:val="bullet"/>
      <w:lvlText w:val="o"/>
      <w:lvlJc w:val="left"/>
      <w:pPr>
        <w:ind w:left="6959" w:hanging="360"/>
      </w:pPr>
      <w:rPr>
        <w:rFonts w:ascii="Courier New" w:hAnsi="Courier New" w:cs="Courier New" w:hint="default"/>
      </w:rPr>
    </w:lvl>
    <w:lvl w:ilvl="8" w:tplc="04150005" w:tentative="1">
      <w:start w:val="1"/>
      <w:numFmt w:val="bullet"/>
      <w:lvlText w:val=""/>
      <w:lvlJc w:val="left"/>
      <w:pPr>
        <w:ind w:left="7679" w:hanging="360"/>
      </w:pPr>
      <w:rPr>
        <w:rFonts w:ascii="Wingdings" w:hAnsi="Wingdings" w:hint="default"/>
      </w:rPr>
    </w:lvl>
  </w:abstractNum>
  <w:abstractNum w:abstractNumId="44" w15:restartNumberingAfterBreak="0">
    <w:nsid w:val="62743AB9"/>
    <w:multiLevelType w:val="hybridMultilevel"/>
    <w:tmpl w:val="2A845A8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63853421"/>
    <w:multiLevelType w:val="hybridMultilevel"/>
    <w:tmpl w:val="ED5C8FD4"/>
    <w:lvl w:ilvl="0" w:tplc="42866E32">
      <w:start w:val="1"/>
      <w:numFmt w:val="decimal"/>
      <w:lvlText w:val="%1."/>
      <w:lvlJc w:val="left"/>
      <w:pPr>
        <w:ind w:left="720" w:hanging="360"/>
      </w:pPr>
      <w:rPr>
        <w:rFonts w:hint="default"/>
        <w:b w:val="0"/>
        <w:bCs/>
      </w:rPr>
    </w:lvl>
    <w:lvl w:ilvl="1" w:tplc="911C47A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4112BF3"/>
    <w:multiLevelType w:val="hybridMultilevel"/>
    <w:tmpl w:val="9FC0FD4A"/>
    <w:lvl w:ilvl="0" w:tplc="00000019">
      <w:start w:val="1"/>
      <w:numFmt w:val="bullet"/>
      <w:lvlText w:val="–"/>
      <w:lvlJc w:val="left"/>
      <w:pPr>
        <w:ind w:left="1434" w:hanging="360"/>
      </w:pPr>
      <w:rPr>
        <w:rFonts w:ascii="Liberation Serif" w:hAnsi="Liberation Serif"/>
      </w:rPr>
    </w:lvl>
    <w:lvl w:ilvl="1" w:tplc="04150003">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7" w15:restartNumberingAfterBreak="0">
    <w:nsid w:val="6A3E15C4"/>
    <w:multiLevelType w:val="hybridMultilevel"/>
    <w:tmpl w:val="4AA892FE"/>
    <w:lvl w:ilvl="0" w:tplc="04150017">
      <w:start w:val="1"/>
      <w:numFmt w:val="lowerLetter"/>
      <w:lvlText w:val="%1)"/>
      <w:lvlJc w:val="left"/>
      <w:pPr>
        <w:ind w:left="2072" w:hanging="360"/>
      </w:pPr>
    </w:lvl>
    <w:lvl w:ilvl="1" w:tplc="04150019" w:tentative="1">
      <w:start w:val="1"/>
      <w:numFmt w:val="lowerLetter"/>
      <w:lvlText w:val="%2."/>
      <w:lvlJc w:val="left"/>
      <w:pPr>
        <w:ind w:left="2792" w:hanging="360"/>
      </w:pPr>
    </w:lvl>
    <w:lvl w:ilvl="2" w:tplc="0415001B" w:tentative="1">
      <w:start w:val="1"/>
      <w:numFmt w:val="lowerRoman"/>
      <w:lvlText w:val="%3."/>
      <w:lvlJc w:val="right"/>
      <w:pPr>
        <w:ind w:left="3512" w:hanging="180"/>
      </w:pPr>
    </w:lvl>
    <w:lvl w:ilvl="3" w:tplc="0415000F" w:tentative="1">
      <w:start w:val="1"/>
      <w:numFmt w:val="decimal"/>
      <w:lvlText w:val="%4."/>
      <w:lvlJc w:val="left"/>
      <w:pPr>
        <w:ind w:left="4232" w:hanging="360"/>
      </w:pPr>
    </w:lvl>
    <w:lvl w:ilvl="4" w:tplc="04150019" w:tentative="1">
      <w:start w:val="1"/>
      <w:numFmt w:val="lowerLetter"/>
      <w:lvlText w:val="%5."/>
      <w:lvlJc w:val="left"/>
      <w:pPr>
        <w:ind w:left="4952" w:hanging="360"/>
      </w:pPr>
    </w:lvl>
    <w:lvl w:ilvl="5" w:tplc="0415001B" w:tentative="1">
      <w:start w:val="1"/>
      <w:numFmt w:val="lowerRoman"/>
      <w:lvlText w:val="%6."/>
      <w:lvlJc w:val="right"/>
      <w:pPr>
        <w:ind w:left="5672" w:hanging="180"/>
      </w:pPr>
    </w:lvl>
    <w:lvl w:ilvl="6" w:tplc="0415000F" w:tentative="1">
      <w:start w:val="1"/>
      <w:numFmt w:val="decimal"/>
      <w:lvlText w:val="%7."/>
      <w:lvlJc w:val="left"/>
      <w:pPr>
        <w:ind w:left="6392" w:hanging="360"/>
      </w:pPr>
    </w:lvl>
    <w:lvl w:ilvl="7" w:tplc="04150019" w:tentative="1">
      <w:start w:val="1"/>
      <w:numFmt w:val="lowerLetter"/>
      <w:lvlText w:val="%8."/>
      <w:lvlJc w:val="left"/>
      <w:pPr>
        <w:ind w:left="7112" w:hanging="360"/>
      </w:pPr>
    </w:lvl>
    <w:lvl w:ilvl="8" w:tplc="0415001B" w:tentative="1">
      <w:start w:val="1"/>
      <w:numFmt w:val="lowerRoman"/>
      <w:lvlText w:val="%9."/>
      <w:lvlJc w:val="right"/>
      <w:pPr>
        <w:ind w:left="7832" w:hanging="180"/>
      </w:pPr>
    </w:lvl>
  </w:abstractNum>
  <w:abstractNum w:abstractNumId="48" w15:restartNumberingAfterBreak="0">
    <w:nsid w:val="6B1E2190"/>
    <w:multiLevelType w:val="hybridMultilevel"/>
    <w:tmpl w:val="8D382A6A"/>
    <w:lvl w:ilvl="0" w:tplc="FF10CFF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CA25761"/>
    <w:multiLevelType w:val="hybridMultilevel"/>
    <w:tmpl w:val="C40ED9DC"/>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0" w15:restartNumberingAfterBreak="0">
    <w:nsid w:val="6ED0645A"/>
    <w:multiLevelType w:val="hybridMultilevel"/>
    <w:tmpl w:val="35D6BD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1801A5E"/>
    <w:multiLevelType w:val="hybridMultilevel"/>
    <w:tmpl w:val="9BB4EA38"/>
    <w:lvl w:ilvl="0" w:tplc="04150017">
      <w:start w:val="1"/>
      <w:numFmt w:val="lowerLetter"/>
      <w:lvlText w:val="%1)"/>
      <w:lvlJc w:val="left"/>
      <w:pPr>
        <w:ind w:left="1777"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751F7A55"/>
    <w:multiLevelType w:val="hybridMultilevel"/>
    <w:tmpl w:val="C03C62E4"/>
    <w:lvl w:ilvl="0" w:tplc="04150017">
      <w:start w:val="1"/>
      <w:numFmt w:val="lowerLetter"/>
      <w:lvlText w:val="%1)"/>
      <w:lvlJc w:val="left"/>
      <w:pPr>
        <w:ind w:left="2061" w:hanging="360"/>
      </w:p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53" w15:restartNumberingAfterBreak="0">
    <w:nsid w:val="75AC27E8"/>
    <w:multiLevelType w:val="hybridMultilevel"/>
    <w:tmpl w:val="77FEEC16"/>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4" w15:restartNumberingAfterBreak="0">
    <w:nsid w:val="761A22A2"/>
    <w:multiLevelType w:val="hybridMultilevel"/>
    <w:tmpl w:val="A6F45916"/>
    <w:lvl w:ilvl="0" w:tplc="04150017">
      <w:start w:val="1"/>
      <w:numFmt w:val="lowerLetter"/>
      <w:lvlText w:val="%1)"/>
      <w:lvlJc w:val="left"/>
      <w:pPr>
        <w:ind w:left="1777" w:hanging="360"/>
      </w:pPr>
    </w:lvl>
    <w:lvl w:ilvl="1" w:tplc="04150019" w:tentative="1">
      <w:start w:val="1"/>
      <w:numFmt w:val="lowerLetter"/>
      <w:lvlText w:val="%2."/>
      <w:lvlJc w:val="left"/>
      <w:pPr>
        <w:ind w:left="2497" w:hanging="360"/>
      </w:pPr>
    </w:lvl>
    <w:lvl w:ilvl="2" w:tplc="0415001B" w:tentative="1">
      <w:start w:val="1"/>
      <w:numFmt w:val="lowerRoman"/>
      <w:lvlText w:val="%3."/>
      <w:lvlJc w:val="right"/>
      <w:pPr>
        <w:ind w:left="3217" w:hanging="180"/>
      </w:pPr>
    </w:lvl>
    <w:lvl w:ilvl="3" w:tplc="0415000F" w:tentative="1">
      <w:start w:val="1"/>
      <w:numFmt w:val="decimal"/>
      <w:lvlText w:val="%4."/>
      <w:lvlJc w:val="left"/>
      <w:pPr>
        <w:ind w:left="3937" w:hanging="360"/>
      </w:pPr>
    </w:lvl>
    <w:lvl w:ilvl="4" w:tplc="04150019" w:tentative="1">
      <w:start w:val="1"/>
      <w:numFmt w:val="lowerLetter"/>
      <w:lvlText w:val="%5."/>
      <w:lvlJc w:val="left"/>
      <w:pPr>
        <w:ind w:left="4657" w:hanging="360"/>
      </w:pPr>
    </w:lvl>
    <w:lvl w:ilvl="5" w:tplc="0415001B" w:tentative="1">
      <w:start w:val="1"/>
      <w:numFmt w:val="lowerRoman"/>
      <w:lvlText w:val="%6."/>
      <w:lvlJc w:val="right"/>
      <w:pPr>
        <w:ind w:left="5377" w:hanging="180"/>
      </w:pPr>
    </w:lvl>
    <w:lvl w:ilvl="6" w:tplc="0415000F" w:tentative="1">
      <w:start w:val="1"/>
      <w:numFmt w:val="decimal"/>
      <w:lvlText w:val="%7."/>
      <w:lvlJc w:val="left"/>
      <w:pPr>
        <w:ind w:left="6097" w:hanging="360"/>
      </w:pPr>
    </w:lvl>
    <w:lvl w:ilvl="7" w:tplc="04150019" w:tentative="1">
      <w:start w:val="1"/>
      <w:numFmt w:val="lowerLetter"/>
      <w:lvlText w:val="%8."/>
      <w:lvlJc w:val="left"/>
      <w:pPr>
        <w:ind w:left="6817" w:hanging="360"/>
      </w:pPr>
    </w:lvl>
    <w:lvl w:ilvl="8" w:tplc="0415001B" w:tentative="1">
      <w:start w:val="1"/>
      <w:numFmt w:val="lowerRoman"/>
      <w:lvlText w:val="%9."/>
      <w:lvlJc w:val="right"/>
      <w:pPr>
        <w:ind w:left="7537" w:hanging="180"/>
      </w:pPr>
    </w:lvl>
  </w:abstractNum>
  <w:abstractNum w:abstractNumId="55" w15:restartNumberingAfterBreak="0">
    <w:nsid w:val="7A916B83"/>
    <w:multiLevelType w:val="hybridMultilevel"/>
    <w:tmpl w:val="AE28C050"/>
    <w:lvl w:ilvl="0" w:tplc="00000019">
      <w:start w:val="1"/>
      <w:numFmt w:val="bullet"/>
      <w:lvlText w:val="–"/>
      <w:lvlJc w:val="left"/>
      <w:pPr>
        <w:ind w:left="720" w:hanging="360"/>
      </w:pPr>
      <w:rPr>
        <w:rFonts w:ascii="Liberation Serif" w:hAnsi="Liberation Serif"/>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BA83364"/>
    <w:multiLevelType w:val="hybridMultilevel"/>
    <w:tmpl w:val="ACD63E6C"/>
    <w:lvl w:ilvl="0" w:tplc="0415000F">
      <w:start w:val="1"/>
      <w:numFmt w:val="decimal"/>
      <w:lvlText w:val="%1."/>
      <w:lvlJc w:val="left"/>
      <w:pPr>
        <w:ind w:left="1778" w:hanging="360"/>
      </w:pPr>
    </w:lvl>
    <w:lvl w:ilvl="1" w:tplc="04150019" w:tentative="1">
      <w:start w:val="1"/>
      <w:numFmt w:val="lowerLetter"/>
      <w:lvlText w:val="%2."/>
      <w:lvlJc w:val="left"/>
      <w:pPr>
        <w:ind w:left="1440" w:hanging="360"/>
      </w:pPr>
    </w:lvl>
    <w:lvl w:ilvl="2" w:tplc="1DD25CA6">
      <w:start w:val="1"/>
      <w:numFmt w:val="decimal"/>
      <w:lvlText w:val="%3)"/>
      <w:lvlJc w:val="right"/>
      <w:pPr>
        <w:ind w:left="2160" w:hanging="180"/>
      </w:pPr>
      <w:rPr>
        <w:rFonts w:ascii="Times New Roman" w:eastAsia="Microsoft Sans Serif" w:hAnsi="Times New Roman" w:cs="Times New Roman"/>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DF32934"/>
    <w:multiLevelType w:val="hybridMultilevel"/>
    <w:tmpl w:val="B0A07B1E"/>
    <w:lvl w:ilvl="0" w:tplc="04150017">
      <w:start w:val="1"/>
      <w:numFmt w:val="lowerLetter"/>
      <w:lvlText w:val="%1)"/>
      <w:lvlJc w:val="left"/>
      <w:pPr>
        <w:ind w:left="2202" w:hanging="360"/>
      </w:pPr>
    </w:lvl>
    <w:lvl w:ilvl="1" w:tplc="04150019" w:tentative="1">
      <w:start w:val="1"/>
      <w:numFmt w:val="lowerLetter"/>
      <w:lvlText w:val="%2."/>
      <w:lvlJc w:val="left"/>
      <w:pPr>
        <w:ind w:left="2922" w:hanging="360"/>
      </w:pPr>
    </w:lvl>
    <w:lvl w:ilvl="2" w:tplc="0415001B" w:tentative="1">
      <w:start w:val="1"/>
      <w:numFmt w:val="lowerRoman"/>
      <w:lvlText w:val="%3."/>
      <w:lvlJc w:val="right"/>
      <w:pPr>
        <w:ind w:left="3642" w:hanging="180"/>
      </w:pPr>
    </w:lvl>
    <w:lvl w:ilvl="3" w:tplc="0415000F" w:tentative="1">
      <w:start w:val="1"/>
      <w:numFmt w:val="decimal"/>
      <w:lvlText w:val="%4."/>
      <w:lvlJc w:val="left"/>
      <w:pPr>
        <w:ind w:left="4362" w:hanging="360"/>
      </w:pPr>
    </w:lvl>
    <w:lvl w:ilvl="4" w:tplc="04150019" w:tentative="1">
      <w:start w:val="1"/>
      <w:numFmt w:val="lowerLetter"/>
      <w:lvlText w:val="%5."/>
      <w:lvlJc w:val="left"/>
      <w:pPr>
        <w:ind w:left="5082" w:hanging="360"/>
      </w:pPr>
    </w:lvl>
    <w:lvl w:ilvl="5" w:tplc="0415001B" w:tentative="1">
      <w:start w:val="1"/>
      <w:numFmt w:val="lowerRoman"/>
      <w:lvlText w:val="%6."/>
      <w:lvlJc w:val="right"/>
      <w:pPr>
        <w:ind w:left="5802" w:hanging="180"/>
      </w:pPr>
    </w:lvl>
    <w:lvl w:ilvl="6" w:tplc="0415000F" w:tentative="1">
      <w:start w:val="1"/>
      <w:numFmt w:val="decimal"/>
      <w:lvlText w:val="%7."/>
      <w:lvlJc w:val="left"/>
      <w:pPr>
        <w:ind w:left="6522" w:hanging="360"/>
      </w:pPr>
    </w:lvl>
    <w:lvl w:ilvl="7" w:tplc="04150019" w:tentative="1">
      <w:start w:val="1"/>
      <w:numFmt w:val="lowerLetter"/>
      <w:lvlText w:val="%8."/>
      <w:lvlJc w:val="left"/>
      <w:pPr>
        <w:ind w:left="7242" w:hanging="360"/>
      </w:pPr>
    </w:lvl>
    <w:lvl w:ilvl="8" w:tplc="0415001B" w:tentative="1">
      <w:start w:val="1"/>
      <w:numFmt w:val="lowerRoman"/>
      <w:lvlText w:val="%9."/>
      <w:lvlJc w:val="right"/>
      <w:pPr>
        <w:ind w:left="7962" w:hanging="180"/>
      </w:pPr>
    </w:lvl>
  </w:abstractNum>
  <w:abstractNum w:abstractNumId="58" w15:restartNumberingAfterBreak="0">
    <w:nsid w:val="7E96063A"/>
    <w:multiLevelType w:val="hybridMultilevel"/>
    <w:tmpl w:val="0E925700"/>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9" w15:restartNumberingAfterBreak="0">
    <w:nsid w:val="7ED467C9"/>
    <w:multiLevelType w:val="hybridMultilevel"/>
    <w:tmpl w:val="DA8A6728"/>
    <w:lvl w:ilvl="0" w:tplc="04150017">
      <w:start w:val="1"/>
      <w:numFmt w:val="lowerLetter"/>
      <w:lvlText w:val="%1)"/>
      <w:lvlJc w:val="left"/>
      <w:pPr>
        <w:ind w:left="1080" w:hanging="360"/>
      </w:p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287010926">
    <w:abstractNumId w:val="26"/>
  </w:num>
  <w:num w:numId="2" w16cid:durableId="177240494">
    <w:abstractNumId w:val="3"/>
  </w:num>
  <w:num w:numId="3" w16cid:durableId="1975714749">
    <w:abstractNumId w:val="5"/>
  </w:num>
  <w:num w:numId="4" w16cid:durableId="682392510">
    <w:abstractNumId w:val="23"/>
  </w:num>
  <w:num w:numId="5" w16cid:durableId="133374128">
    <w:abstractNumId w:val="19"/>
  </w:num>
  <w:num w:numId="6" w16cid:durableId="443891323">
    <w:abstractNumId w:val="49"/>
  </w:num>
  <w:num w:numId="7" w16cid:durableId="2004897074">
    <w:abstractNumId w:val="14"/>
  </w:num>
  <w:num w:numId="8" w16cid:durableId="1898084579">
    <w:abstractNumId w:val="24"/>
  </w:num>
  <w:num w:numId="9" w16cid:durableId="204635078">
    <w:abstractNumId w:val="59"/>
  </w:num>
  <w:num w:numId="10" w16cid:durableId="1415857005">
    <w:abstractNumId w:val="40"/>
  </w:num>
  <w:num w:numId="11" w16cid:durableId="2036887655">
    <w:abstractNumId w:val="25"/>
  </w:num>
  <w:num w:numId="12" w16cid:durableId="1882934777">
    <w:abstractNumId w:val="11"/>
  </w:num>
  <w:num w:numId="13" w16cid:durableId="1650014309">
    <w:abstractNumId w:val="21"/>
  </w:num>
  <w:num w:numId="14" w16cid:durableId="209193896">
    <w:abstractNumId w:val="22"/>
  </w:num>
  <w:num w:numId="15" w16cid:durableId="1516531783">
    <w:abstractNumId w:val="10"/>
  </w:num>
  <w:num w:numId="16" w16cid:durableId="669871188">
    <w:abstractNumId w:val="15"/>
  </w:num>
  <w:num w:numId="17" w16cid:durableId="898977155">
    <w:abstractNumId w:val="30"/>
  </w:num>
  <w:num w:numId="18" w16cid:durableId="1166356547">
    <w:abstractNumId w:val="18"/>
  </w:num>
  <w:num w:numId="19" w16cid:durableId="1082608092">
    <w:abstractNumId w:val="34"/>
  </w:num>
  <w:num w:numId="20" w16cid:durableId="540752799">
    <w:abstractNumId w:val="53"/>
  </w:num>
  <w:num w:numId="21" w16cid:durableId="1558665832">
    <w:abstractNumId w:val="50"/>
  </w:num>
  <w:num w:numId="22" w16cid:durableId="970597323">
    <w:abstractNumId w:val="39"/>
  </w:num>
  <w:num w:numId="23" w16cid:durableId="1118839662">
    <w:abstractNumId w:val="13"/>
  </w:num>
  <w:num w:numId="24" w16cid:durableId="467164422">
    <w:abstractNumId w:val="56"/>
  </w:num>
  <w:num w:numId="25" w16cid:durableId="15431822">
    <w:abstractNumId w:val="1"/>
  </w:num>
  <w:num w:numId="26" w16cid:durableId="40986841">
    <w:abstractNumId w:val="0"/>
  </w:num>
  <w:num w:numId="27" w16cid:durableId="617490835">
    <w:abstractNumId w:val="58"/>
  </w:num>
  <w:num w:numId="28" w16cid:durableId="1841776112">
    <w:abstractNumId w:val="52"/>
  </w:num>
  <w:num w:numId="29" w16cid:durableId="212234982">
    <w:abstractNumId w:val="32"/>
  </w:num>
  <w:num w:numId="30" w16cid:durableId="1227302925">
    <w:abstractNumId w:val="38"/>
  </w:num>
  <w:num w:numId="31" w16cid:durableId="1432163636">
    <w:abstractNumId w:val="47"/>
  </w:num>
  <w:num w:numId="32" w16cid:durableId="1502701360">
    <w:abstractNumId w:val="57"/>
  </w:num>
  <w:num w:numId="33" w16cid:durableId="2144691341">
    <w:abstractNumId w:val="12"/>
  </w:num>
  <w:num w:numId="34" w16cid:durableId="808934450">
    <w:abstractNumId w:val="9"/>
  </w:num>
  <w:num w:numId="35" w16cid:durableId="516817564">
    <w:abstractNumId w:val="7"/>
  </w:num>
  <w:num w:numId="36" w16cid:durableId="1740053985">
    <w:abstractNumId w:val="6"/>
  </w:num>
  <w:num w:numId="37" w16cid:durableId="309791712">
    <w:abstractNumId w:val="29"/>
  </w:num>
  <w:num w:numId="38" w16cid:durableId="1552183172">
    <w:abstractNumId w:val="43"/>
  </w:num>
  <w:num w:numId="39" w16cid:durableId="394544887">
    <w:abstractNumId w:val="33"/>
  </w:num>
  <w:num w:numId="40" w16cid:durableId="1587298209">
    <w:abstractNumId w:val="20"/>
  </w:num>
  <w:num w:numId="41" w16cid:durableId="1311863306">
    <w:abstractNumId w:val="51"/>
  </w:num>
  <w:num w:numId="42" w16cid:durableId="1607612601">
    <w:abstractNumId w:val="54"/>
  </w:num>
  <w:num w:numId="43" w16cid:durableId="1397165227">
    <w:abstractNumId w:val="8"/>
  </w:num>
  <w:num w:numId="44" w16cid:durableId="112210175">
    <w:abstractNumId w:val="28"/>
  </w:num>
  <w:num w:numId="45" w16cid:durableId="1164205477">
    <w:abstractNumId w:val="42"/>
  </w:num>
  <w:num w:numId="46" w16cid:durableId="1190610158">
    <w:abstractNumId w:val="17"/>
  </w:num>
  <w:num w:numId="47" w16cid:durableId="1643189958">
    <w:abstractNumId w:val="27"/>
  </w:num>
  <w:num w:numId="48" w16cid:durableId="793327714">
    <w:abstractNumId w:val="16"/>
  </w:num>
  <w:num w:numId="49" w16cid:durableId="355037044">
    <w:abstractNumId w:val="41"/>
  </w:num>
  <w:num w:numId="50" w16cid:durableId="1143888527">
    <w:abstractNumId w:val="37"/>
  </w:num>
  <w:num w:numId="51" w16cid:durableId="1848323394">
    <w:abstractNumId w:val="48"/>
  </w:num>
  <w:num w:numId="52" w16cid:durableId="23604386">
    <w:abstractNumId w:val="55"/>
  </w:num>
  <w:num w:numId="53" w16cid:durableId="176962741">
    <w:abstractNumId w:val="35"/>
  </w:num>
  <w:num w:numId="54" w16cid:durableId="1739280387">
    <w:abstractNumId w:val="46"/>
  </w:num>
  <w:num w:numId="55" w16cid:durableId="1484737972">
    <w:abstractNumId w:val="45"/>
  </w:num>
  <w:num w:numId="56" w16cid:durableId="2083989055">
    <w:abstractNumId w:val="31"/>
  </w:num>
  <w:num w:numId="57" w16cid:durableId="574321777">
    <w:abstractNumId w:val="44"/>
  </w:num>
  <w:num w:numId="58" w16cid:durableId="1995403740">
    <w:abstractNumId w:val="3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2C9"/>
    <w:rsid w:val="00046681"/>
    <w:rsid w:val="000507E0"/>
    <w:rsid w:val="000B5449"/>
    <w:rsid w:val="000D2FE2"/>
    <w:rsid w:val="000E49EE"/>
    <w:rsid w:val="00114F14"/>
    <w:rsid w:val="00115521"/>
    <w:rsid w:val="00153FBA"/>
    <w:rsid w:val="001839E1"/>
    <w:rsid w:val="00185584"/>
    <w:rsid w:val="00190E40"/>
    <w:rsid w:val="00195306"/>
    <w:rsid w:val="001954E7"/>
    <w:rsid w:val="001A6D8F"/>
    <w:rsid w:val="001B6806"/>
    <w:rsid w:val="001D0153"/>
    <w:rsid w:val="001F5BB0"/>
    <w:rsid w:val="00207B74"/>
    <w:rsid w:val="00213748"/>
    <w:rsid w:val="0026710E"/>
    <w:rsid w:val="00270ECD"/>
    <w:rsid w:val="00297AD9"/>
    <w:rsid w:val="002B4EA5"/>
    <w:rsid w:val="002E06D5"/>
    <w:rsid w:val="002E2E56"/>
    <w:rsid w:val="002F397B"/>
    <w:rsid w:val="00307BCD"/>
    <w:rsid w:val="00314980"/>
    <w:rsid w:val="00315376"/>
    <w:rsid w:val="0032088E"/>
    <w:rsid w:val="0033540D"/>
    <w:rsid w:val="00365D23"/>
    <w:rsid w:val="00366F2F"/>
    <w:rsid w:val="00393632"/>
    <w:rsid w:val="003B5DD4"/>
    <w:rsid w:val="003C3EFF"/>
    <w:rsid w:val="003F606C"/>
    <w:rsid w:val="0040384F"/>
    <w:rsid w:val="00410284"/>
    <w:rsid w:val="00441EA4"/>
    <w:rsid w:val="004449A4"/>
    <w:rsid w:val="00451BB2"/>
    <w:rsid w:val="00480495"/>
    <w:rsid w:val="004815B8"/>
    <w:rsid w:val="00481D30"/>
    <w:rsid w:val="004948A8"/>
    <w:rsid w:val="004C2409"/>
    <w:rsid w:val="004D11A7"/>
    <w:rsid w:val="004D264B"/>
    <w:rsid w:val="004D6DA7"/>
    <w:rsid w:val="004E3AC9"/>
    <w:rsid w:val="004E4298"/>
    <w:rsid w:val="00520CD0"/>
    <w:rsid w:val="005703CB"/>
    <w:rsid w:val="0057161A"/>
    <w:rsid w:val="0058330F"/>
    <w:rsid w:val="005A7A5E"/>
    <w:rsid w:val="005B3747"/>
    <w:rsid w:val="005B6C5D"/>
    <w:rsid w:val="005C1161"/>
    <w:rsid w:val="005C4BEC"/>
    <w:rsid w:val="005D2052"/>
    <w:rsid w:val="005D6A1F"/>
    <w:rsid w:val="005E165C"/>
    <w:rsid w:val="005E5202"/>
    <w:rsid w:val="005F6955"/>
    <w:rsid w:val="0061361D"/>
    <w:rsid w:val="00624913"/>
    <w:rsid w:val="00644040"/>
    <w:rsid w:val="006677C0"/>
    <w:rsid w:val="006814A5"/>
    <w:rsid w:val="006845B1"/>
    <w:rsid w:val="006A02F3"/>
    <w:rsid w:val="006B64F3"/>
    <w:rsid w:val="006C52C9"/>
    <w:rsid w:val="006D5AB6"/>
    <w:rsid w:val="006E4D46"/>
    <w:rsid w:val="006F0361"/>
    <w:rsid w:val="006F05A7"/>
    <w:rsid w:val="006F4516"/>
    <w:rsid w:val="00703F11"/>
    <w:rsid w:val="007310ED"/>
    <w:rsid w:val="0074482E"/>
    <w:rsid w:val="00746F6E"/>
    <w:rsid w:val="007634F8"/>
    <w:rsid w:val="00786D27"/>
    <w:rsid w:val="007907E2"/>
    <w:rsid w:val="00791E17"/>
    <w:rsid w:val="00794D69"/>
    <w:rsid w:val="007A0546"/>
    <w:rsid w:val="007A1351"/>
    <w:rsid w:val="007A24C2"/>
    <w:rsid w:val="007A5FF9"/>
    <w:rsid w:val="007B077F"/>
    <w:rsid w:val="007B621D"/>
    <w:rsid w:val="007C372A"/>
    <w:rsid w:val="007E1464"/>
    <w:rsid w:val="007F55C0"/>
    <w:rsid w:val="008216A3"/>
    <w:rsid w:val="00862D59"/>
    <w:rsid w:val="00865409"/>
    <w:rsid w:val="0086654D"/>
    <w:rsid w:val="00871DB7"/>
    <w:rsid w:val="00873CF7"/>
    <w:rsid w:val="00887D86"/>
    <w:rsid w:val="008B61AB"/>
    <w:rsid w:val="008E16D4"/>
    <w:rsid w:val="008E4F9B"/>
    <w:rsid w:val="00914888"/>
    <w:rsid w:val="00936AE1"/>
    <w:rsid w:val="009739AD"/>
    <w:rsid w:val="00993074"/>
    <w:rsid w:val="009B4FD5"/>
    <w:rsid w:val="009B53F5"/>
    <w:rsid w:val="009D2489"/>
    <w:rsid w:val="009E137A"/>
    <w:rsid w:val="009E2510"/>
    <w:rsid w:val="009F6642"/>
    <w:rsid w:val="00A01769"/>
    <w:rsid w:val="00A07DE8"/>
    <w:rsid w:val="00A165C7"/>
    <w:rsid w:val="00A4493C"/>
    <w:rsid w:val="00A55647"/>
    <w:rsid w:val="00A82F37"/>
    <w:rsid w:val="00A865C1"/>
    <w:rsid w:val="00AA715D"/>
    <w:rsid w:val="00AB156E"/>
    <w:rsid w:val="00AD741E"/>
    <w:rsid w:val="00AD7583"/>
    <w:rsid w:val="00AE4B04"/>
    <w:rsid w:val="00AE63A8"/>
    <w:rsid w:val="00AE6D9E"/>
    <w:rsid w:val="00AF233C"/>
    <w:rsid w:val="00B032A3"/>
    <w:rsid w:val="00B14626"/>
    <w:rsid w:val="00B2518E"/>
    <w:rsid w:val="00B37598"/>
    <w:rsid w:val="00B60572"/>
    <w:rsid w:val="00B70E30"/>
    <w:rsid w:val="00BA3C50"/>
    <w:rsid w:val="00BB1364"/>
    <w:rsid w:val="00BB6412"/>
    <w:rsid w:val="00BC3294"/>
    <w:rsid w:val="00BF50F9"/>
    <w:rsid w:val="00BF6686"/>
    <w:rsid w:val="00C1789A"/>
    <w:rsid w:val="00C35691"/>
    <w:rsid w:val="00CB6DAD"/>
    <w:rsid w:val="00CB7ED7"/>
    <w:rsid w:val="00CC30A5"/>
    <w:rsid w:val="00CF2C06"/>
    <w:rsid w:val="00D109D9"/>
    <w:rsid w:val="00D15CF1"/>
    <w:rsid w:val="00DB193C"/>
    <w:rsid w:val="00DC1671"/>
    <w:rsid w:val="00DC336E"/>
    <w:rsid w:val="00DD7AAF"/>
    <w:rsid w:val="00DE1CE3"/>
    <w:rsid w:val="00DE2C71"/>
    <w:rsid w:val="00DF542A"/>
    <w:rsid w:val="00DF6F67"/>
    <w:rsid w:val="00E0765D"/>
    <w:rsid w:val="00E10080"/>
    <w:rsid w:val="00E1218C"/>
    <w:rsid w:val="00E22E84"/>
    <w:rsid w:val="00E35713"/>
    <w:rsid w:val="00E37F2E"/>
    <w:rsid w:val="00E830D8"/>
    <w:rsid w:val="00E90C33"/>
    <w:rsid w:val="00EB1DDF"/>
    <w:rsid w:val="00EC034E"/>
    <w:rsid w:val="00ED34F4"/>
    <w:rsid w:val="00ED5B82"/>
    <w:rsid w:val="00EF0E87"/>
    <w:rsid w:val="00EF5A17"/>
    <w:rsid w:val="00F0338D"/>
    <w:rsid w:val="00F07D17"/>
    <w:rsid w:val="00F10A7B"/>
    <w:rsid w:val="00F16295"/>
    <w:rsid w:val="00F17C26"/>
    <w:rsid w:val="00F239DC"/>
    <w:rsid w:val="00F23AFA"/>
    <w:rsid w:val="00F576A2"/>
    <w:rsid w:val="00F66488"/>
    <w:rsid w:val="00F76A37"/>
    <w:rsid w:val="00F7779C"/>
    <w:rsid w:val="00F83BE4"/>
    <w:rsid w:val="00F905CC"/>
    <w:rsid w:val="00FA03F1"/>
    <w:rsid w:val="00FA13D1"/>
    <w:rsid w:val="00FA381A"/>
    <w:rsid w:val="00FA5C09"/>
    <w:rsid w:val="00FB4740"/>
    <w:rsid w:val="00FC4606"/>
    <w:rsid w:val="00FC5814"/>
    <w:rsid w:val="00FC7DA4"/>
    <w:rsid w:val="00FD1DA3"/>
    <w:rsid w:val="00FE3BBB"/>
    <w:rsid w:val="00FF23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2CDE0"/>
  <w15:docId w15:val="{4D9A11DD-7592-44BB-B39B-53FABBE17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E73E1"/>
    <w:pPr>
      <w:suppressAutoHyphens/>
    </w:pPr>
    <w:rPr>
      <w:rFonts w:ascii="Times New Roman" w:hAnsi="Times New Roman"/>
      <w:color w:val="00000A"/>
    </w:rPr>
  </w:style>
  <w:style w:type="paragraph" w:styleId="Nagwek1">
    <w:name w:val="heading 1"/>
    <w:basedOn w:val="Normalny"/>
    <w:qFormat/>
    <w:rsid w:val="00126439"/>
    <w:pPr>
      <w:keepNext/>
      <w:outlineLvl w:val="0"/>
    </w:pPr>
    <w:rPr>
      <w:b/>
    </w:rPr>
  </w:style>
  <w:style w:type="paragraph" w:styleId="Nagwek2">
    <w:name w:val="heading 2"/>
    <w:basedOn w:val="Normalny"/>
    <w:qFormat/>
    <w:rsid w:val="00126439"/>
    <w:pPr>
      <w:keepNext/>
      <w:tabs>
        <w:tab w:val="left" w:pos="709"/>
      </w:tabs>
      <w:ind w:left="709" w:hanging="709"/>
      <w:jc w:val="center"/>
      <w:outlineLvl w:val="1"/>
    </w:pPr>
    <w:rPr>
      <w:b/>
      <w:i/>
      <w:sz w:val="32"/>
    </w:rPr>
  </w:style>
  <w:style w:type="paragraph" w:styleId="Nagwek3">
    <w:name w:val="heading 3"/>
    <w:basedOn w:val="Normalny"/>
    <w:qFormat/>
    <w:rsid w:val="00126439"/>
    <w:pPr>
      <w:keepNext/>
      <w:tabs>
        <w:tab w:val="left" w:pos="709"/>
      </w:tabs>
      <w:ind w:left="709" w:hanging="709"/>
      <w:outlineLvl w:val="2"/>
    </w:pPr>
    <w:rPr>
      <w:sz w:val="24"/>
    </w:rPr>
  </w:style>
  <w:style w:type="paragraph" w:styleId="Nagwek4">
    <w:name w:val="heading 4"/>
    <w:basedOn w:val="Normalny"/>
    <w:qFormat/>
    <w:rsid w:val="00126439"/>
    <w:pPr>
      <w:keepNext/>
      <w:tabs>
        <w:tab w:val="left" w:pos="709"/>
      </w:tabs>
      <w:ind w:left="709" w:hanging="709"/>
      <w:jc w:val="center"/>
      <w:outlineLvl w:val="3"/>
    </w:pPr>
    <w:rPr>
      <w:b/>
      <w:sz w:val="24"/>
    </w:rPr>
  </w:style>
  <w:style w:type="paragraph" w:styleId="Nagwek5">
    <w:name w:val="heading 5"/>
    <w:basedOn w:val="Normalny"/>
    <w:qFormat/>
    <w:rsid w:val="00126439"/>
    <w:pPr>
      <w:keepNext/>
      <w:tabs>
        <w:tab w:val="left" w:pos="709"/>
      </w:tabs>
      <w:ind w:left="709" w:hanging="709"/>
      <w:jc w:val="center"/>
      <w:outlineLvl w:val="4"/>
    </w:pPr>
    <w:rPr>
      <w:b/>
    </w:rPr>
  </w:style>
  <w:style w:type="paragraph" w:styleId="Nagwek6">
    <w:name w:val="heading 6"/>
    <w:basedOn w:val="Normalny"/>
    <w:qFormat/>
    <w:rsid w:val="00126439"/>
    <w:pPr>
      <w:keepNext/>
      <w:jc w:val="center"/>
      <w:outlineLvl w:val="5"/>
    </w:pPr>
    <w:rPr>
      <w:b/>
      <w:sz w:val="32"/>
    </w:rPr>
  </w:style>
  <w:style w:type="paragraph" w:styleId="Nagwek7">
    <w:name w:val="heading 7"/>
    <w:basedOn w:val="Normalny"/>
    <w:qFormat/>
    <w:rsid w:val="00126439"/>
    <w:pPr>
      <w:keepNext/>
      <w:jc w:val="center"/>
      <w:outlineLvl w:val="6"/>
    </w:pPr>
    <w:rPr>
      <w:b/>
    </w:rPr>
  </w:style>
  <w:style w:type="paragraph" w:styleId="Nagwek8">
    <w:name w:val="heading 8"/>
    <w:basedOn w:val="Normalny"/>
    <w:qFormat/>
    <w:rsid w:val="00126439"/>
    <w:pPr>
      <w:keepNext/>
      <w:tabs>
        <w:tab w:val="left" w:pos="709"/>
      </w:tabs>
      <w:ind w:left="709" w:hanging="709"/>
      <w:jc w:val="center"/>
      <w:outlineLvl w:val="7"/>
    </w:pPr>
    <w:rPr>
      <w:b/>
    </w:rPr>
  </w:style>
  <w:style w:type="paragraph" w:styleId="Nagwek9">
    <w:name w:val="heading 9"/>
    <w:basedOn w:val="Normalny"/>
    <w:link w:val="Nagwek9Znak"/>
    <w:qFormat/>
    <w:rsid w:val="00126439"/>
    <w:pPr>
      <w:keepNext/>
      <w:tabs>
        <w:tab w:val="left" w:pos="709"/>
      </w:tabs>
      <w:ind w:left="709" w:hanging="709"/>
      <w:jc w:val="center"/>
      <w:outlineLvl w:val="8"/>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qFormat/>
    <w:rsid w:val="00126439"/>
  </w:style>
  <w:style w:type="character" w:customStyle="1" w:styleId="czeinternetowe">
    <w:name w:val="Łącze internetowe"/>
    <w:basedOn w:val="Domylnaczcionkaakapitu"/>
    <w:uiPriority w:val="99"/>
    <w:rsid w:val="00126439"/>
    <w:rPr>
      <w:color w:val="0000FF"/>
      <w:u w:val="single"/>
    </w:rPr>
  </w:style>
  <w:style w:type="character" w:styleId="UyteHipercze">
    <w:name w:val="FollowedHyperlink"/>
    <w:basedOn w:val="Domylnaczcionkaakapitu"/>
    <w:qFormat/>
    <w:rsid w:val="00126439"/>
    <w:rPr>
      <w:color w:val="800080"/>
      <w:u w:val="single"/>
    </w:rPr>
  </w:style>
  <w:style w:type="character" w:styleId="Odwoaniedokomentarza">
    <w:name w:val="annotation reference"/>
    <w:basedOn w:val="Domylnaczcionkaakapitu"/>
    <w:qFormat/>
    <w:rsid w:val="00126439"/>
    <w:rPr>
      <w:sz w:val="16"/>
      <w:szCs w:val="16"/>
    </w:rPr>
  </w:style>
  <w:style w:type="character" w:styleId="Odwoanieprzypisukocowego">
    <w:name w:val="endnote reference"/>
    <w:basedOn w:val="Domylnaczcionkaakapitu"/>
    <w:semiHidden/>
    <w:qFormat/>
    <w:rsid w:val="00126439"/>
    <w:rPr>
      <w:vertAlign w:val="superscript"/>
    </w:rPr>
  </w:style>
  <w:style w:type="character" w:customStyle="1" w:styleId="NagwekZnak">
    <w:name w:val="Nagłówek Znak"/>
    <w:basedOn w:val="Domylnaczcionkaakapitu"/>
    <w:link w:val="Nagwek"/>
    <w:uiPriority w:val="99"/>
    <w:qFormat/>
    <w:rsid w:val="006C4682"/>
    <w:rPr>
      <w:lang w:val="pl-PL" w:eastAsia="pl-PL" w:bidi="ar-SA"/>
    </w:rPr>
  </w:style>
  <w:style w:type="character" w:customStyle="1" w:styleId="ZnakZnak1">
    <w:name w:val="Znak Znak1"/>
    <w:basedOn w:val="Domylnaczcionkaakapitu"/>
    <w:qFormat/>
    <w:locked/>
    <w:rsid w:val="004C3AA3"/>
    <w:rPr>
      <w:sz w:val="24"/>
      <w:szCs w:val="24"/>
      <w:lang w:val="pl-PL" w:eastAsia="pl-PL" w:bidi="ar-SA"/>
    </w:rPr>
  </w:style>
  <w:style w:type="character" w:customStyle="1" w:styleId="TekstkomentarzaZnak">
    <w:name w:val="Tekst komentarza Znak"/>
    <w:basedOn w:val="Domylnaczcionkaakapitu"/>
    <w:link w:val="Tekstkomentarza"/>
    <w:qFormat/>
    <w:rsid w:val="00606D8C"/>
    <w:rPr>
      <w:rFonts w:ascii="Times New Roman" w:hAnsi="Times New Roman"/>
    </w:rPr>
  </w:style>
  <w:style w:type="character" w:customStyle="1" w:styleId="ZwykytekstZnak">
    <w:name w:val="Zwykły tekst Znak"/>
    <w:basedOn w:val="Domylnaczcionkaakapitu"/>
    <w:link w:val="Zwykytekst"/>
    <w:qFormat/>
    <w:rsid w:val="004C08D9"/>
    <w:rPr>
      <w:rFonts w:ascii="Courier New" w:hAnsi="Courier New"/>
      <w:lang w:val="pl-PL" w:eastAsia="pl-PL" w:bidi="ar-SA"/>
    </w:rPr>
  </w:style>
  <w:style w:type="character" w:customStyle="1" w:styleId="ZnakZnak2">
    <w:name w:val="Znak Znak2"/>
    <w:basedOn w:val="Domylnaczcionkaakapitu"/>
    <w:qFormat/>
    <w:locked/>
    <w:rsid w:val="009577BA"/>
    <w:rPr>
      <w:rFonts w:ascii="Courier New" w:hAnsi="Courier New" w:cs="Courier New"/>
      <w:lang w:val="pl-PL" w:eastAsia="pl-PL" w:bidi="ar-SA"/>
    </w:rPr>
  </w:style>
  <w:style w:type="character" w:customStyle="1" w:styleId="Tekstpodstawowy3Znak">
    <w:name w:val="Tekst podstawowy 3 Znak"/>
    <w:basedOn w:val="Domylnaczcionkaakapitu"/>
    <w:link w:val="Tekstpodstawowy3"/>
    <w:uiPriority w:val="99"/>
    <w:qFormat/>
    <w:locked/>
    <w:rsid w:val="002D2F35"/>
    <w:rPr>
      <w:lang w:val="pl-PL" w:eastAsia="pl-PL" w:bidi="ar-SA"/>
    </w:rPr>
  </w:style>
  <w:style w:type="character" w:customStyle="1" w:styleId="HeaderChar">
    <w:name w:val="Header Char"/>
    <w:basedOn w:val="Domylnaczcionkaakapitu"/>
    <w:qFormat/>
    <w:locked/>
    <w:rsid w:val="00410B3B"/>
    <w:rPr>
      <w:rFonts w:cs="Times New Roman"/>
      <w:lang w:val="pl-PL" w:eastAsia="pl-PL"/>
    </w:rPr>
  </w:style>
  <w:style w:type="character" w:customStyle="1" w:styleId="ZnakZnak3">
    <w:name w:val="Znak Znak3"/>
    <w:basedOn w:val="Domylnaczcionkaakapitu"/>
    <w:qFormat/>
    <w:rsid w:val="00B267C0"/>
    <w:rPr>
      <w:lang w:val="pl-PL" w:eastAsia="pl-PL" w:bidi="ar-SA"/>
    </w:rPr>
  </w:style>
  <w:style w:type="character" w:customStyle="1" w:styleId="ZnakZnak4">
    <w:name w:val="Znak Znak4"/>
    <w:basedOn w:val="Domylnaczcionkaakapitu"/>
    <w:qFormat/>
    <w:rsid w:val="00550AAB"/>
    <w:rPr>
      <w:lang w:val="pl-PL" w:eastAsia="pl-PL" w:bidi="ar-SA"/>
    </w:rPr>
  </w:style>
  <w:style w:type="character" w:customStyle="1" w:styleId="StopkaZnak">
    <w:name w:val="Stopka Znak"/>
    <w:basedOn w:val="Domylnaczcionkaakapitu"/>
    <w:link w:val="Stopka"/>
    <w:uiPriority w:val="99"/>
    <w:qFormat/>
    <w:locked/>
    <w:rsid w:val="00C75A85"/>
    <w:rPr>
      <w:rFonts w:ascii="Times New Roman" w:hAnsi="Times New Roman"/>
    </w:rPr>
  </w:style>
  <w:style w:type="character" w:customStyle="1" w:styleId="WW8Num2z0">
    <w:name w:val="WW8Num2z0"/>
    <w:qFormat/>
    <w:rsid w:val="007F3ABC"/>
    <w:rPr>
      <w:rFonts w:ascii="Symbol" w:hAnsi="Symbol"/>
      <w:color w:val="00000A"/>
    </w:rPr>
  </w:style>
  <w:style w:type="character" w:customStyle="1" w:styleId="WW8Num2z1">
    <w:name w:val="WW8Num2z1"/>
    <w:qFormat/>
    <w:rsid w:val="007F3ABC"/>
    <w:rPr>
      <w:rFonts w:ascii="Courier New" w:hAnsi="Courier New" w:cs="Wingdings"/>
    </w:rPr>
  </w:style>
  <w:style w:type="character" w:customStyle="1" w:styleId="WW8Num2z2">
    <w:name w:val="WW8Num2z2"/>
    <w:qFormat/>
    <w:rsid w:val="007F3ABC"/>
    <w:rPr>
      <w:rFonts w:ascii="Wingdings" w:hAnsi="Wingdings"/>
    </w:rPr>
  </w:style>
  <w:style w:type="character" w:customStyle="1" w:styleId="WW8Num9z0">
    <w:name w:val="WW8Num9z0"/>
    <w:qFormat/>
    <w:rsid w:val="007F3ABC"/>
    <w:rPr>
      <w:rFonts w:ascii="Symbol" w:hAnsi="Symbol"/>
      <w:color w:val="00000A"/>
    </w:rPr>
  </w:style>
  <w:style w:type="character" w:customStyle="1" w:styleId="WW8Num13z0">
    <w:name w:val="WW8Num13z0"/>
    <w:qFormat/>
    <w:rsid w:val="007F3ABC"/>
    <w:rPr>
      <w:rFonts w:ascii="Wingdings" w:hAnsi="Wingdings"/>
    </w:rPr>
  </w:style>
  <w:style w:type="character" w:customStyle="1" w:styleId="WW8Num13z1">
    <w:name w:val="WW8Num13z1"/>
    <w:qFormat/>
    <w:rsid w:val="007F3ABC"/>
    <w:rPr>
      <w:rFonts w:ascii="Courier New" w:hAnsi="Courier New" w:cs="Wingdings"/>
    </w:rPr>
  </w:style>
  <w:style w:type="character" w:customStyle="1" w:styleId="WW8Num13z2">
    <w:name w:val="WW8Num13z2"/>
    <w:qFormat/>
    <w:rsid w:val="007F3ABC"/>
    <w:rPr>
      <w:rFonts w:ascii="Wingdings" w:hAnsi="Wingdings"/>
    </w:rPr>
  </w:style>
  <w:style w:type="character" w:customStyle="1" w:styleId="WW8Num14z0">
    <w:name w:val="WW8Num14z0"/>
    <w:qFormat/>
    <w:rsid w:val="007F3ABC"/>
    <w:rPr>
      <w:rFonts w:ascii="Symbol" w:hAnsi="Symbol"/>
      <w:color w:val="00000A"/>
    </w:rPr>
  </w:style>
  <w:style w:type="character" w:customStyle="1" w:styleId="WW8Num14z1">
    <w:name w:val="WW8Num14z1"/>
    <w:qFormat/>
    <w:rsid w:val="007F3ABC"/>
    <w:rPr>
      <w:b/>
      <w:color w:val="00000A"/>
      <w:sz w:val="28"/>
      <w:szCs w:val="28"/>
    </w:rPr>
  </w:style>
  <w:style w:type="character" w:customStyle="1" w:styleId="WW8Num15z0">
    <w:name w:val="WW8Num15z0"/>
    <w:qFormat/>
    <w:rsid w:val="007F3ABC"/>
    <w:rPr>
      <w:rFonts w:ascii="Symbol" w:hAnsi="Symbol"/>
      <w:color w:val="00000A"/>
    </w:rPr>
  </w:style>
  <w:style w:type="character" w:customStyle="1" w:styleId="WW8Num15z1">
    <w:name w:val="WW8Num15z1"/>
    <w:qFormat/>
    <w:rsid w:val="007F3ABC"/>
    <w:rPr>
      <w:rFonts w:ascii="Courier New" w:hAnsi="Courier New" w:cs="Courier New"/>
    </w:rPr>
  </w:style>
  <w:style w:type="character" w:customStyle="1" w:styleId="WW8Num15z2">
    <w:name w:val="WW8Num15z2"/>
    <w:qFormat/>
    <w:rsid w:val="007F3ABC"/>
    <w:rPr>
      <w:rFonts w:ascii="Wingdings" w:hAnsi="Wingdings"/>
    </w:rPr>
  </w:style>
  <w:style w:type="character" w:customStyle="1" w:styleId="WW8Num17z0">
    <w:name w:val="WW8Num17z0"/>
    <w:qFormat/>
    <w:rsid w:val="007F3ABC"/>
    <w:rPr>
      <w:rFonts w:ascii="Symbol" w:hAnsi="Symbol"/>
      <w:color w:val="00000A"/>
    </w:rPr>
  </w:style>
  <w:style w:type="character" w:customStyle="1" w:styleId="WW8Num24z0">
    <w:name w:val="WW8Num24z0"/>
    <w:qFormat/>
    <w:rsid w:val="007F3ABC"/>
    <w:rPr>
      <w:rFonts w:ascii="Symbol" w:hAnsi="Symbol"/>
      <w:color w:val="00000A"/>
    </w:rPr>
  </w:style>
  <w:style w:type="character" w:customStyle="1" w:styleId="WW8Num24z1">
    <w:name w:val="WW8Num24z1"/>
    <w:qFormat/>
    <w:rsid w:val="007F3ABC"/>
    <w:rPr>
      <w:color w:val="00000A"/>
    </w:rPr>
  </w:style>
  <w:style w:type="character" w:customStyle="1" w:styleId="WW8Num24z2">
    <w:name w:val="WW8Num24z2"/>
    <w:qFormat/>
    <w:rsid w:val="007F3ABC"/>
    <w:rPr>
      <w:rFonts w:ascii="Wingdings" w:hAnsi="Wingdings"/>
    </w:rPr>
  </w:style>
  <w:style w:type="character" w:customStyle="1" w:styleId="WW8Num25z0">
    <w:name w:val="WW8Num25z0"/>
    <w:qFormat/>
    <w:rsid w:val="007F3ABC"/>
    <w:rPr>
      <w:rFonts w:ascii="Symbol" w:hAnsi="Symbol"/>
      <w:color w:val="00000A"/>
    </w:rPr>
  </w:style>
  <w:style w:type="character" w:customStyle="1" w:styleId="WW8Num25z1">
    <w:name w:val="WW8Num25z1"/>
    <w:qFormat/>
    <w:rsid w:val="007F3ABC"/>
    <w:rPr>
      <w:rFonts w:ascii="Courier New" w:hAnsi="Courier New" w:cs="Wingdings"/>
    </w:rPr>
  </w:style>
  <w:style w:type="character" w:customStyle="1" w:styleId="WW8Num26z0">
    <w:name w:val="WW8Num26z0"/>
    <w:qFormat/>
    <w:rsid w:val="007F3ABC"/>
    <w:rPr>
      <w:rFonts w:ascii="Symbol" w:hAnsi="Symbol"/>
      <w:color w:val="00000A"/>
    </w:rPr>
  </w:style>
  <w:style w:type="character" w:customStyle="1" w:styleId="WW8Num28z0">
    <w:name w:val="WW8Num28z0"/>
    <w:qFormat/>
    <w:rsid w:val="007F3ABC"/>
    <w:rPr>
      <w:rFonts w:ascii="Symbol" w:hAnsi="Symbol"/>
      <w:color w:val="00000A"/>
    </w:rPr>
  </w:style>
  <w:style w:type="character" w:customStyle="1" w:styleId="WW8Num28z1">
    <w:name w:val="WW8Num28z1"/>
    <w:qFormat/>
    <w:rsid w:val="007F3ABC"/>
    <w:rPr>
      <w:color w:val="00000A"/>
    </w:rPr>
  </w:style>
  <w:style w:type="character" w:customStyle="1" w:styleId="WW8Num28z2">
    <w:name w:val="WW8Num28z2"/>
    <w:qFormat/>
    <w:rsid w:val="007F3ABC"/>
    <w:rPr>
      <w:rFonts w:ascii="Wingdings" w:hAnsi="Wingdings"/>
    </w:rPr>
  </w:style>
  <w:style w:type="character" w:customStyle="1" w:styleId="WW8Num33z0">
    <w:name w:val="WW8Num33z0"/>
    <w:qFormat/>
    <w:rsid w:val="007F3ABC"/>
    <w:rPr>
      <w:rFonts w:ascii="Wingdings" w:hAnsi="Wingdings" w:cs="Wingdings 2"/>
      <w:sz w:val="18"/>
      <w:szCs w:val="18"/>
    </w:rPr>
  </w:style>
  <w:style w:type="character" w:customStyle="1" w:styleId="WW8Num33z1">
    <w:name w:val="WW8Num33z1"/>
    <w:qFormat/>
    <w:rsid w:val="007F3ABC"/>
    <w:rPr>
      <w:rFonts w:ascii="Wingdings 2" w:hAnsi="Wingdings 2" w:cs="Wingdings 2"/>
      <w:sz w:val="18"/>
      <w:szCs w:val="18"/>
    </w:rPr>
  </w:style>
  <w:style w:type="character" w:customStyle="1" w:styleId="WW8Num33z2">
    <w:name w:val="WW8Num33z2"/>
    <w:qFormat/>
    <w:rsid w:val="007F3ABC"/>
    <w:rPr>
      <w:rFonts w:ascii="StarSymbol" w:hAnsi="StarSymbol" w:cs="Wingdings 2"/>
      <w:sz w:val="18"/>
      <w:szCs w:val="18"/>
    </w:rPr>
  </w:style>
  <w:style w:type="character" w:customStyle="1" w:styleId="WW8Num34z0">
    <w:name w:val="WW8Num34z0"/>
    <w:qFormat/>
    <w:rsid w:val="007F3ABC"/>
    <w:rPr>
      <w:rFonts w:ascii="Symbol" w:hAnsi="Symbol"/>
      <w:color w:val="00000A"/>
    </w:rPr>
  </w:style>
  <w:style w:type="character" w:customStyle="1" w:styleId="WW8Num34z1">
    <w:name w:val="WW8Num34z1"/>
    <w:qFormat/>
    <w:rsid w:val="007F3ABC"/>
    <w:rPr>
      <w:b/>
      <w:color w:val="00000A"/>
      <w:sz w:val="28"/>
      <w:szCs w:val="28"/>
    </w:rPr>
  </w:style>
  <w:style w:type="character" w:customStyle="1" w:styleId="WW8Num34z2">
    <w:name w:val="WW8Num34z2"/>
    <w:qFormat/>
    <w:rsid w:val="007F3ABC"/>
    <w:rPr>
      <w:color w:val="00000A"/>
    </w:rPr>
  </w:style>
  <w:style w:type="character" w:customStyle="1" w:styleId="WW8Num35z0">
    <w:name w:val="WW8Num35z0"/>
    <w:qFormat/>
    <w:rsid w:val="007F3ABC"/>
    <w:rPr>
      <w:rFonts w:ascii="Symbol" w:hAnsi="Symbol"/>
      <w:color w:val="00000A"/>
    </w:rPr>
  </w:style>
  <w:style w:type="character" w:customStyle="1" w:styleId="WW8NumSt4z0">
    <w:name w:val="WW8NumSt4z0"/>
    <w:qFormat/>
    <w:rsid w:val="007F3ABC"/>
    <w:rPr>
      <w:rFonts w:ascii="Arial" w:hAnsi="Arial" w:cs="Arial"/>
    </w:rPr>
  </w:style>
  <w:style w:type="character" w:customStyle="1" w:styleId="Domylnaczcionkaakapitu7">
    <w:name w:val="Domyślna czcionka akapitu7"/>
    <w:qFormat/>
    <w:rsid w:val="007F3ABC"/>
  </w:style>
  <w:style w:type="character" w:customStyle="1" w:styleId="WW8Num1z0">
    <w:name w:val="WW8Num1z0"/>
    <w:qFormat/>
    <w:rsid w:val="007F3ABC"/>
    <w:rPr>
      <w:rFonts w:ascii="Tahoma" w:eastAsia="Times New Roman" w:hAnsi="Tahoma" w:cs="Tahoma"/>
      <w:b w:val="0"/>
    </w:rPr>
  </w:style>
  <w:style w:type="character" w:customStyle="1" w:styleId="WW8Num1z1">
    <w:name w:val="WW8Num1z1"/>
    <w:qFormat/>
    <w:rsid w:val="007F3ABC"/>
    <w:rPr>
      <w:rFonts w:ascii="OpenSymbol" w:hAnsi="OpenSymbol" w:cs="OpenSymbol"/>
    </w:rPr>
  </w:style>
  <w:style w:type="character" w:customStyle="1" w:styleId="WW8Num3z0">
    <w:name w:val="WW8Num3z0"/>
    <w:qFormat/>
    <w:rsid w:val="007F3ABC"/>
    <w:rPr>
      <w:rFonts w:ascii="Wingdings" w:hAnsi="Wingdings"/>
    </w:rPr>
  </w:style>
  <w:style w:type="character" w:customStyle="1" w:styleId="WW8Num3z1">
    <w:name w:val="WW8Num3z1"/>
    <w:qFormat/>
    <w:rsid w:val="007F3ABC"/>
    <w:rPr>
      <w:rFonts w:ascii="Courier New" w:hAnsi="Courier New" w:cs="Wingdings"/>
    </w:rPr>
  </w:style>
  <w:style w:type="character" w:customStyle="1" w:styleId="WW8Num3z4">
    <w:name w:val="WW8Num3z4"/>
    <w:qFormat/>
    <w:rsid w:val="007F3ABC"/>
    <w:rPr>
      <w:rFonts w:ascii="Courier New" w:hAnsi="Courier New" w:cs="Wingdings"/>
    </w:rPr>
  </w:style>
  <w:style w:type="character" w:customStyle="1" w:styleId="WW8Num4z0">
    <w:name w:val="WW8Num4z0"/>
    <w:qFormat/>
    <w:rsid w:val="007F3ABC"/>
    <w:rPr>
      <w:rFonts w:ascii="Symbol" w:hAnsi="Symbol"/>
      <w:color w:val="00000A"/>
    </w:rPr>
  </w:style>
  <w:style w:type="character" w:customStyle="1" w:styleId="WW8Num4z1">
    <w:name w:val="WW8Num4z1"/>
    <w:qFormat/>
    <w:rsid w:val="007F3ABC"/>
    <w:rPr>
      <w:rFonts w:ascii="Courier New" w:hAnsi="Courier New" w:cs="Wingdings"/>
    </w:rPr>
  </w:style>
  <w:style w:type="character" w:customStyle="1" w:styleId="WW8Num4z2">
    <w:name w:val="WW8Num4z2"/>
    <w:qFormat/>
    <w:rsid w:val="007F3ABC"/>
    <w:rPr>
      <w:rFonts w:ascii="Wingdings" w:hAnsi="Wingdings"/>
    </w:rPr>
  </w:style>
  <w:style w:type="character" w:customStyle="1" w:styleId="WW8Num5z0">
    <w:name w:val="WW8Num5z0"/>
    <w:qFormat/>
    <w:rsid w:val="007F3ABC"/>
    <w:rPr>
      <w:rFonts w:ascii="Symbol" w:hAnsi="Symbol"/>
      <w:color w:val="00000A"/>
    </w:rPr>
  </w:style>
  <w:style w:type="character" w:customStyle="1" w:styleId="WW8Num6z0">
    <w:name w:val="WW8Num6z0"/>
    <w:qFormat/>
    <w:rsid w:val="007F3ABC"/>
    <w:rPr>
      <w:rFonts w:ascii="Symbol" w:hAnsi="Symbol"/>
      <w:color w:val="00000A"/>
    </w:rPr>
  </w:style>
  <w:style w:type="character" w:customStyle="1" w:styleId="WW8Num6z1">
    <w:name w:val="WW8Num6z1"/>
    <w:qFormat/>
    <w:rsid w:val="007F3ABC"/>
    <w:rPr>
      <w:rFonts w:ascii="Symbol" w:hAnsi="Symbol" w:cs="Wingdings"/>
    </w:rPr>
  </w:style>
  <w:style w:type="character" w:customStyle="1" w:styleId="WW8Num6z4">
    <w:name w:val="WW8Num6z4"/>
    <w:qFormat/>
    <w:rsid w:val="007F3ABC"/>
    <w:rPr>
      <w:rFonts w:ascii="Courier New" w:hAnsi="Courier New" w:cs="Wingdings"/>
    </w:rPr>
  </w:style>
  <w:style w:type="character" w:customStyle="1" w:styleId="WW8Num7z0">
    <w:name w:val="WW8Num7z0"/>
    <w:qFormat/>
    <w:rsid w:val="007F3ABC"/>
    <w:rPr>
      <w:rFonts w:ascii="Symbol" w:hAnsi="Symbol"/>
      <w:color w:val="00000A"/>
    </w:rPr>
  </w:style>
  <w:style w:type="character" w:customStyle="1" w:styleId="WW8Num8z0">
    <w:name w:val="WW8Num8z0"/>
    <w:qFormat/>
    <w:rsid w:val="007F3ABC"/>
    <w:rPr>
      <w:rFonts w:ascii="Symbol" w:hAnsi="Symbol"/>
      <w:color w:val="00000A"/>
    </w:rPr>
  </w:style>
  <w:style w:type="character" w:customStyle="1" w:styleId="WW8Num8z1">
    <w:name w:val="WW8Num8z1"/>
    <w:qFormat/>
    <w:rsid w:val="007F3ABC"/>
    <w:rPr>
      <w:rFonts w:ascii="Wingdings" w:hAnsi="Wingdings"/>
      <w:color w:val="00000A"/>
    </w:rPr>
  </w:style>
  <w:style w:type="character" w:customStyle="1" w:styleId="WW8Num8z4">
    <w:name w:val="WW8Num8z4"/>
    <w:qFormat/>
    <w:rsid w:val="007F3ABC"/>
    <w:rPr>
      <w:rFonts w:ascii="Courier New" w:hAnsi="Courier New" w:cs="Wingdings"/>
    </w:rPr>
  </w:style>
  <w:style w:type="character" w:customStyle="1" w:styleId="WW8Num10z0">
    <w:name w:val="WW8Num10z0"/>
    <w:qFormat/>
    <w:rsid w:val="007F3ABC"/>
    <w:rPr>
      <w:rFonts w:ascii="Symbol" w:hAnsi="Symbol"/>
      <w:color w:val="00000A"/>
    </w:rPr>
  </w:style>
  <w:style w:type="character" w:customStyle="1" w:styleId="WW8Num11z0">
    <w:name w:val="WW8Num11z0"/>
    <w:qFormat/>
    <w:rsid w:val="007F3ABC"/>
    <w:rPr>
      <w:rFonts w:ascii="Wingdings" w:hAnsi="Wingdings"/>
    </w:rPr>
  </w:style>
  <w:style w:type="character" w:customStyle="1" w:styleId="WW8Num12z0">
    <w:name w:val="WW8Num12z0"/>
    <w:qFormat/>
    <w:rsid w:val="007F3ABC"/>
    <w:rPr>
      <w:sz w:val="20"/>
      <w:szCs w:val="20"/>
    </w:rPr>
  </w:style>
  <w:style w:type="character" w:customStyle="1" w:styleId="WW8Num14z2">
    <w:name w:val="WW8Num14z2"/>
    <w:qFormat/>
    <w:rsid w:val="007F3ABC"/>
    <w:rPr>
      <w:color w:val="00000A"/>
    </w:rPr>
  </w:style>
  <w:style w:type="character" w:customStyle="1" w:styleId="WW8Num16z0">
    <w:name w:val="WW8Num16z0"/>
    <w:qFormat/>
    <w:rsid w:val="007F3ABC"/>
    <w:rPr>
      <w:rFonts w:ascii="Symbol" w:hAnsi="Symbol"/>
      <w:color w:val="00000A"/>
    </w:rPr>
  </w:style>
  <w:style w:type="character" w:customStyle="1" w:styleId="WW8Num19z0">
    <w:name w:val="WW8Num19z0"/>
    <w:qFormat/>
    <w:rsid w:val="007F3ABC"/>
    <w:rPr>
      <w:rFonts w:ascii="Symbol" w:hAnsi="Symbol"/>
    </w:rPr>
  </w:style>
  <w:style w:type="character" w:customStyle="1" w:styleId="WW8Num19z1">
    <w:name w:val="WW8Num19z1"/>
    <w:qFormat/>
    <w:rsid w:val="007F3ABC"/>
    <w:rPr>
      <w:rFonts w:ascii="Courier New" w:hAnsi="Courier New" w:cs="Wingdings"/>
    </w:rPr>
  </w:style>
  <w:style w:type="character" w:customStyle="1" w:styleId="WW8Num19z4">
    <w:name w:val="WW8Num19z4"/>
    <w:qFormat/>
    <w:rsid w:val="007F3ABC"/>
    <w:rPr>
      <w:rFonts w:ascii="Courier New" w:hAnsi="Courier New" w:cs="Wingdings"/>
    </w:rPr>
  </w:style>
  <w:style w:type="character" w:customStyle="1" w:styleId="WW8Num20z0">
    <w:name w:val="WW8Num20z0"/>
    <w:qFormat/>
    <w:rsid w:val="007F3ABC"/>
    <w:rPr>
      <w:rFonts w:ascii="Symbol" w:hAnsi="Symbol"/>
      <w:color w:val="00000A"/>
    </w:rPr>
  </w:style>
  <w:style w:type="character" w:customStyle="1" w:styleId="WW8Num21z0">
    <w:name w:val="WW8Num21z0"/>
    <w:qFormat/>
    <w:rsid w:val="007F3ABC"/>
    <w:rPr>
      <w:rFonts w:ascii="Symbol" w:hAnsi="Symbol"/>
      <w:color w:val="00000A"/>
    </w:rPr>
  </w:style>
  <w:style w:type="character" w:customStyle="1" w:styleId="WW8Num22z0">
    <w:name w:val="WW8Num22z0"/>
    <w:qFormat/>
    <w:rsid w:val="007F3ABC"/>
    <w:rPr>
      <w:rFonts w:ascii="Symbol" w:hAnsi="Symbol"/>
      <w:color w:val="00000A"/>
    </w:rPr>
  </w:style>
  <w:style w:type="character" w:customStyle="1" w:styleId="WW8Num23z0">
    <w:name w:val="WW8Num23z0"/>
    <w:qFormat/>
    <w:rsid w:val="007F3ABC"/>
    <w:rPr>
      <w:rFonts w:ascii="Symbol" w:hAnsi="Symbol"/>
      <w:color w:val="00000A"/>
    </w:rPr>
  </w:style>
  <w:style w:type="character" w:customStyle="1" w:styleId="WW8Num23z1">
    <w:name w:val="WW8Num23z1"/>
    <w:qFormat/>
    <w:rsid w:val="007F3ABC"/>
    <w:rPr>
      <w:color w:val="00000A"/>
    </w:rPr>
  </w:style>
  <w:style w:type="character" w:customStyle="1" w:styleId="WW8Num23z4">
    <w:name w:val="WW8Num23z4"/>
    <w:qFormat/>
    <w:rsid w:val="007F3ABC"/>
    <w:rPr>
      <w:rFonts w:ascii="Courier New" w:hAnsi="Courier New" w:cs="Wingdings"/>
    </w:rPr>
  </w:style>
  <w:style w:type="character" w:customStyle="1" w:styleId="WW8Num26z1">
    <w:name w:val="WW8Num26z1"/>
    <w:qFormat/>
    <w:rsid w:val="007F3ABC"/>
    <w:rPr>
      <w:rFonts w:ascii="Symbol" w:hAnsi="Symbol"/>
      <w:color w:val="00000A"/>
    </w:rPr>
  </w:style>
  <w:style w:type="character" w:customStyle="1" w:styleId="WW8Num26z4">
    <w:name w:val="WW8Num26z4"/>
    <w:qFormat/>
    <w:rsid w:val="007F3ABC"/>
    <w:rPr>
      <w:rFonts w:ascii="Courier New" w:hAnsi="Courier New" w:cs="Wingdings"/>
    </w:rPr>
  </w:style>
  <w:style w:type="character" w:customStyle="1" w:styleId="WW8Num27z0">
    <w:name w:val="WW8Num27z0"/>
    <w:qFormat/>
    <w:rsid w:val="007F3ABC"/>
    <w:rPr>
      <w:rFonts w:ascii="Symbol" w:hAnsi="Symbol"/>
      <w:color w:val="00000A"/>
    </w:rPr>
  </w:style>
  <w:style w:type="character" w:customStyle="1" w:styleId="WW8Num27z1">
    <w:name w:val="WW8Num27z1"/>
    <w:qFormat/>
    <w:rsid w:val="007F3ABC"/>
    <w:rPr>
      <w:color w:val="00000A"/>
    </w:rPr>
  </w:style>
  <w:style w:type="character" w:customStyle="1" w:styleId="WW8Num27z4">
    <w:name w:val="WW8Num27z4"/>
    <w:qFormat/>
    <w:rsid w:val="007F3ABC"/>
    <w:rPr>
      <w:rFonts w:ascii="Courier New" w:hAnsi="Courier New" w:cs="Wingdings"/>
    </w:rPr>
  </w:style>
  <w:style w:type="character" w:customStyle="1" w:styleId="WW8Num28z4">
    <w:name w:val="WW8Num28z4"/>
    <w:qFormat/>
    <w:rsid w:val="007F3ABC"/>
    <w:rPr>
      <w:rFonts w:ascii="Courier New" w:hAnsi="Courier New" w:cs="Wingdings"/>
    </w:rPr>
  </w:style>
  <w:style w:type="character" w:customStyle="1" w:styleId="WW8Num29z0">
    <w:name w:val="WW8Num29z0"/>
    <w:qFormat/>
    <w:rsid w:val="007F3ABC"/>
    <w:rPr>
      <w:rFonts w:ascii="Symbol" w:hAnsi="Symbol"/>
    </w:rPr>
  </w:style>
  <w:style w:type="character" w:customStyle="1" w:styleId="WW8Num30z0">
    <w:name w:val="WW8Num30z0"/>
    <w:qFormat/>
    <w:rsid w:val="007F3ABC"/>
    <w:rPr>
      <w:rFonts w:ascii="Symbol" w:hAnsi="Symbol"/>
      <w:color w:val="00000A"/>
    </w:rPr>
  </w:style>
  <w:style w:type="character" w:customStyle="1" w:styleId="WW8Num31z0">
    <w:name w:val="WW8Num31z0"/>
    <w:qFormat/>
    <w:rsid w:val="007F3ABC"/>
    <w:rPr>
      <w:rFonts w:ascii="Symbol" w:hAnsi="Symbol"/>
      <w:color w:val="00000A"/>
    </w:rPr>
  </w:style>
  <w:style w:type="character" w:customStyle="1" w:styleId="WW8Num31z1">
    <w:name w:val="WW8Num31z1"/>
    <w:qFormat/>
    <w:rsid w:val="007F3ABC"/>
    <w:rPr>
      <w:sz w:val="22"/>
      <w:szCs w:val="22"/>
    </w:rPr>
  </w:style>
  <w:style w:type="character" w:customStyle="1" w:styleId="WW8Num31z4">
    <w:name w:val="WW8Num31z4"/>
    <w:qFormat/>
    <w:rsid w:val="007F3ABC"/>
    <w:rPr>
      <w:rFonts w:ascii="Courier New" w:hAnsi="Courier New" w:cs="Wingdings"/>
    </w:rPr>
  </w:style>
  <w:style w:type="character" w:customStyle="1" w:styleId="WW8Num32z0">
    <w:name w:val="WW8Num32z0"/>
    <w:qFormat/>
    <w:rsid w:val="007F3ABC"/>
    <w:rPr>
      <w:rFonts w:ascii="Symbol" w:hAnsi="Symbol"/>
      <w:color w:val="00000A"/>
    </w:rPr>
  </w:style>
  <w:style w:type="character" w:customStyle="1" w:styleId="WW8Num32z1">
    <w:name w:val="WW8Num32z1"/>
    <w:qFormat/>
    <w:rsid w:val="007F3ABC"/>
    <w:rPr>
      <w:rFonts w:ascii="Courier New" w:hAnsi="Courier New" w:cs="Wingdings"/>
    </w:rPr>
  </w:style>
  <w:style w:type="character" w:customStyle="1" w:styleId="WW8Num32z4">
    <w:name w:val="WW8Num32z4"/>
    <w:qFormat/>
    <w:rsid w:val="007F3ABC"/>
    <w:rPr>
      <w:rFonts w:ascii="Courier New" w:hAnsi="Courier New" w:cs="Wingdings"/>
    </w:rPr>
  </w:style>
  <w:style w:type="character" w:customStyle="1" w:styleId="WW8Num33z3">
    <w:name w:val="WW8Num33z3"/>
    <w:qFormat/>
    <w:rsid w:val="007F3ABC"/>
    <w:rPr>
      <w:rFonts w:ascii="Symbol" w:hAnsi="Symbol"/>
    </w:rPr>
  </w:style>
  <w:style w:type="character" w:customStyle="1" w:styleId="WW8Num35z1">
    <w:name w:val="WW8Num35z1"/>
    <w:qFormat/>
    <w:rsid w:val="007F3ABC"/>
    <w:rPr>
      <w:sz w:val="22"/>
      <w:szCs w:val="22"/>
    </w:rPr>
  </w:style>
  <w:style w:type="character" w:customStyle="1" w:styleId="WW8Num35z2">
    <w:name w:val="WW8Num35z2"/>
    <w:qFormat/>
    <w:rsid w:val="007F3ABC"/>
    <w:rPr>
      <w:rFonts w:ascii="Wingdings" w:hAnsi="Wingdings"/>
    </w:rPr>
  </w:style>
  <w:style w:type="character" w:customStyle="1" w:styleId="WW8Num35z3">
    <w:name w:val="WW8Num35z3"/>
    <w:qFormat/>
    <w:rsid w:val="007F3ABC"/>
    <w:rPr>
      <w:rFonts w:ascii="Symbol" w:hAnsi="Symbol"/>
    </w:rPr>
  </w:style>
  <w:style w:type="character" w:customStyle="1" w:styleId="WW8Num35z4">
    <w:name w:val="WW8Num35z4"/>
    <w:qFormat/>
    <w:rsid w:val="007F3ABC"/>
    <w:rPr>
      <w:rFonts w:ascii="Courier New" w:hAnsi="Courier New" w:cs="Wingdings"/>
    </w:rPr>
  </w:style>
  <w:style w:type="character" w:customStyle="1" w:styleId="WW8Num37z0">
    <w:name w:val="WW8Num37z0"/>
    <w:qFormat/>
    <w:rsid w:val="007F3ABC"/>
    <w:rPr>
      <w:rFonts w:ascii="Arial" w:hAnsi="Arial"/>
      <w:sz w:val="18"/>
    </w:rPr>
  </w:style>
  <w:style w:type="character" w:customStyle="1" w:styleId="WW8Num37z1">
    <w:name w:val="WW8Num37z1"/>
    <w:qFormat/>
    <w:rsid w:val="007F3ABC"/>
    <w:rPr>
      <w:rFonts w:ascii="Symbol" w:hAnsi="Symbol"/>
      <w:color w:val="00000A"/>
    </w:rPr>
  </w:style>
  <w:style w:type="character" w:customStyle="1" w:styleId="WW8Num37z2">
    <w:name w:val="WW8Num37z2"/>
    <w:qFormat/>
    <w:rsid w:val="007F3ABC"/>
    <w:rPr>
      <w:rFonts w:ascii="Wingdings" w:hAnsi="Wingdings"/>
    </w:rPr>
  </w:style>
  <w:style w:type="character" w:customStyle="1" w:styleId="WW8Num37z3">
    <w:name w:val="WW8Num37z3"/>
    <w:qFormat/>
    <w:rsid w:val="007F3ABC"/>
    <w:rPr>
      <w:rFonts w:ascii="Symbol" w:hAnsi="Symbol"/>
    </w:rPr>
  </w:style>
  <w:style w:type="character" w:customStyle="1" w:styleId="WW8Num38z1">
    <w:name w:val="WW8Num38z1"/>
    <w:qFormat/>
    <w:rsid w:val="007F3ABC"/>
    <w:rPr>
      <w:rFonts w:ascii="Courier New" w:hAnsi="Courier New" w:cs="Wingdings"/>
    </w:rPr>
  </w:style>
  <w:style w:type="character" w:customStyle="1" w:styleId="WW-Domylnaczcionkaakapitu">
    <w:name w:val="WW-Domyślna czcionka akapitu"/>
    <w:qFormat/>
    <w:rsid w:val="007F3ABC"/>
  </w:style>
  <w:style w:type="character" w:customStyle="1" w:styleId="Odwoaniedokomentarza4">
    <w:name w:val="Odwołanie do komentarza4"/>
    <w:basedOn w:val="WW-Domylnaczcionkaakapitu"/>
    <w:qFormat/>
    <w:rsid w:val="007F3ABC"/>
    <w:rPr>
      <w:sz w:val="16"/>
      <w:szCs w:val="16"/>
    </w:rPr>
  </w:style>
  <w:style w:type="character" w:customStyle="1" w:styleId="Heading6Char">
    <w:name w:val="Heading 6 Char"/>
    <w:basedOn w:val="WW-Domylnaczcionkaakapitu"/>
    <w:qFormat/>
    <w:rsid w:val="007F3ABC"/>
    <w:rPr>
      <w:rFonts w:ascii="Calibri" w:hAnsi="Calibri"/>
      <w:b/>
      <w:bCs/>
      <w:sz w:val="22"/>
      <w:szCs w:val="22"/>
    </w:rPr>
  </w:style>
  <w:style w:type="character" w:customStyle="1" w:styleId="Heading7Char">
    <w:name w:val="Heading 7 Char"/>
    <w:basedOn w:val="WW-Domylnaczcionkaakapitu"/>
    <w:qFormat/>
    <w:rsid w:val="007F3ABC"/>
    <w:rPr>
      <w:rFonts w:ascii="Calibri" w:hAnsi="Calibri"/>
      <w:sz w:val="24"/>
      <w:szCs w:val="24"/>
    </w:rPr>
  </w:style>
  <w:style w:type="character" w:customStyle="1" w:styleId="Heading8Char">
    <w:name w:val="Heading 8 Char"/>
    <w:basedOn w:val="WW-Domylnaczcionkaakapitu"/>
    <w:qFormat/>
    <w:rsid w:val="007F3ABC"/>
    <w:rPr>
      <w:rFonts w:ascii="Calibri" w:hAnsi="Calibri"/>
      <w:i/>
      <w:iCs/>
      <w:sz w:val="24"/>
      <w:szCs w:val="24"/>
    </w:rPr>
  </w:style>
  <w:style w:type="character" w:customStyle="1" w:styleId="Heading9Char">
    <w:name w:val="Heading 9 Char"/>
    <w:basedOn w:val="WW-Domylnaczcionkaakapitu"/>
    <w:qFormat/>
    <w:rsid w:val="007F3ABC"/>
    <w:rPr>
      <w:rFonts w:ascii="Cambria" w:hAnsi="Cambria"/>
      <w:sz w:val="22"/>
      <w:szCs w:val="22"/>
    </w:rPr>
  </w:style>
  <w:style w:type="character" w:customStyle="1" w:styleId="WW8Num11z2">
    <w:name w:val="WW8Num11z2"/>
    <w:qFormat/>
    <w:rsid w:val="007F3ABC"/>
    <w:rPr>
      <w:rFonts w:ascii="Wingdings" w:hAnsi="Wingdings"/>
    </w:rPr>
  </w:style>
  <w:style w:type="character" w:customStyle="1" w:styleId="WW8Num11z5">
    <w:name w:val="WW8Num11z5"/>
    <w:qFormat/>
    <w:rsid w:val="007F3ABC"/>
    <w:rPr>
      <w:rFonts w:ascii="Courier New" w:hAnsi="Courier New"/>
      <w:color w:val="00000A"/>
    </w:rPr>
  </w:style>
  <w:style w:type="character" w:customStyle="1" w:styleId="WW8Num12z1">
    <w:name w:val="WW8Num12z1"/>
    <w:qFormat/>
    <w:rsid w:val="007F3ABC"/>
    <w:rPr>
      <w:rFonts w:ascii="Symbol" w:hAnsi="Symbol"/>
      <w:sz w:val="20"/>
      <w:szCs w:val="20"/>
    </w:rPr>
  </w:style>
  <w:style w:type="character" w:customStyle="1" w:styleId="WW8Num16z1">
    <w:name w:val="WW8Num16z1"/>
    <w:qFormat/>
    <w:rsid w:val="007F3ABC"/>
    <w:rPr>
      <w:rFonts w:ascii="Symbol" w:hAnsi="Symbol"/>
      <w:color w:val="00000A"/>
    </w:rPr>
  </w:style>
  <w:style w:type="character" w:customStyle="1" w:styleId="WW8Num27z2">
    <w:name w:val="WW8Num27z2"/>
    <w:qFormat/>
    <w:rsid w:val="007F3ABC"/>
    <w:rPr>
      <w:rFonts w:ascii="Wingdings" w:hAnsi="Wingdings"/>
    </w:rPr>
  </w:style>
  <w:style w:type="character" w:customStyle="1" w:styleId="WW8Num29z1">
    <w:name w:val="WW8Num29z1"/>
    <w:qFormat/>
    <w:rsid w:val="007F3ABC"/>
    <w:rPr>
      <w:rFonts w:ascii="Wingdings" w:hAnsi="Wingdings"/>
    </w:rPr>
  </w:style>
  <w:style w:type="character" w:customStyle="1" w:styleId="WW8Num29z4">
    <w:name w:val="WW8Num29z4"/>
    <w:qFormat/>
    <w:rsid w:val="007F3ABC"/>
    <w:rPr>
      <w:rFonts w:ascii="Courier New" w:hAnsi="Courier New" w:cs="Wingdings"/>
    </w:rPr>
  </w:style>
  <w:style w:type="character" w:customStyle="1" w:styleId="WW8Num31z2">
    <w:name w:val="WW8Num31z2"/>
    <w:qFormat/>
    <w:rsid w:val="007F3ABC"/>
    <w:rPr>
      <w:rFonts w:ascii="Wingdings" w:hAnsi="Wingdings"/>
    </w:rPr>
  </w:style>
  <w:style w:type="character" w:customStyle="1" w:styleId="WW8Num34z3">
    <w:name w:val="WW8Num34z3"/>
    <w:qFormat/>
    <w:rsid w:val="007F3ABC"/>
    <w:rPr>
      <w:rFonts w:ascii="Symbol" w:hAnsi="Symbol"/>
    </w:rPr>
  </w:style>
  <w:style w:type="character" w:customStyle="1" w:styleId="WW8Num36z0">
    <w:name w:val="WW8Num36z0"/>
    <w:qFormat/>
    <w:rsid w:val="007F3ABC"/>
    <w:rPr>
      <w:rFonts w:ascii="Symbol" w:hAnsi="Symbol"/>
    </w:rPr>
  </w:style>
  <w:style w:type="character" w:customStyle="1" w:styleId="WW8Num36z1">
    <w:name w:val="WW8Num36z1"/>
    <w:qFormat/>
    <w:rsid w:val="007F3ABC"/>
    <w:rPr>
      <w:rFonts w:ascii="Courier New" w:hAnsi="Courier New" w:cs="Wingdings"/>
    </w:rPr>
  </w:style>
  <w:style w:type="character" w:customStyle="1" w:styleId="WW8Num36z2">
    <w:name w:val="WW8Num36z2"/>
    <w:qFormat/>
    <w:rsid w:val="007F3ABC"/>
    <w:rPr>
      <w:rFonts w:ascii="Wingdings" w:hAnsi="Wingdings"/>
    </w:rPr>
  </w:style>
  <w:style w:type="character" w:customStyle="1" w:styleId="WW8Num38z0">
    <w:name w:val="WW8Num38z0"/>
    <w:qFormat/>
    <w:rsid w:val="007F3ABC"/>
    <w:rPr>
      <w:rFonts w:ascii="Symbol" w:hAnsi="Symbol"/>
      <w:color w:val="00000A"/>
    </w:rPr>
  </w:style>
  <w:style w:type="character" w:customStyle="1" w:styleId="WW8Num39z0">
    <w:name w:val="WW8Num39z0"/>
    <w:qFormat/>
    <w:rsid w:val="007F3ABC"/>
    <w:rPr>
      <w:rFonts w:ascii="Symbol" w:hAnsi="Symbol"/>
      <w:color w:val="00000A"/>
    </w:rPr>
  </w:style>
  <w:style w:type="character" w:customStyle="1" w:styleId="WW8Num39z1">
    <w:name w:val="WW8Num39z1"/>
    <w:qFormat/>
    <w:rsid w:val="007F3ABC"/>
    <w:rPr>
      <w:color w:val="00000A"/>
    </w:rPr>
  </w:style>
  <w:style w:type="character" w:customStyle="1" w:styleId="WW8Num39z4">
    <w:name w:val="WW8Num39z4"/>
    <w:qFormat/>
    <w:rsid w:val="007F3ABC"/>
    <w:rPr>
      <w:rFonts w:ascii="Courier New" w:hAnsi="Courier New" w:cs="Wingdings"/>
    </w:rPr>
  </w:style>
  <w:style w:type="character" w:customStyle="1" w:styleId="WW8Num40z0">
    <w:name w:val="WW8Num40z0"/>
    <w:qFormat/>
    <w:rsid w:val="007F3ABC"/>
    <w:rPr>
      <w:rFonts w:ascii="Symbol" w:hAnsi="Symbol"/>
    </w:rPr>
  </w:style>
  <w:style w:type="character" w:customStyle="1" w:styleId="WW8Num40z1">
    <w:name w:val="WW8Num40z1"/>
    <w:qFormat/>
    <w:rsid w:val="007F3ABC"/>
    <w:rPr>
      <w:rFonts w:ascii="Courier New" w:hAnsi="Courier New" w:cs="Wingdings"/>
    </w:rPr>
  </w:style>
  <w:style w:type="character" w:customStyle="1" w:styleId="WW8Num40z2">
    <w:name w:val="WW8Num40z2"/>
    <w:qFormat/>
    <w:rsid w:val="007F3ABC"/>
    <w:rPr>
      <w:rFonts w:ascii="Wingdings" w:hAnsi="Wingdings"/>
    </w:rPr>
  </w:style>
  <w:style w:type="character" w:customStyle="1" w:styleId="WW8Num41z0">
    <w:name w:val="WW8Num41z0"/>
    <w:qFormat/>
    <w:rsid w:val="007F3ABC"/>
    <w:rPr>
      <w:rFonts w:ascii="Symbol" w:hAnsi="Symbol"/>
    </w:rPr>
  </w:style>
  <w:style w:type="character" w:customStyle="1" w:styleId="WW8Num41z2">
    <w:name w:val="WW8Num41z2"/>
    <w:qFormat/>
    <w:rsid w:val="007F3ABC"/>
    <w:rPr>
      <w:rFonts w:ascii="Wingdings" w:hAnsi="Wingdings"/>
    </w:rPr>
  </w:style>
  <w:style w:type="character" w:customStyle="1" w:styleId="WW8Num42z0">
    <w:name w:val="WW8Num42z0"/>
    <w:qFormat/>
    <w:rsid w:val="007F3ABC"/>
    <w:rPr>
      <w:rFonts w:ascii="Symbol" w:hAnsi="Symbol"/>
      <w:color w:val="00000A"/>
    </w:rPr>
  </w:style>
  <w:style w:type="character" w:customStyle="1" w:styleId="WW8Num43z0">
    <w:name w:val="WW8Num43z0"/>
    <w:qFormat/>
    <w:rsid w:val="007F3ABC"/>
    <w:rPr>
      <w:rFonts w:ascii="Wingdings" w:hAnsi="Wingdings"/>
    </w:rPr>
  </w:style>
  <w:style w:type="character" w:customStyle="1" w:styleId="WW8Num43z3">
    <w:name w:val="WW8Num43z3"/>
    <w:qFormat/>
    <w:rsid w:val="007F3ABC"/>
    <w:rPr>
      <w:rFonts w:ascii="Symbol" w:hAnsi="Symbol"/>
    </w:rPr>
  </w:style>
  <w:style w:type="character" w:customStyle="1" w:styleId="WW8Num43z4">
    <w:name w:val="WW8Num43z4"/>
    <w:qFormat/>
    <w:rsid w:val="007F3ABC"/>
    <w:rPr>
      <w:rFonts w:ascii="Courier New" w:hAnsi="Courier New" w:cs="Wingdings"/>
    </w:rPr>
  </w:style>
  <w:style w:type="character" w:customStyle="1" w:styleId="WW8Num44z0">
    <w:name w:val="WW8Num44z0"/>
    <w:qFormat/>
    <w:rsid w:val="007F3ABC"/>
    <w:rPr>
      <w:rFonts w:ascii="Symbol" w:hAnsi="Symbol"/>
    </w:rPr>
  </w:style>
  <w:style w:type="character" w:customStyle="1" w:styleId="WW8Num45z0">
    <w:name w:val="WW8Num45z0"/>
    <w:qFormat/>
    <w:rsid w:val="007F3ABC"/>
    <w:rPr>
      <w:rFonts w:ascii="Symbol" w:hAnsi="Symbol"/>
    </w:rPr>
  </w:style>
  <w:style w:type="character" w:customStyle="1" w:styleId="WW8Num46z0">
    <w:name w:val="WW8Num46z0"/>
    <w:qFormat/>
    <w:rsid w:val="007F3ABC"/>
    <w:rPr>
      <w:rFonts w:ascii="Arial" w:hAnsi="Arial"/>
    </w:rPr>
  </w:style>
  <w:style w:type="character" w:customStyle="1" w:styleId="WW8Num47z0">
    <w:name w:val="WW8Num47z0"/>
    <w:qFormat/>
    <w:rsid w:val="007F3ABC"/>
    <w:rPr>
      <w:rFonts w:ascii="Symbol" w:hAnsi="Symbol"/>
    </w:rPr>
  </w:style>
  <w:style w:type="character" w:customStyle="1" w:styleId="WW8Num47z1">
    <w:name w:val="WW8Num47z1"/>
    <w:qFormat/>
    <w:rsid w:val="007F3ABC"/>
    <w:rPr>
      <w:rFonts w:ascii="Courier New" w:hAnsi="Courier New" w:cs="Wingdings"/>
    </w:rPr>
  </w:style>
  <w:style w:type="character" w:customStyle="1" w:styleId="WW8Num47z2">
    <w:name w:val="WW8Num47z2"/>
    <w:qFormat/>
    <w:rsid w:val="007F3ABC"/>
    <w:rPr>
      <w:rFonts w:ascii="Wingdings" w:hAnsi="Wingdings"/>
    </w:rPr>
  </w:style>
  <w:style w:type="character" w:customStyle="1" w:styleId="WW8Num48z0">
    <w:name w:val="WW8Num48z0"/>
    <w:qFormat/>
    <w:rsid w:val="007F3ABC"/>
    <w:rPr>
      <w:rFonts w:ascii="Arial" w:hAnsi="Arial"/>
    </w:rPr>
  </w:style>
  <w:style w:type="character" w:customStyle="1" w:styleId="WW8Num49z0">
    <w:name w:val="WW8Num49z0"/>
    <w:qFormat/>
    <w:rsid w:val="007F3ABC"/>
    <w:rPr>
      <w:rFonts w:ascii="Symbol" w:hAnsi="Symbol"/>
    </w:rPr>
  </w:style>
  <w:style w:type="character" w:customStyle="1" w:styleId="WW8Num49z1">
    <w:name w:val="WW8Num49z1"/>
    <w:qFormat/>
    <w:rsid w:val="007F3ABC"/>
    <w:rPr>
      <w:rFonts w:ascii="Courier New" w:hAnsi="Courier New" w:cs="Wingdings"/>
    </w:rPr>
  </w:style>
  <w:style w:type="character" w:customStyle="1" w:styleId="WW8Num49z2">
    <w:name w:val="WW8Num49z2"/>
    <w:qFormat/>
    <w:rsid w:val="007F3ABC"/>
    <w:rPr>
      <w:rFonts w:ascii="Wingdings" w:hAnsi="Wingdings"/>
    </w:rPr>
  </w:style>
  <w:style w:type="character" w:customStyle="1" w:styleId="WW8Num50z0">
    <w:name w:val="WW8Num50z0"/>
    <w:qFormat/>
    <w:rsid w:val="007F3ABC"/>
    <w:rPr>
      <w:rFonts w:ascii="Arial" w:hAnsi="Arial"/>
    </w:rPr>
  </w:style>
  <w:style w:type="character" w:customStyle="1" w:styleId="WW8Num52z0">
    <w:name w:val="WW8Num52z0"/>
    <w:qFormat/>
    <w:rsid w:val="007F3ABC"/>
    <w:rPr>
      <w:rFonts w:ascii="Symbol" w:hAnsi="Symbol"/>
    </w:rPr>
  </w:style>
  <w:style w:type="character" w:customStyle="1" w:styleId="WW8Num52z1">
    <w:name w:val="WW8Num52z1"/>
    <w:qFormat/>
    <w:rsid w:val="007F3ABC"/>
    <w:rPr>
      <w:rFonts w:ascii="Wingdings" w:hAnsi="Wingdings"/>
    </w:rPr>
  </w:style>
  <w:style w:type="character" w:customStyle="1" w:styleId="WW8Num52z4">
    <w:name w:val="WW8Num52z4"/>
    <w:qFormat/>
    <w:rsid w:val="007F3ABC"/>
    <w:rPr>
      <w:rFonts w:ascii="Courier New" w:hAnsi="Courier New" w:cs="Wingdings"/>
    </w:rPr>
  </w:style>
  <w:style w:type="character" w:customStyle="1" w:styleId="WW8Num53z0">
    <w:name w:val="WW8Num53z0"/>
    <w:qFormat/>
    <w:rsid w:val="007F3ABC"/>
    <w:rPr>
      <w:rFonts w:ascii="Symbol" w:hAnsi="Symbol"/>
      <w:color w:val="00000A"/>
    </w:rPr>
  </w:style>
  <w:style w:type="character" w:customStyle="1" w:styleId="WW8Num53z1">
    <w:name w:val="WW8Num53z1"/>
    <w:qFormat/>
    <w:rsid w:val="007F3ABC"/>
    <w:rPr>
      <w:rFonts w:ascii="Courier New" w:hAnsi="Courier New"/>
    </w:rPr>
  </w:style>
  <w:style w:type="character" w:customStyle="1" w:styleId="WW8Num53z3">
    <w:name w:val="WW8Num53z3"/>
    <w:qFormat/>
    <w:rsid w:val="007F3ABC"/>
    <w:rPr>
      <w:rFonts w:ascii="Symbol" w:hAnsi="Symbol"/>
    </w:rPr>
  </w:style>
  <w:style w:type="character" w:customStyle="1" w:styleId="WW8Num53z5">
    <w:name w:val="WW8Num53z5"/>
    <w:qFormat/>
    <w:rsid w:val="007F3ABC"/>
    <w:rPr>
      <w:rFonts w:ascii="Wingdings" w:hAnsi="Wingdings"/>
    </w:rPr>
  </w:style>
  <w:style w:type="character" w:customStyle="1" w:styleId="WW8Num54z0">
    <w:name w:val="WW8Num54z0"/>
    <w:qFormat/>
    <w:rsid w:val="007F3ABC"/>
    <w:rPr>
      <w:rFonts w:ascii="Arial" w:hAnsi="Arial"/>
    </w:rPr>
  </w:style>
  <w:style w:type="character" w:customStyle="1" w:styleId="WW8Num55z0">
    <w:name w:val="WW8Num55z0"/>
    <w:qFormat/>
    <w:rsid w:val="007F3ABC"/>
    <w:rPr>
      <w:rFonts w:ascii="Symbol" w:hAnsi="Symbol"/>
    </w:rPr>
  </w:style>
  <w:style w:type="character" w:customStyle="1" w:styleId="WW8Num55z1">
    <w:name w:val="WW8Num55z1"/>
    <w:qFormat/>
    <w:rsid w:val="007F3ABC"/>
    <w:rPr>
      <w:rFonts w:ascii="Courier New" w:hAnsi="Courier New" w:cs="Wingdings"/>
    </w:rPr>
  </w:style>
  <w:style w:type="character" w:customStyle="1" w:styleId="WW8Num55z2">
    <w:name w:val="WW8Num55z2"/>
    <w:qFormat/>
    <w:rsid w:val="007F3ABC"/>
    <w:rPr>
      <w:rFonts w:ascii="Wingdings" w:hAnsi="Wingdings"/>
    </w:rPr>
  </w:style>
  <w:style w:type="character" w:customStyle="1" w:styleId="WW8Num57z0">
    <w:name w:val="WW8Num57z0"/>
    <w:qFormat/>
    <w:rsid w:val="007F3ABC"/>
    <w:rPr>
      <w:rFonts w:ascii="Arial" w:hAnsi="Arial"/>
    </w:rPr>
  </w:style>
  <w:style w:type="character" w:customStyle="1" w:styleId="WW8Num58z0">
    <w:name w:val="WW8Num58z0"/>
    <w:qFormat/>
    <w:rsid w:val="007F3ABC"/>
    <w:rPr>
      <w:rFonts w:ascii="Symbol" w:hAnsi="Symbol"/>
    </w:rPr>
  </w:style>
  <w:style w:type="character" w:customStyle="1" w:styleId="WW8Num58z1">
    <w:name w:val="WW8Num58z1"/>
    <w:qFormat/>
    <w:rsid w:val="007F3ABC"/>
    <w:rPr>
      <w:rFonts w:ascii="Wingdings" w:hAnsi="Wingdings"/>
    </w:rPr>
  </w:style>
  <w:style w:type="character" w:customStyle="1" w:styleId="WW8Num58z4">
    <w:name w:val="WW8Num58z4"/>
    <w:qFormat/>
    <w:rsid w:val="007F3ABC"/>
    <w:rPr>
      <w:rFonts w:ascii="Courier New" w:hAnsi="Courier New" w:cs="Wingdings"/>
    </w:rPr>
  </w:style>
  <w:style w:type="character" w:customStyle="1" w:styleId="WW8Num59z0">
    <w:name w:val="WW8Num59z0"/>
    <w:qFormat/>
    <w:rsid w:val="007F3ABC"/>
    <w:rPr>
      <w:rFonts w:ascii="Wingdings" w:hAnsi="Wingdings"/>
    </w:rPr>
  </w:style>
  <w:style w:type="character" w:customStyle="1" w:styleId="WW8Num59z1">
    <w:name w:val="WW8Num59z1"/>
    <w:qFormat/>
    <w:rsid w:val="007F3ABC"/>
    <w:rPr>
      <w:rFonts w:ascii="Courier New" w:hAnsi="Courier New" w:cs="Wingdings"/>
    </w:rPr>
  </w:style>
  <w:style w:type="character" w:customStyle="1" w:styleId="WW8Num59z3">
    <w:name w:val="WW8Num59z3"/>
    <w:qFormat/>
    <w:rsid w:val="007F3ABC"/>
    <w:rPr>
      <w:rFonts w:ascii="Symbol" w:hAnsi="Symbol"/>
    </w:rPr>
  </w:style>
  <w:style w:type="character" w:customStyle="1" w:styleId="WW8Num60z0">
    <w:name w:val="WW8Num60z0"/>
    <w:qFormat/>
    <w:rsid w:val="007F3ABC"/>
    <w:rPr>
      <w:rFonts w:ascii="Symbol" w:hAnsi="Symbol"/>
    </w:rPr>
  </w:style>
  <w:style w:type="character" w:customStyle="1" w:styleId="WW8Num60z1">
    <w:name w:val="WW8Num60z1"/>
    <w:qFormat/>
    <w:rsid w:val="007F3ABC"/>
    <w:rPr>
      <w:rFonts w:ascii="Wingdings" w:hAnsi="Wingdings"/>
    </w:rPr>
  </w:style>
  <w:style w:type="character" w:customStyle="1" w:styleId="WW8Num60z4">
    <w:name w:val="WW8Num60z4"/>
    <w:qFormat/>
    <w:rsid w:val="007F3ABC"/>
    <w:rPr>
      <w:rFonts w:ascii="Courier New" w:hAnsi="Courier New" w:cs="Wingdings"/>
    </w:rPr>
  </w:style>
  <w:style w:type="character" w:customStyle="1" w:styleId="WW8Num61z0">
    <w:name w:val="WW8Num61z0"/>
    <w:qFormat/>
    <w:rsid w:val="007F3ABC"/>
    <w:rPr>
      <w:rFonts w:ascii="Arial" w:hAnsi="Arial"/>
    </w:rPr>
  </w:style>
  <w:style w:type="character" w:customStyle="1" w:styleId="WW8Num62z1">
    <w:name w:val="WW8Num62z1"/>
    <w:qFormat/>
    <w:rsid w:val="007F3ABC"/>
    <w:rPr>
      <w:rFonts w:ascii="Symbol" w:hAnsi="Symbol"/>
    </w:rPr>
  </w:style>
  <w:style w:type="character" w:customStyle="1" w:styleId="WW8Num62z2">
    <w:name w:val="WW8Num62z2"/>
    <w:qFormat/>
    <w:rsid w:val="007F3ABC"/>
    <w:rPr>
      <w:rFonts w:ascii="Wingdings" w:hAnsi="Wingdings"/>
    </w:rPr>
  </w:style>
  <w:style w:type="character" w:customStyle="1" w:styleId="WW8Num63z0">
    <w:name w:val="WW8Num63z0"/>
    <w:qFormat/>
    <w:rsid w:val="007F3ABC"/>
    <w:rPr>
      <w:rFonts w:ascii="Arial" w:hAnsi="Arial"/>
    </w:rPr>
  </w:style>
  <w:style w:type="character" w:customStyle="1" w:styleId="WW8Num64z0">
    <w:name w:val="WW8Num64z0"/>
    <w:qFormat/>
    <w:rsid w:val="007F3ABC"/>
    <w:rPr>
      <w:rFonts w:ascii="Wingdings" w:hAnsi="Wingdings"/>
    </w:rPr>
  </w:style>
  <w:style w:type="character" w:customStyle="1" w:styleId="WW8Num64z1">
    <w:name w:val="WW8Num64z1"/>
    <w:qFormat/>
    <w:rsid w:val="007F3ABC"/>
    <w:rPr>
      <w:rFonts w:ascii="Courier New" w:hAnsi="Courier New" w:cs="Wingdings"/>
    </w:rPr>
  </w:style>
  <w:style w:type="character" w:customStyle="1" w:styleId="WW8Num64z3">
    <w:name w:val="WW8Num64z3"/>
    <w:qFormat/>
    <w:rsid w:val="007F3ABC"/>
    <w:rPr>
      <w:rFonts w:ascii="Symbol" w:hAnsi="Symbol"/>
    </w:rPr>
  </w:style>
  <w:style w:type="character" w:customStyle="1" w:styleId="WW8Num66z0">
    <w:name w:val="WW8Num66z0"/>
    <w:qFormat/>
    <w:rsid w:val="007F3ABC"/>
    <w:rPr>
      <w:rFonts w:ascii="Symbol" w:hAnsi="Symbol"/>
    </w:rPr>
  </w:style>
  <w:style w:type="character" w:customStyle="1" w:styleId="WW8Num66z1">
    <w:name w:val="WW8Num66z1"/>
    <w:qFormat/>
    <w:rsid w:val="007F3ABC"/>
    <w:rPr>
      <w:rFonts w:ascii="Wingdings" w:hAnsi="Wingdings"/>
    </w:rPr>
  </w:style>
  <w:style w:type="character" w:customStyle="1" w:styleId="WW8Num66z4">
    <w:name w:val="WW8Num66z4"/>
    <w:qFormat/>
    <w:rsid w:val="007F3ABC"/>
    <w:rPr>
      <w:rFonts w:ascii="Courier New" w:hAnsi="Courier New" w:cs="Wingdings"/>
    </w:rPr>
  </w:style>
  <w:style w:type="character" w:customStyle="1" w:styleId="WW8Num67z0">
    <w:name w:val="WW8Num67z0"/>
    <w:qFormat/>
    <w:rsid w:val="007F3ABC"/>
    <w:rPr>
      <w:rFonts w:ascii="Symbol" w:hAnsi="Symbol"/>
    </w:rPr>
  </w:style>
  <w:style w:type="character" w:customStyle="1" w:styleId="WW8Num67z1">
    <w:name w:val="WW8Num67z1"/>
    <w:qFormat/>
    <w:rsid w:val="007F3ABC"/>
    <w:rPr>
      <w:rFonts w:ascii="Wingdings" w:hAnsi="Wingdings"/>
    </w:rPr>
  </w:style>
  <w:style w:type="character" w:customStyle="1" w:styleId="WW8Num67z4">
    <w:name w:val="WW8Num67z4"/>
    <w:qFormat/>
    <w:rsid w:val="007F3ABC"/>
    <w:rPr>
      <w:rFonts w:ascii="Courier New" w:hAnsi="Courier New" w:cs="Wingdings"/>
    </w:rPr>
  </w:style>
  <w:style w:type="character" w:customStyle="1" w:styleId="WW8Num68z4">
    <w:name w:val="WW8Num68z4"/>
    <w:qFormat/>
    <w:rsid w:val="007F3ABC"/>
    <w:rPr>
      <w:rFonts w:ascii="Wingdings" w:hAnsi="Wingdings"/>
    </w:rPr>
  </w:style>
  <w:style w:type="character" w:customStyle="1" w:styleId="WW8Num69z0">
    <w:name w:val="WW8Num69z0"/>
    <w:qFormat/>
    <w:rsid w:val="007F3ABC"/>
    <w:rPr>
      <w:rFonts w:ascii="Symbol" w:hAnsi="Symbol"/>
    </w:rPr>
  </w:style>
  <w:style w:type="character" w:customStyle="1" w:styleId="WW8Num69z1">
    <w:name w:val="WW8Num69z1"/>
    <w:qFormat/>
    <w:rsid w:val="007F3ABC"/>
    <w:rPr>
      <w:rFonts w:ascii="Wingdings" w:hAnsi="Wingdings"/>
    </w:rPr>
  </w:style>
  <w:style w:type="character" w:customStyle="1" w:styleId="WW8Num69z4">
    <w:name w:val="WW8Num69z4"/>
    <w:qFormat/>
    <w:rsid w:val="007F3ABC"/>
    <w:rPr>
      <w:rFonts w:ascii="Courier New" w:hAnsi="Courier New" w:cs="Wingdings"/>
    </w:rPr>
  </w:style>
  <w:style w:type="character" w:customStyle="1" w:styleId="WW8Num71z0">
    <w:name w:val="WW8Num71z0"/>
    <w:qFormat/>
    <w:rsid w:val="007F3ABC"/>
    <w:rPr>
      <w:rFonts w:ascii="Arial" w:hAnsi="Arial"/>
    </w:rPr>
  </w:style>
  <w:style w:type="character" w:customStyle="1" w:styleId="WW8Num73z0">
    <w:name w:val="WW8Num73z0"/>
    <w:qFormat/>
    <w:rsid w:val="007F3ABC"/>
    <w:rPr>
      <w:rFonts w:ascii="Wingdings" w:hAnsi="Wingdings"/>
    </w:rPr>
  </w:style>
  <w:style w:type="character" w:customStyle="1" w:styleId="WW8Num73z3">
    <w:name w:val="WW8Num73z3"/>
    <w:qFormat/>
    <w:rsid w:val="007F3ABC"/>
    <w:rPr>
      <w:rFonts w:ascii="Symbol" w:hAnsi="Symbol"/>
    </w:rPr>
  </w:style>
  <w:style w:type="character" w:customStyle="1" w:styleId="WW8Num73z4">
    <w:name w:val="WW8Num73z4"/>
    <w:qFormat/>
    <w:rsid w:val="007F3ABC"/>
    <w:rPr>
      <w:rFonts w:ascii="Courier New" w:hAnsi="Courier New" w:cs="Wingdings"/>
    </w:rPr>
  </w:style>
  <w:style w:type="character" w:customStyle="1" w:styleId="Domylnaczcionkaakapitu6">
    <w:name w:val="Domyślna czcionka akapitu6"/>
    <w:qFormat/>
    <w:rsid w:val="007F3ABC"/>
  </w:style>
  <w:style w:type="character" w:customStyle="1" w:styleId="WW8Num7z1">
    <w:name w:val="WW8Num7z1"/>
    <w:qFormat/>
    <w:rsid w:val="007F3ABC"/>
    <w:rPr>
      <w:rFonts w:ascii="Symbol" w:hAnsi="Symbol" w:cs="Wingdings"/>
    </w:rPr>
  </w:style>
  <w:style w:type="character" w:customStyle="1" w:styleId="WW8Num12z2">
    <w:name w:val="WW8Num12z2"/>
    <w:qFormat/>
    <w:rsid w:val="007F3ABC"/>
    <w:rPr>
      <w:rFonts w:ascii="Wingdings" w:hAnsi="Wingdings"/>
    </w:rPr>
  </w:style>
  <w:style w:type="character" w:customStyle="1" w:styleId="WW8Num12z5">
    <w:name w:val="WW8Num12z5"/>
    <w:qFormat/>
    <w:rsid w:val="007F3ABC"/>
    <w:rPr>
      <w:rFonts w:ascii="Courier New" w:hAnsi="Courier New"/>
      <w:color w:val="00000A"/>
    </w:rPr>
  </w:style>
  <w:style w:type="character" w:customStyle="1" w:styleId="WW8Num17z1">
    <w:name w:val="WW8Num17z1"/>
    <w:qFormat/>
    <w:rsid w:val="007F3ABC"/>
    <w:rPr>
      <w:rFonts w:ascii="Symbol" w:hAnsi="Symbol"/>
      <w:color w:val="00000A"/>
    </w:rPr>
  </w:style>
  <w:style w:type="character" w:customStyle="1" w:styleId="Domylnaczcionkaakapitu5">
    <w:name w:val="Domyślna czcionka akapitu5"/>
    <w:qFormat/>
    <w:rsid w:val="007F3ABC"/>
  </w:style>
  <w:style w:type="character" w:customStyle="1" w:styleId="Absatz-Standardschriftart">
    <w:name w:val="Absatz-Standardschriftart"/>
    <w:qFormat/>
    <w:rsid w:val="007F3ABC"/>
  </w:style>
  <w:style w:type="character" w:customStyle="1" w:styleId="WW-Absatz-Standardschriftart">
    <w:name w:val="WW-Absatz-Standardschriftart"/>
    <w:qFormat/>
    <w:rsid w:val="007F3ABC"/>
  </w:style>
  <w:style w:type="character" w:customStyle="1" w:styleId="WW8Num18z0">
    <w:name w:val="WW8Num18z0"/>
    <w:qFormat/>
    <w:rsid w:val="007F3ABC"/>
    <w:rPr>
      <w:rFonts w:ascii="Symbol" w:hAnsi="Symbol"/>
      <w:color w:val="00000A"/>
    </w:rPr>
  </w:style>
  <w:style w:type="character" w:customStyle="1" w:styleId="Domylnaczcionkaakapitu4">
    <w:name w:val="Domyślna czcionka akapitu4"/>
    <w:qFormat/>
    <w:rsid w:val="007F3ABC"/>
  </w:style>
  <w:style w:type="character" w:customStyle="1" w:styleId="WW8Num9z1">
    <w:name w:val="WW8Num9z1"/>
    <w:qFormat/>
    <w:rsid w:val="007F3ABC"/>
    <w:rPr>
      <w:rFonts w:ascii="Symbol" w:hAnsi="Symbol" w:cs="Wingdings"/>
    </w:rPr>
  </w:style>
  <w:style w:type="character" w:customStyle="1" w:styleId="WW8Num17z3">
    <w:name w:val="WW8Num17z3"/>
    <w:qFormat/>
    <w:rsid w:val="007F3ABC"/>
    <w:rPr>
      <w:rFonts w:ascii="Symbol" w:hAnsi="Symbol"/>
    </w:rPr>
  </w:style>
  <w:style w:type="character" w:customStyle="1" w:styleId="WW8Num17z4">
    <w:name w:val="WW8Num17z4"/>
    <w:qFormat/>
    <w:rsid w:val="007F3ABC"/>
    <w:rPr>
      <w:rFonts w:ascii="Courier New" w:hAnsi="Courier New" w:cs="Wingdings"/>
    </w:rPr>
  </w:style>
  <w:style w:type="character" w:customStyle="1" w:styleId="WW8Num17z5">
    <w:name w:val="WW8Num17z5"/>
    <w:qFormat/>
    <w:rsid w:val="007F3ABC"/>
    <w:rPr>
      <w:rFonts w:ascii="Wingdings" w:hAnsi="Wingdings"/>
    </w:rPr>
  </w:style>
  <w:style w:type="character" w:customStyle="1" w:styleId="WW8Num20z1">
    <w:name w:val="WW8Num20z1"/>
    <w:qFormat/>
    <w:rsid w:val="007F3ABC"/>
    <w:rPr>
      <w:rFonts w:ascii="Symbol" w:hAnsi="Symbol"/>
      <w:color w:val="00000A"/>
    </w:rPr>
  </w:style>
  <w:style w:type="character" w:customStyle="1" w:styleId="WW8Num20z2">
    <w:name w:val="WW8Num20z2"/>
    <w:qFormat/>
    <w:rsid w:val="007F3ABC"/>
    <w:rPr>
      <w:rFonts w:ascii="Wingdings" w:hAnsi="Wingdings"/>
    </w:rPr>
  </w:style>
  <w:style w:type="character" w:customStyle="1" w:styleId="WW8Num21z1">
    <w:name w:val="WW8Num21z1"/>
    <w:qFormat/>
    <w:rsid w:val="007F3ABC"/>
    <w:rPr>
      <w:rFonts w:ascii="Courier New" w:hAnsi="Courier New" w:cs="Wingdings"/>
    </w:rPr>
  </w:style>
  <w:style w:type="character" w:customStyle="1" w:styleId="WW8Num23z2">
    <w:name w:val="WW8Num23z2"/>
    <w:qFormat/>
    <w:rsid w:val="007F3ABC"/>
    <w:rPr>
      <w:rFonts w:ascii="Wingdings" w:hAnsi="Wingdings"/>
    </w:rPr>
  </w:style>
  <w:style w:type="character" w:customStyle="1" w:styleId="WW8Num23z3">
    <w:name w:val="WW8Num23z3"/>
    <w:qFormat/>
    <w:rsid w:val="007F3ABC"/>
    <w:rPr>
      <w:rFonts w:ascii="Symbol" w:hAnsi="Symbol"/>
    </w:rPr>
  </w:style>
  <w:style w:type="character" w:customStyle="1" w:styleId="WW8Num30z1">
    <w:name w:val="WW8Num30z1"/>
    <w:qFormat/>
    <w:rsid w:val="007F3ABC"/>
    <w:rPr>
      <w:rFonts w:ascii="Courier New" w:hAnsi="Courier New" w:cs="Wingdings"/>
    </w:rPr>
  </w:style>
  <w:style w:type="character" w:customStyle="1" w:styleId="WW8Num32z2">
    <w:name w:val="WW8Num32z2"/>
    <w:qFormat/>
    <w:rsid w:val="007F3ABC"/>
    <w:rPr>
      <w:rFonts w:ascii="Wingdings" w:hAnsi="Wingdings"/>
    </w:rPr>
  </w:style>
  <w:style w:type="character" w:customStyle="1" w:styleId="WW8Num38z3">
    <w:name w:val="WW8Num38z3"/>
    <w:qFormat/>
    <w:rsid w:val="007F3ABC"/>
    <w:rPr>
      <w:rFonts w:ascii="Symbol" w:hAnsi="Symbol"/>
    </w:rPr>
  </w:style>
  <w:style w:type="character" w:customStyle="1" w:styleId="WW8Num39z2">
    <w:name w:val="WW8Num39z2"/>
    <w:qFormat/>
    <w:rsid w:val="007F3ABC"/>
    <w:rPr>
      <w:rFonts w:ascii="Wingdings" w:hAnsi="Wingdings"/>
    </w:rPr>
  </w:style>
  <w:style w:type="character" w:customStyle="1" w:styleId="WW8Num40z3">
    <w:name w:val="WW8Num40z3"/>
    <w:qFormat/>
    <w:rsid w:val="007F3ABC"/>
    <w:rPr>
      <w:rFonts w:ascii="Symbol" w:hAnsi="Symbol"/>
    </w:rPr>
  </w:style>
  <w:style w:type="character" w:customStyle="1" w:styleId="WW8Num44z1">
    <w:name w:val="WW8Num44z1"/>
    <w:qFormat/>
    <w:rsid w:val="007F3ABC"/>
    <w:rPr>
      <w:rFonts w:ascii="Courier New" w:hAnsi="Courier New" w:cs="Wingdings"/>
    </w:rPr>
  </w:style>
  <w:style w:type="character" w:customStyle="1" w:styleId="WW8Num44z2">
    <w:name w:val="WW8Num44z2"/>
    <w:qFormat/>
    <w:rsid w:val="007F3ABC"/>
    <w:rPr>
      <w:rFonts w:ascii="Wingdings" w:hAnsi="Wingdings"/>
    </w:rPr>
  </w:style>
  <w:style w:type="character" w:customStyle="1" w:styleId="Domylnaczcionkaakapitu3">
    <w:name w:val="Domyślna czcionka akapitu3"/>
    <w:qFormat/>
    <w:rsid w:val="007F3ABC"/>
  </w:style>
  <w:style w:type="character" w:customStyle="1" w:styleId="WW8Num10z1">
    <w:name w:val="WW8Num10z1"/>
    <w:qFormat/>
    <w:rsid w:val="007F3ABC"/>
    <w:rPr>
      <w:rFonts w:ascii="Courier New" w:hAnsi="Courier New" w:cs="Wingdings"/>
    </w:rPr>
  </w:style>
  <w:style w:type="character" w:customStyle="1" w:styleId="WW8Num18z3">
    <w:name w:val="WW8Num18z3"/>
    <w:qFormat/>
    <w:rsid w:val="007F3ABC"/>
    <w:rPr>
      <w:rFonts w:ascii="Symbol" w:hAnsi="Symbol"/>
    </w:rPr>
  </w:style>
  <w:style w:type="character" w:customStyle="1" w:styleId="WW8Num18z4">
    <w:name w:val="WW8Num18z4"/>
    <w:qFormat/>
    <w:rsid w:val="007F3ABC"/>
    <w:rPr>
      <w:rFonts w:ascii="Courier New" w:hAnsi="Courier New" w:cs="Wingdings"/>
    </w:rPr>
  </w:style>
  <w:style w:type="character" w:customStyle="1" w:styleId="WW8Num18z5">
    <w:name w:val="WW8Num18z5"/>
    <w:qFormat/>
    <w:rsid w:val="007F3ABC"/>
    <w:rPr>
      <w:rFonts w:ascii="Wingdings" w:hAnsi="Wingdings"/>
    </w:rPr>
  </w:style>
  <w:style w:type="character" w:customStyle="1" w:styleId="WW8Num21z2">
    <w:name w:val="WW8Num21z2"/>
    <w:qFormat/>
    <w:rsid w:val="007F3ABC"/>
    <w:rPr>
      <w:rFonts w:ascii="Wingdings" w:hAnsi="Wingdings"/>
    </w:rPr>
  </w:style>
  <w:style w:type="character" w:customStyle="1" w:styleId="WW8Num22z1">
    <w:name w:val="WW8Num22z1"/>
    <w:qFormat/>
    <w:rsid w:val="007F3ABC"/>
    <w:rPr>
      <w:rFonts w:ascii="Courier New" w:hAnsi="Courier New" w:cs="Wingdings"/>
    </w:rPr>
  </w:style>
  <w:style w:type="character" w:customStyle="1" w:styleId="WW8Num24z3">
    <w:name w:val="WW8Num24z3"/>
    <w:qFormat/>
    <w:rsid w:val="007F3ABC"/>
    <w:rPr>
      <w:rFonts w:ascii="Symbol" w:hAnsi="Symbol"/>
    </w:rPr>
  </w:style>
  <w:style w:type="character" w:customStyle="1" w:styleId="WW8Num24z4">
    <w:name w:val="WW8Num24z4"/>
    <w:qFormat/>
    <w:rsid w:val="007F3ABC"/>
    <w:rPr>
      <w:rFonts w:ascii="Courier New" w:hAnsi="Courier New" w:cs="Wingdings"/>
    </w:rPr>
  </w:style>
  <w:style w:type="character" w:customStyle="1" w:styleId="WW-Absatz-Standardschriftart1">
    <w:name w:val="WW-Absatz-Standardschriftart1"/>
    <w:qFormat/>
    <w:rsid w:val="007F3ABC"/>
  </w:style>
  <w:style w:type="character" w:customStyle="1" w:styleId="WW8Num20z3">
    <w:name w:val="WW8Num20z3"/>
    <w:qFormat/>
    <w:rsid w:val="007F3ABC"/>
    <w:rPr>
      <w:rFonts w:ascii="Symbol" w:hAnsi="Symbol"/>
    </w:rPr>
  </w:style>
  <w:style w:type="character" w:customStyle="1" w:styleId="WW8Num20z4">
    <w:name w:val="WW8Num20z4"/>
    <w:qFormat/>
    <w:rsid w:val="007F3ABC"/>
    <w:rPr>
      <w:rFonts w:ascii="Courier New" w:hAnsi="Courier New" w:cs="Wingdings"/>
    </w:rPr>
  </w:style>
  <w:style w:type="character" w:customStyle="1" w:styleId="WW8Num20z5">
    <w:name w:val="WW8Num20z5"/>
    <w:qFormat/>
    <w:rsid w:val="007F3ABC"/>
    <w:rPr>
      <w:rFonts w:ascii="Wingdings" w:hAnsi="Wingdings"/>
    </w:rPr>
  </w:style>
  <w:style w:type="character" w:customStyle="1" w:styleId="WW8Num25z2">
    <w:name w:val="WW8Num25z2"/>
    <w:qFormat/>
    <w:rsid w:val="007F3ABC"/>
    <w:rPr>
      <w:rFonts w:ascii="Wingdings" w:hAnsi="Wingdings"/>
    </w:rPr>
  </w:style>
  <w:style w:type="character" w:customStyle="1" w:styleId="WW8Num25z5">
    <w:name w:val="WW8Num25z5"/>
    <w:qFormat/>
    <w:rsid w:val="007F3ABC"/>
    <w:rPr>
      <w:rFonts w:ascii="Courier New" w:hAnsi="Courier New"/>
      <w:color w:val="00000A"/>
    </w:rPr>
  </w:style>
  <w:style w:type="character" w:customStyle="1" w:styleId="WW8Num25z7">
    <w:name w:val="WW8Num25z7"/>
    <w:qFormat/>
    <w:rsid w:val="007F3ABC"/>
    <w:rPr>
      <w:rFonts w:ascii="Courier New" w:hAnsi="Courier New" w:cs="Wingdings"/>
    </w:rPr>
  </w:style>
  <w:style w:type="character" w:customStyle="1" w:styleId="WW8Num25z8">
    <w:name w:val="WW8Num25z8"/>
    <w:qFormat/>
    <w:rsid w:val="007F3ABC"/>
    <w:rPr>
      <w:rFonts w:ascii="Wingdings" w:hAnsi="Wingdings"/>
    </w:rPr>
  </w:style>
  <w:style w:type="character" w:customStyle="1" w:styleId="WW8Num28z3">
    <w:name w:val="WW8Num28z3"/>
    <w:qFormat/>
    <w:rsid w:val="007F3ABC"/>
    <w:rPr>
      <w:rFonts w:ascii="Symbol" w:hAnsi="Symbol"/>
    </w:rPr>
  </w:style>
  <w:style w:type="character" w:customStyle="1" w:styleId="Domylnaczcionkaakapitu2">
    <w:name w:val="Domyślna czcionka akapitu2"/>
    <w:qFormat/>
    <w:rsid w:val="007F3ABC"/>
  </w:style>
  <w:style w:type="character" w:customStyle="1" w:styleId="WW8Num2z3">
    <w:name w:val="WW8Num2z3"/>
    <w:qFormat/>
    <w:rsid w:val="007F3ABC"/>
    <w:rPr>
      <w:rFonts w:ascii="Symbol" w:hAnsi="Symbol"/>
    </w:rPr>
  </w:style>
  <w:style w:type="character" w:customStyle="1" w:styleId="WW8Num3z3">
    <w:name w:val="WW8Num3z3"/>
    <w:qFormat/>
    <w:rsid w:val="007F3ABC"/>
    <w:rPr>
      <w:rFonts w:ascii="Symbol" w:hAnsi="Symbol"/>
    </w:rPr>
  </w:style>
  <w:style w:type="character" w:customStyle="1" w:styleId="WW8Num4z3">
    <w:name w:val="WW8Num4z3"/>
    <w:qFormat/>
    <w:rsid w:val="007F3ABC"/>
    <w:rPr>
      <w:rFonts w:ascii="Symbol" w:hAnsi="Symbol"/>
    </w:rPr>
  </w:style>
  <w:style w:type="character" w:customStyle="1" w:styleId="WW8Num5z1">
    <w:name w:val="WW8Num5z1"/>
    <w:qFormat/>
    <w:rsid w:val="007F3ABC"/>
    <w:rPr>
      <w:rFonts w:ascii="Courier New" w:hAnsi="Courier New" w:cs="Wingdings"/>
    </w:rPr>
  </w:style>
  <w:style w:type="character" w:customStyle="1" w:styleId="WW8Num5z2">
    <w:name w:val="WW8Num5z2"/>
    <w:qFormat/>
    <w:rsid w:val="007F3ABC"/>
    <w:rPr>
      <w:rFonts w:ascii="Wingdings" w:hAnsi="Wingdings"/>
    </w:rPr>
  </w:style>
  <w:style w:type="character" w:customStyle="1" w:styleId="WW8Num5z3">
    <w:name w:val="WW8Num5z3"/>
    <w:qFormat/>
    <w:rsid w:val="007F3ABC"/>
    <w:rPr>
      <w:rFonts w:ascii="Symbol" w:hAnsi="Symbol"/>
    </w:rPr>
  </w:style>
  <w:style w:type="character" w:customStyle="1" w:styleId="WW8Num10z2">
    <w:name w:val="WW8Num10z2"/>
    <w:qFormat/>
    <w:rsid w:val="007F3ABC"/>
    <w:rPr>
      <w:rFonts w:ascii="Wingdings" w:hAnsi="Wingdings"/>
    </w:rPr>
  </w:style>
  <w:style w:type="character" w:customStyle="1" w:styleId="WW8Num10z3">
    <w:name w:val="WW8Num10z3"/>
    <w:qFormat/>
    <w:rsid w:val="007F3ABC"/>
    <w:rPr>
      <w:rFonts w:ascii="Symbol" w:hAnsi="Symbol"/>
    </w:rPr>
  </w:style>
  <w:style w:type="character" w:customStyle="1" w:styleId="WW8Num13z3">
    <w:name w:val="WW8Num13z3"/>
    <w:qFormat/>
    <w:rsid w:val="007F3ABC"/>
    <w:rPr>
      <w:rFonts w:ascii="Symbol" w:hAnsi="Symbol"/>
    </w:rPr>
  </w:style>
  <w:style w:type="character" w:customStyle="1" w:styleId="WW8Num14z5">
    <w:name w:val="WW8Num14z5"/>
    <w:qFormat/>
    <w:rsid w:val="007F3ABC"/>
    <w:rPr>
      <w:rFonts w:ascii="Courier New" w:hAnsi="Courier New"/>
      <w:color w:val="00000A"/>
    </w:rPr>
  </w:style>
  <w:style w:type="character" w:customStyle="1" w:styleId="WW8Num14z7">
    <w:name w:val="WW8Num14z7"/>
    <w:qFormat/>
    <w:rsid w:val="007F3ABC"/>
    <w:rPr>
      <w:rFonts w:ascii="Courier New" w:hAnsi="Courier New" w:cs="Wingdings"/>
    </w:rPr>
  </w:style>
  <w:style w:type="character" w:customStyle="1" w:styleId="WW8Num14z8">
    <w:name w:val="WW8Num14z8"/>
    <w:qFormat/>
    <w:rsid w:val="007F3ABC"/>
    <w:rPr>
      <w:rFonts w:ascii="Wingdings" w:hAnsi="Wingdings"/>
    </w:rPr>
  </w:style>
  <w:style w:type="character" w:customStyle="1" w:styleId="WW8Num18z1">
    <w:name w:val="WW8Num18z1"/>
    <w:qFormat/>
    <w:rsid w:val="007F3ABC"/>
    <w:rPr>
      <w:rFonts w:ascii="Courier New" w:hAnsi="Courier New" w:cs="Wingdings"/>
    </w:rPr>
  </w:style>
  <w:style w:type="character" w:customStyle="1" w:styleId="WW8Num18z2">
    <w:name w:val="WW8Num18z2"/>
    <w:qFormat/>
    <w:rsid w:val="007F3ABC"/>
    <w:rPr>
      <w:rFonts w:ascii="Wingdings" w:hAnsi="Wingdings"/>
    </w:rPr>
  </w:style>
  <w:style w:type="character" w:customStyle="1" w:styleId="WW8Num19z2">
    <w:name w:val="WW8Num19z2"/>
    <w:qFormat/>
    <w:rsid w:val="007F3ABC"/>
    <w:rPr>
      <w:rFonts w:ascii="Wingdings" w:hAnsi="Wingdings"/>
    </w:rPr>
  </w:style>
  <w:style w:type="character" w:customStyle="1" w:styleId="WW8Num21z3">
    <w:name w:val="WW8Num21z3"/>
    <w:qFormat/>
    <w:rsid w:val="007F3ABC"/>
    <w:rPr>
      <w:rFonts w:ascii="Symbol" w:hAnsi="Symbol"/>
    </w:rPr>
  </w:style>
  <w:style w:type="character" w:customStyle="1" w:styleId="WW8Num22z2">
    <w:name w:val="WW8Num22z2"/>
    <w:qFormat/>
    <w:rsid w:val="007F3ABC"/>
    <w:rPr>
      <w:rFonts w:ascii="Wingdings" w:hAnsi="Wingdings"/>
    </w:rPr>
  </w:style>
  <w:style w:type="character" w:customStyle="1" w:styleId="WW8Num22z3">
    <w:name w:val="WW8Num22z3"/>
    <w:qFormat/>
    <w:rsid w:val="007F3ABC"/>
    <w:rPr>
      <w:rFonts w:ascii="Symbol" w:hAnsi="Symbol"/>
    </w:rPr>
  </w:style>
  <w:style w:type="character" w:customStyle="1" w:styleId="WW8Num25z3">
    <w:name w:val="WW8Num25z3"/>
    <w:qFormat/>
    <w:rsid w:val="007F3ABC"/>
    <w:rPr>
      <w:rFonts w:ascii="Symbol" w:hAnsi="Symbol"/>
    </w:rPr>
  </w:style>
  <w:style w:type="character" w:customStyle="1" w:styleId="WW8Num27z3">
    <w:name w:val="WW8Num27z3"/>
    <w:qFormat/>
    <w:rsid w:val="007F3ABC"/>
    <w:rPr>
      <w:rFonts w:ascii="Symbol" w:hAnsi="Symbol"/>
    </w:rPr>
  </w:style>
  <w:style w:type="character" w:customStyle="1" w:styleId="WW8Num27z5">
    <w:name w:val="WW8Num27z5"/>
    <w:qFormat/>
    <w:rsid w:val="007F3ABC"/>
    <w:rPr>
      <w:rFonts w:ascii="Wingdings" w:hAnsi="Wingdings"/>
    </w:rPr>
  </w:style>
  <w:style w:type="character" w:customStyle="1" w:styleId="WW8Num30z2">
    <w:name w:val="WW8Num30z2"/>
    <w:qFormat/>
    <w:rsid w:val="007F3ABC"/>
    <w:rPr>
      <w:rFonts w:ascii="Wingdings" w:hAnsi="Wingdings"/>
    </w:rPr>
  </w:style>
  <w:style w:type="character" w:customStyle="1" w:styleId="WW8Num30z3">
    <w:name w:val="WW8Num30z3"/>
    <w:qFormat/>
    <w:rsid w:val="007F3ABC"/>
    <w:rPr>
      <w:rFonts w:ascii="Symbol" w:hAnsi="Symbol"/>
    </w:rPr>
  </w:style>
  <w:style w:type="character" w:customStyle="1" w:styleId="WW8Num32z3">
    <w:name w:val="WW8Num32z3"/>
    <w:qFormat/>
    <w:rsid w:val="007F3ABC"/>
    <w:rPr>
      <w:rFonts w:ascii="Symbol" w:hAnsi="Symbol"/>
    </w:rPr>
  </w:style>
  <w:style w:type="character" w:customStyle="1" w:styleId="WW8Num34z5">
    <w:name w:val="WW8Num34z5"/>
    <w:qFormat/>
    <w:rsid w:val="007F3ABC"/>
    <w:rPr>
      <w:rFonts w:ascii="Courier New" w:hAnsi="Courier New"/>
      <w:color w:val="00000A"/>
    </w:rPr>
  </w:style>
  <w:style w:type="character" w:customStyle="1" w:styleId="WW8Num34z7">
    <w:name w:val="WW8Num34z7"/>
    <w:qFormat/>
    <w:rsid w:val="007F3ABC"/>
    <w:rPr>
      <w:rFonts w:ascii="Courier New" w:hAnsi="Courier New" w:cs="Wingdings"/>
    </w:rPr>
  </w:style>
  <w:style w:type="character" w:customStyle="1" w:styleId="WW8Num34z8">
    <w:name w:val="WW8Num34z8"/>
    <w:qFormat/>
    <w:rsid w:val="007F3ABC"/>
    <w:rPr>
      <w:rFonts w:ascii="Wingdings" w:hAnsi="Wingdings"/>
    </w:rPr>
  </w:style>
  <w:style w:type="character" w:customStyle="1" w:styleId="WW8Num38z2">
    <w:name w:val="WW8Num38z2"/>
    <w:qFormat/>
    <w:rsid w:val="007F3ABC"/>
    <w:rPr>
      <w:rFonts w:ascii="Wingdings" w:hAnsi="Wingdings"/>
    </w:rPr>
  </w:style>
  <w:style w:type="character" w:customStyle="1" w:styleId="WW8Num39z3">
    <w:name w:val="WW8Num39z3"/>
    <w:qFormat/>
    <w:rsid w:val="007F3ABC"/>
    <w:rPr>
      <w:rFonts w:ascii="Symbol" w:hAnsi="Symbol"/>
    </w:rPr>
  </w:style>
  <w:style w:type="character" w:customStyle="1" w:styleId="WW8Num42z1">
    <w:name w:val="WW8Num42z1"/>
    <w:qFormat/>
    <w:rsid w:val="007F3ABC"/>
    <w:rPr>
      <w:rFonts w:ascii="Courier New" w:hAnsi="Courier New" w:cs="Wingdings"/>
    </w:rPr>
  </w:style>
  <w:style w:type="character" w:customStyle="1" w:styleId="WW8Num42z2">
    <w:name w:val="WW8Num42z2"/>
    <w:qFormat/>
    <w:rsid w:val="007F3ABC"/>
    <w:rPr>
      <w:rFonts w:ascii="Wingdings" w:hAnsi="Wingdings"/>
    </w:rPr>
  </w:style>
  <w:style w:type="character" w:customStyle="1" w:styleId="WW8Num42z3">
    <w:name w:val="WW8Num42z3"/>
    <w:qFormat/>
    <w:rsid w:val="007F3ABC"/>
    <w:rPr>
      <w:rFonts w:ascii="Symbol" w:hAnsi="Symbol"/>
    </w:rPr>
  </w:style>
  <w:style w:type="character" w:customStyle="1" w:styleId="WW8Num43z1">
    <w:name w:val="WW8Num43z1"/>
    <w:qFormat/>
    <w:rsid w:val="007F3ABC"/>
    <w:rPr>
      <w:rFonts w:ascii="Symbol" w:hAnsi="Symbol"/>
      <w:color w:val="00000A"/>
    </w:rPr>
  </w:style>
  <w:style w:type="character" w:customStyle="1" w:styleId="WW8Num45z1">
    <w:name w:val="WW8Num45z1"/>
    <w:qFormat/>
    <w:rsid w:val="007F3ABC"/>
    <w:rPr>
      <w:rFonts w:ascii="Courier New" w:hAnsi="Courier New" w:cs="Wingdings"/>
    </w:rPr>
  </w:style>
  <w:style w:type="character" w:customStyle="1" w:styleId="WW8Num45z2">
    <w:name w:val="WW8Num45z2"/>
    <w:qFormat/>
    <w:rsid w:val="007F3ABC"/>
    <w:rPr>
      <w:rFonts w:ascii="Wingdings" w:hAnsi="Wingdings"/>
    </w:rPr>
  </w:style>
  <w:style w:type="character" w:customStyle="1" w:styleId="WW8Num46z1">
    <w:name w:val="WW8Num46z1"/>
    <w:qFormat/>
    <w:rsid w:val="007F3ABC"/>
    <w:rPr>
      <w:sz w:val="22"/>
      <w:szCs w:val="22"/>
    </w:rPr>
  </w:style>
  <w:style w:type="character" w:customStyle="1" w:styleId="Domylnaczcionkaakapitu1">
    <w:name w:val="Domyślna czcionka akapitu1"/>
    <w:qFormat/>
    <w:rsid w:val="007F3ABC"/>
  </w:style>
  <w:style w:type="character" w:styleId="Pogrubienie">
    <w:name w:val="Strong"/>
    <w:basedOn w:val="Domylnaczcionkaakapitu1"/>
    <w:qFormat/>
    <w:rsid w:val="007F3ABC"/>
    <w:rPr>
      <w:b/>
      <w:bCs/>
    </w:rPr>
  </w:style>
  <w:style w:type="character" w:customStyle="1" w:styleId="Znakiprzypiswkocowych">
    <w:name w:val="Znaki przypisów końcowych"/>
    <w:basedOn w:val="Domylnaczcionkaakapitu1"/>
    <w:qFormat/>
    <w:rsid w:val="007F3ABC"/>
    <w:rPr>
      <w:vertAlign w:val="superscript"/>
    </w:rPr>
  </w:style>
  <w:style w:type="character" w:customStyle="1" w:styleId="tresc">
    <w:name w:val="tresc"/>
    <w:basedOn w:val="Domylnaczcionkaakapitu1"/>
    <w:qFormat/>
    <w:rsid w:val="007F3ABC"/>
  </w:style>
  <w:style w:type="character" w:customStyle="1" w:styleId="Wyrnienie">
    <w:name w:val="Wyróżnienie"/>
    <w:basedOn w:val="Domylnaczcionkaakapitu1"/>
    <w:qFormat/>
    <w:rsid w:val="007F3ABC"/>
    <w:rPr>
      <w:i/>
      <w:iCs/>
    </w:rPr>
  </w:style>
  <w:style w:type="character" w:customStyle="1" w:styleId="label">
    <w:name w:val="label"/>
    <w:basedOn w:val="Domylnaczcionkaakapitu1"/>
    <w:qFormat/>
    <w:rsid w:val="007F3ABC"/>
  </w:style>
  <w:style w:type="character" w:customStyle="1" w:styleId="Odwoaniedokomentarza1">
    <w:name w:val="Odwołanie do komentarza1"/>
    <w:basedOn w:val="Domylnaczcionkaakapitu1"/>
    <w:qFormat/>
    <w:rsid w:val="007F3ABC"/>
    <w:rPr>
      <w:sz w:val="16"/>
      <w:szCs w:val="16"/>
    </w:rPr>
  </w:style>
  <w:style w:type="character" w:customStyle="1" w:styleId="Znakiprzypiswdolnych">
    <w:name w:val="Znaki przypisów dolnych"/>
    <w:basedOn w:val="Domylnaczcionkaakapitu1"/>
    <w:qFormat/>
    <w:rsid w:val="007F3ABC"/>
    <w:rPr>
      <w:vertAlign w:val="superscript"/>
    </w:rPr>
  </w:style>
  <w:style w:type="character" w:customStyle="1" w:styleId="Symbolewypunktowania">
    <w:name w:val="Symbole wypunktowania"/>
    <w:qFormat/>
    <w:rsid w:val="007F3ABC"/>
    <w:rPr>
      <w:rFonts w:ascii="StarSymbol" w:eastAsia="StarSymbol" w:hAnsi="StarSymbol" w:cs="Wingdings 2"/>
      <w:sz w:val="18"/>
      <w:szCs w:val="18"/>
    </w:rPr>
  </w:style>
  <w:style w:type="character" w:customStyle="1" w:styleId="Odwoaniedokomentarza2">
    <w:name w:val="Odwołanie do komentarza2"/>
    <w:basedOn w:val="Domylnaczcionkaakapitu3"/>
    <w:qFormat/>
    <w:rsid w:val="007F3ABC"/>
    <w:rPr>
      <w:sz w:val="16"/>
      <w:szCs w:val="16"/>
    </w:rPr>
  </w:style>
  <w:style w:type="character" w:customStyle="1" w:styleId="Znakinumeracji">
    <w:name w:val="Znaki numeracji"/>
    <w:qFormat/>
    <w:rsid w:val="007F3ABC"/>
  </w:style>
  <w:style w:type="character" w:customStyle="1" w:styleId="Nagwek4Znak">
    <w:name w:val="Nagłówek 4 Znak"/>
    <w:basedOn w:val="Domylnaczcionkaakapitu6"/>
    <w:qFormat/>
    <w:rsid w:val="007F3ABC"/>
    <w:rPr>
      <w:rFonts w:ascii="Calibri" w:hAnsi="Calibri"/>
      <w:b/>
      <w:bCs/>
      <w:sz w:val="28"/>
      <w:szCs w:val="28"/>
    </w:rPr>
  </w:style>
  <w:style w:type="character" w:customStyle="1" w:styleId="Nagwek5Znak">
    <w:name w:val="Nagłówek 5 Znak"/>
    <w:basedOn w:val="Domylnaczcionkaakapitu6"/>
    <w:qFormat/>
    <w:rsid w:val="007F3ABC"/>
    <w:rPr>
      <w:rFonts w:ascii="Calibri" w:hAnsi="Calibri"/>
      <w:b/>
      <w:bCs/>
      <w:i/>
      <w:iCs/>
      <w:sz w:val="26"/>
      <w:szCs w:val="26"/>
    </w:rPr>
  </w:style>
  <w:style w:type="character" w:customStyle="1" w:styleId="Odwoaniedokomentarza3">
    <w:name w:val="Odwołanie do komentarza3"/>
    <w:basedOn w:val="Domylnaczcionkaakapitu6"/>
    <w:qFormat/>
    <w:rsid w:val="007F3ABC"/>
    <w:rPr>
      <w:sz w:val="16"/>
      <w:szCs w:val="16"/>
    </w:rPr>
  </w:style>
  <w:style w:type="character" w:customStyle="1" w:styleId="apple-style-span">
    <w:name w:val="apple-style-span"/>
    <w:basedOn w:val="Domylnaczcionkaakapitu6"/>
    <w:qFormat/>
    <w:rsid w:val="007F3ABC"/>
  </w:style>
  <w:style w:type="character" w:customStyle="1" w:styleId="BodyTextChar">
    <w:name w:val="Body Text Char"/>
    <w:basedOn w:val="WW-Domylnaczcionkaakapitu"/>
    <w:qFormat/>
    <w:rsid w:val="007F3ABC"/>
    <w:rPr>
      <w:rFonts w:ascii="Arial Narrow" w:hAnsi="Arial Narrow"/>
      <w:sz w:val="16"/>
    </w:rPr>
  </w:style>
  <w:style w:type="character" w:customStyle="1" w:styleId="FooterChar">
    <w:name w:val="Footer Char"/>
    <w:basedOn w:val="WW-Domylnaczcionkaakapitu"/>
    <w:qFormat/>
    <w:rsid w:val="007F3ABC"/>
  </w:style>
  <w:style w:type="character" w:customStyle="1" w:styleId="EndnoteTextChar">
    <w:name w:val="Endnote Text Char"/>
    <w:basedOn w:val="WW-Domylnaczcionkaakapitu"/>
    <w:qFormat/>
    <w:rsid w:val="007F3ABC"/>
  </w:style>
  <w:style w:type="character" w:customStyle="1" w:styleId="CommentTextChar1">
    <w:name w:val="Comment Text Char1"/>
    <w:basedOn w:val="WW-Domylnaczcionkaakapitu"/>
    <w:qFormat/>
    <w:rsid w:val="007F3ABC"/>
  </w:style>
  <w:style w:type="character" w:customStyle="1" w:styleId="CommentSubjectChar">
    <w:name w:val="Comment Subject Char"/>
    <w:basedOn w:val="CommentTextChar1"/>
    <w:qFormat/>
    <w:rsid w:val="007F3ABC"/>
  </w:style>
  <w:style w:type="character" w:customStyle="1" w:styleId="FootnoteTextChar">
    <w:name w:val="Footnote Text Char"/>
    <w:basedOn w:val="WW-Domylnaczcionkaakapitu"/>
    <w:qFormat/>
    <w:rsid w:val="007F3ABC"/>
  </w:style>
  <w:style w:type="character" w:customStyle="1" w:styleId="Odwoanieprzypisudolnego1">
    <w:name w:val="Odwołanie przypisu dolnego1"/>
    <w:basedOn w:val="WW-Domylnaczcionkaakapitu"/>
    <w:qFormat/>
    <w:rsid w:val="007F3ABC"/>
    <w:rPr>
      <w:vertAlign w:val="superscript"/>
    </w:rPr>
  </w:style>
  <w:style w:type="character" w:customStyle="1" w:styleId="Nagwek5Znak1">
    <w:name w:val="Nagłówek 5 Znak1"/>
    <w:basedOn w:val="WW-Domylnaczcionkaakapitu"/>
    <w:qFormat/>
    <w:rsid w:val="007F3ABC"/>
    <w:rPr>
      <w:rFonts w:ascii="Calibri" w:hAnsi="Calibri"/>
      <w:b/>
      <w:bCs/>
      <w:i/>
      <w:iCs/>
      <w:sz w:val="26"/>
      <w:szCs w:val="26"/>
    </w:rPr>
  </w:style>
  <w:style w:type="character" w:customStyle="1" w:styleId="5stylZnak">
    <w:name w:val="5 styl Znak"/>
    <w:basedOn w:val="Nagwek5Znak1"/>
    <w:qFormat/>
    <w:rsid w:val="007F3ABC"/>
    <w:rPr>
      <w:rFonts w:ascii="Calibri" w:hAnsi="Calibri"/>
      <w:b/>
      <w:bCs/>
      <w:i/>
      <w:iCs/>
      <w:sz w:val="26"/>
      <w:szCs w:val="26"/>
    </w:rPr>
  </w:style>
  <w:style w:type="character" w:customStyle="1" w:styleId="Nagwek4Znak1">
    <w:name w:val="Nagłówek 4 Znak1"/>
    <w:basedOn w:val="WW-Domylnaczcionkaakapitu"/>
    <w:qFormat/>
    <w:rsid w:val="007F3ABC"/>
    <w:rPr>
      <w:rFonts w:ascii="Calibri" w:hAnsi="Calibri"/>
      <w:b/>
      <w:bCs/>
      <w:sz w:val="28"/>
      <w:szCs w:val="28"/>
    </w:rPr>
  </w:style>
  <w:style w:type="character" w:customStyle="1" w:styleId="4stylZnak">
    <w:name w:val="4 styl Znak"/>
    <w:basedOn w:val="Nagwek4Znak1"/>
    <w:qFormat/>
    <w:rsid w:val="007F3ABC"/>
    <w:rPr>
      <w:rFonts w:ascii="Calibri" w:hAnsi="Calibri"/>
      <w:b/>
      <w:bCs/>
      <w:sz w:val="28"/>
      <w:szCs w:val="28"/>
    </w:rPr>
  </w:style>
  <w:style w:type="character" w:customStyle="1" w:styleId="DocumentMapChar">
    <w:name w:val="Document Map Char"/>
    <w:basedOn w:val="WW-Domylnaczcionkaakapitu"/>
    <w:qFormat/>
    <w:rsid w:val="007F3ABC"/>
    <w:rPr>
      <w:rFonts w:ascii="Tahoma" w:hAnsi="Tahoma" w:cs="Tahoma"/>
      <w:sz w:val="16"/>
      <w:szCs w:val="16"/>
    </w:rPr>
  </w:style>
  <w:style w:type="character" w:customStyle="1" w:styleId="HTMLAddressChar">
    <w:name w:val="HTML Address Char"/>
    <w:basedOn w:val="WW-Domylnaczcionkaakapitu"/>
    <w:qFormat/>
    <w:rsid w:val="007F3ABC"/>
    <w:rPr>
      <w:i/>
      <w:iCs/>
      <w:sz w:val="24"/>
      <w:szCs w:val="24"/>
    </w:rPr>
  </w:style>
  <w:style w:type="character" w:customStyle="1" w:styleId="Odwoanieprzypisukocowego1">
    <w:name w:val="Odwołanie przypisu końcowego1"/>
    <w:basedOn w:val="WW-Domylnaczcionkaakapitu"/>
    <w:qFormat/>
    <w:rsid w:val="007F3ABC"/>
    <w:rPr>
      <w:vertAlign w:val="superscript"/>
    </w:rPr>
  </w:style>
  <w:style w:type="character" w:customStyle="1" w:styleId="CommentTextChar">
    <w:name w:val="Comment Text Char"/>
    <w:basedOn w:val="WW-Domylnaczcionkaakapitu"/>
    <w:qFormat/>
    <w:rsid w:val="007F3ABC"/>
    <w:rPr>
      <w:rFonts w:cs="Times New Roman"/>
      <w:lang w:eastAsia="ar-SA" w:bidi="ar-SA"/>
    </w:rPr>
  </w:style>
  <w:style w:type="character" w:customStyle="1" w:styleId="Heading1Char">
    <w:name w:val="Heading 1 Char"/>
    <w:basedOn w:val="WW-Domylnaczcionkaakapitu"/>
    <w:qFormat/>
    <w:rsid w:val="007F3ABC"/>
    <w:rPr>
      <w:rFonts w:ascii="Arial" w:hAnsi="Arial" w:cs="Arial"/>
      <w:b/>
      <w:bCs/>
      <w:sz w:val="28"/>
      <w:szCs w:val="32"/>
    </w:rPr>
  </w:style>
  <w:style w:type="character" w:customStyle="1" w:styleId="Heading2Char">
    <w:name w:val="Heading 2 Char"/>
    <w:basedOn w:val="WW-Domylnaczcionkaakapitu"/>
    <w:qFormat/>
    <w:rsid w:val="007F3ABC"/>
    <w:rPr>
      <w:rFonts w:ascii="Arial" w:hAnsi="Arial" w:cs="Arial"/>
      <w:b/>
      <w:bCs/>
      <w:iCs/>
      <w:sz w:val="24"/>
      <w:szCs w:val="28"/>
    </w:rPr>
  </w:style>
  <w:style w:type="character" w:customStyle="1" w:styleId="Heading3Char">
    <w:name w:val="Heading 3 Char"/>
    <w:basedOn w:val="WW-Domylnaczcionkaakapitu"/>
    <w:qFormat/>
    <w:rsid w:val="007F3ABC"/>
    <w:rPr>
      <w:rFonts w:ascii="Arial" w:hAnsi="Arial" w:cs="Arial"/>
      <w:b/>
      <w:bCs/>
      <w:iCs/>
      <w:sz w:val="22"/>
      <w:szCs w:val="26"/>
    </w:rPr>
  </w:style>
  <w:style w:type="character" w:customStyle="1" w:styleId="Bullet1Char">
    <w:name w:val="Bullet 1 Char"/>
    <w:basedOn w:val="WW-Domylnaczcionkaakapitu"/>
    <w:qFormat/>
    <w:rsid w:val="007F3ABC"/>
    <w:rPr>
      <w:rFonts w:ascii="Arial" w:hAnsi="Arial"/>
      <w:sz w:val="18"/>
      <w:szCs w:val="24"/>
    </w:rPr>
  </w:style>
  <w:style w:type="character" w:customStyle="1" w:styleId="TekstprzypisudolnegoZnak">
    <w:name w:val="Tekst przypisu dolnego Znak"/>
    <w:basedOn w:val="Domylnaczcionkaakapitu"/>
    <w:link w:val="Tekstprzypisudolnego"/>
    <w:qFormat/>
    <w:rsid w:val="007F3ABC"/>
    <w:rPr>
      <w:rFonts w:ascii="Times New Roman" w:hAnsi="Times New Roman"/>
      <w:lang w:eastAsia="ar-SA"/>
    </w:rPr>
  </w:style>
  <w:style w:type="character" w:customStyle="1" w:styleId="HTML-adresZnak">
    <w:name w:val="HTML - adres Znak"/>
    <w:basedOn w:val="Domylnaczcionkaakapitu"/>
    <w:qFormat/>
    <w:rsid w:val="007F3ABC"/>
    <w:rPr>
      <w:rFonts w:ascii="Times New Roman" w:hAnsi="Times New Roman"/>
      <w:i/>
      <w:iCs/>
      <w:sz w:val="24"/>
      <w:szCs w:val="24"/>
      <w:lang w:eastAsia="ar-SA"/>
    </w:rPr>
  </w:style>
  <w:style w:type="character" w:customStyle="1" w:styleId="PodtytuZnak">
    <w:name w:val="Podtytuł Znak"/>
    <w:basedOn w:val="Domylnaczcionkaakapitu"/>
    <w:link w:val="Podtytu"/>
    <w:qFormat/>
    <w:rsid w:val="007F3ABC"/>
    <w:rPr>
      <w:rFonts w:ascii="Arial" w:eastAsia="Lucida Sans Unicode" w:hAnsi="Arial" w:cs="Tahoma"/>
      <w:i/>
      <w:iCs/>
      <w:sz w:val="28"/>
      <w:szCs w:val="28"/>
      <w:lang w:eastAsia="ar-SA"/>
    </w:rPr>
  </w:style>
  <w:style w:type="character" w:customStyle="1" w:styleId="TekstkomentarzaZnak1">
    <w:name w:val="Tekst komentarza Znak1"/>
    <w:basedOn w:val="Domylnaczcionkaakapitu"/>
    <w:qFormat/>
    <w:rsid w:val="007F3ABC"/>
    <w:rPr>
      <w:lang w:eastAsia="ar-SA"/>
    </w:rPr>
  </w:style>
  <w:style w:type="character" w:customStyle="1" w:styleId="HTML-wstpniesformatowanyZnak">
    <w:name w:val="HTML - wstępnie sformatowany Znak"/>
    <w:basedOn w:val="Domylnaczcionkaakapitu"/>
    <w:qFormat/>
    <w:rsid w:val="007F3ABC"/>
    <w:rPr>
      <w:rFonts w:ascii="Courier New" w:hAnsi="Courier New" w:cs="Courier New"/>
    </w:rPr>
  </w:style>
  <w:style w:type="character" w:customStyle="1" w:styleId="Lista-1iZnak">
    <w:name w:val="Lista - 1i Znak"/>
    <w:basedOn w:val="Domylnaczcionkaakapitu"/>
    <w:qFormat/>
    <w:rsid w:val="0077534C"/>
    <w:rPr>
      <w:rFonts w:ascii="Arial" w:hAnsi="Arial"/>
      <w:szCs w:val="24"/>
    </w:rPr>
  </w:style>
  <w:style w:type="character" w:customStyle="1" w:styleId="ver8b1">
    <w:name w:val="ver8b1"/>
    <w:basedOn w:val="Domylnaczcionkaakapitu"/>
    <w:qFormat/>
    <w:rsid w:val="00A14A55"/>
    <w:rPr>
      <w:rFonts w:ascii="Verdana" w:hAnsi="Verdana"/>
      <w:b/>
      <w:bCs/>
      <w:strike w:val="0"/>
      <w:dstrike w:val="0"/>
      <w:sz w:val="16"/>
      <w:szCs w:val="16"/>
      <w:u w:val="none"/>
      <w:effect w:val="none"/>
    </w:rPr>
  </w:style>
  <w:style w:type="character" w:customStyle="1" w:styleId="Nagwek9Znak">
    <w:name w:val="Nagłówek 9 Znak"/>
    <w:basedOn w:val="Domylnaczcionkaakapitu"/>
    <w:link w:val="Nagwek9"/>
    <w:qFormat/>
    <w:locked/>
    <w:rsid w:val="00147497"/>
    <w:rPr>
      <w:rFonts w:ascii="Times New Roman" w:hAnsi="Times New Roman"/>
      <w:b/>
      <w:sz w:val="24"/>
    </w:rPr>
  </w:style>
  <w:style w:type="character" w:customStyle="1" w:styleId="Tekstpodstawowywcity2Znak">
    <w:name w:val="Tekst podstawowy wcięty 2 Znak"/>
    <w:basedOn w:val="Domylnaczcionkaakapitu"/>
    <w:link w:val="Tekstpodstawowywcity2"/>
    <w:uiPriority w:val="99"/>
    <w:qFormat/>
    <w:locked/>
    <w:rsid w:val="00367C0E"/>
    <w:rPr>
      <w:rFonts w:ascii="Times New Roman" w:hAnsi="Times New Roman"/>
    </w:rPr>
  </w:style>
  <w:style w:type="character" w:customStyle="1" w:styleId="Tekstpodstawowy2Znak">
    <w:name w:val="Tekst podstawowy 2 Znak"/>
    <w:basedOn w:val="Domylnaczcionkaakapitu"/>
    <w:link w:val="Tekstpodstawowy2"/>
    <w:qFormat/>
    <w:rsid w:val="00AE0FF3"/>
    <w:rPr>
      <w:rFonts w:ascii="Times New Roman" w:hAnsi="Times New Roman"/>
      <w:b/>
    </w:rPr>
  </w:style>
  <w:style w:type="character" w:customStyle="1" w:styleId="FontStyle18">
    <w:name w:val="Font Style18"/>
    <w:basedOn w:val="Domylnaczcionkaakapitu"/>
    <w:uiPriority w:val="99"/>
    <w:qFormat/>
    <w:rsid w:val="00FE30DB"/>
    <w:rPr>
      <w:rFonts w:ascii="Arial" w:hAnsi="Arial" w:cs="Arial"/>
      <w:sz w:val="16"/>
      <w:szCs w:val="16"/>
    </w:rPr>
  </w:style>
  <w:style w:type="character" w:customStyle="1" w:styleId="FontStyle19">
    <w:name w:val="Font Style19"/>
    <w:basedOn w:val="Domylnaczcionkaakapitu"/>
    <w:uiPriority w:val="99"/>
    <w:qFormat/>
    <w:rsid w:val="00FE30DB"/>
    <w:rPr>
      <w:rFonts w:ascii="Arial" w:hAnsi="Arial" w:cs="Arial"/>
      <w:sz w:val="18"/>
      <w:szCs w:val="18"/>
    </w:rPr>
  </w:style>
  <w:style w:type="character" w:customStyle="1" w:styleId="FontStyle21">
    <w:name w:val="Font Style21"/>
    <w:basedOn w:val="Domylnaczcionkaakapitu"/>
    <w:uiPriority w:val="99"/>
    <w:qFormat/>
    <w:rsid w:val="00FE30DB"/>
    <w:rPr>
      <w:rFonts w:ascii="Arial" w:hAnsi="Arial" w:cs="Arial"/>
      <w:b/>
      <w:bCs/>
      <w:sz w:val="18"/>
      <w:szCs w:val="18"/>
    </w:rPr>
  </w:style>
  <w:style w:type="character" w:customStyle="1" w:styleId="TekstpodstawowyZnak">
    <w:name w:val="Tekst podstawowy Znak"/>
    <w:basedOn w:val="Domylnaczcionkaakapitu"/>
    <w:link w:val="Tretekstu"/>
    <w:qFormat/>
    <w:rsid w:val="0047304D"/>
    <w:rPr>
      <w:rFonts w:ascii="Times New Roman" w:hAnsi="Times New Roman"/>
      <w:b/>
    </w:rPr>
  </w:style>
  <w:style w:type="character" w:customStyle="1" w:styleId="TematkomentarzaZnak">
    <w:name w:val="Temat komentarza Znak"/>
    <w:basedOn w:val="TekstkomentarzaZnak"/>
    <w:link w:val="Tematkomentarza"/>
    <w:qFormat/>
    <w:rsid w:val="0047304D"/>
    <w:rPr>
      <w:rFonts w:ascii="Times New Roman" w:hAnsi="Times New Roman"/>
      <w:b/>
      <w:bCs/>
    </w:rPr>
  </w:style>
  <w:style w:type="character" w:customStyle="1" w:styleId="ListLabel1">
    <w:name w:val="ListLabel 1"/>
    <w:qFormat/>
    <w:rsid w:val="00791E17"/>
    <w:rPr>
      <w:rFonts w:ascii="Tahoma" w:hAnsi="Tahoma"/>
      <w:b/>
      <w:sz w:val="20"/>
    </w:rPr>
  </w:style>
  <w:style w:type="character" w:customStyle="1" w:styleId="ListLabel2">
    <w:name w:val="ListLabel 2"/>
    <w:qFormat/>
    <w:rsid w:val="00791E17"/>
    <w:rPr>
      <w:rFonts w:ascii="Tahoma" w:hAnsi="Tahoma"/>
      <w:color w:val="00000A"/>
      <w:sz w:val="20"/>
      <w:szCs w:val="20"/>
    </w:rPr>
  </w:style>
  <w:style w:type="character" w:customStyle="1" w:styleId="ListLabel3">
    <w:name w:val="ListLabel 3"/>
    <w:qFormat/>
    <w:rsid w:val="00791E17"/>
    <w:rPr>
      <w:rFonts w:cs="Courier New"/>
      <w:color w:val="00000A"/>
      <w:sz w:val="20"/>
      <w:szCs w:val="20"/>
    </w:rPr>
  </w:style>
  <w:style w:type="character" w:customStyle="1" w:styleId="ListLabel4">
    <w:name w:val="ListLabel 4"/>
    <w:qFormat/>
    <w:rsid w:val="00791E17"/>
    <w:rPr>
      <w:rFonts w:ascii="Tahoma" w:hAnsi="Tahoma"/>
      <w:b/>
    </w:rPr>
  </w:style>
  <w:style w:type="character" w:customStyle="1" w:styleId="ListLabel5">
    <w:name w:val="ListLabel 5"/>
    <w:qFormat/>
    <w:rsid w:val="00791E17"/>
    <w:rPr>
      <w:rFonts w:ascii="Tahoma" w:hAnsi="Tahoma"/>
      <w:b/>
      <w:sz w:val="22"/>
    </w:rPr>
  </w:style>
  <w:style w:type="character" w:customStyle="1" w:styleId="ListLabel6">
    <w:name w:val="ListLabel 6"/>
    <w:qFormat/>
    <w:rsid w:val="00791E17"/>
    <w:rPr>
      <w:rFonts w:ascii="Tahoma" w:eastAsia="Times New Roman" w:hAnsi="Tahoma" w:cs="Tahoma"/>
      <w:b/>
      <w:color w:val="00000A"/>
      <w:sz w:val="22"/>
      <w:szCs w:val="20"/>
    </w:rPr>
  </w:style>
  <w:style w:type="character" w:customStyle="1" w:styleId="ListLabel7">
    <w:name w:val="ListLabel 7"/>
    <w:qFormat/>
    <w:rsid w:val="00791E17"/>
    <w:rPr>
      <w:rFonts w:ascii="Tahoma" w:hAnsi="Tahoma"/>
      <w:b w:val="0"/>
      <w:color w:val="00000A"/>
      <w:sz w:val="20"/>
      <w:szCs w:val="20"/>
    </w:rPr>
  </w:style>
  <w:style w:type="character" w:customStyle="1" w:styleId="ListLabel8">
    <w:name w:val="ListLabel 8"/>
    <w:qFormat/>
    <w:rsid w:val="00791E17"/>
    <w:rPr>
      <w:rFonts w:ascii="Tahoma" w:hAnsi="Tahoma"/>
      <w:b/>
    </w:rPr>
  </w:style>
  <w:style w:type="character" w:customStyle="1" w:styleId="ListLabel9">
    <w:name w:val="ListLabel 9"/>
    <w:qFormat/>
    <w:rsid w:val="00791E17"/>
    <w:rPr>
      <w:rFonts w:cs="Courier New"/>
    </w:rPr>
  </w:style>
  <w:style w:type="character" w:customStyle="1" w:styleId="ListLabel10">
    <w:name w:val="ListLabel 10"/>
    <w:qFormat/>
    <w:rsid w:val="00791E17"/>
    <w:rPr>
      <w:rFonts w:ascii="Tahoma" w:hAnsi="Tahoma" w:cs="Tahoma"/>
      <w:b w:val="0"/>
      <w:sz w:val="20"/>
      <w:szCs w:val="20"/>
    </w:rPr>
  </w:style>
  <w:style w:type="character" w:customStyle="1" w:styleId="ListLabel11">
    <w:name w:val="ListLabel 11"/>
    <w:qFormat/>
    <w:rsid w:val="00791E17"/>
    <w:rPr>
      <w:rFonts w:eastAsia="Times New Roman" w:cs="Tahoma"/>
      <w:b w:val="0"/>
      <w:sz w:val="20"/>
      <w:szCs w:val="20"/>
    </w:rPr>
  </w:style>
  <w:style w:type="character" w:customStyle="1" w:styleId="ListLabel12">
    <w:name w:val="ListLabel 12"/>
    <w:qFormat/>
    <w:rsid w:val="00791E17"/>
    <w:rPr>
      <w:rFonts w:ascii="Tahoma" w:hAnsi="Tahoma" w:cs="Arial"/>
      <w:b/>
      <w:color w:val="00000A"/>
      <w:sz w:val="20"/>
      <w:szCs w:val="20"/>
    </w:rPr>
  </w:style>
  <w:style w:type="character" w:customStyle="1" w:styleId="ListLabel13">
    <w:name w:val="ListLabel 13"/>
    <w:qFormat/>
    <w:rsid w:val="00791E17"/>
    <w:rPr>
      <w:rFonts w:ascii="Tahoma" w:hAnsi="Tahoma" w:cs="Times New Roman"/>
      <w:b/>
      <w:sz w:val="20"/>
      <w:szCs w:val="20"/>
    </w:rPr>
  </w:style>
  <w:style w:type="character" w:customStyle="1" w:styleId="ListLabel14">
    <w:name w:val="ListLabel 14"/>
    <w:qFormat/>
    <w:rsid w:val="00791E17"/>
    <w:rPr>
      <w:rFonts w:ascii="Tahoma" w:hAnsi="Tahoma" w:cs="Arial"/>
    </w:rPr>
  </w:style>
  <w:style w:type="character" w:customStyle="1" w:styleId="ListLabel15">
    <w:name w:val="ListLabel 15"/>
    <w:qFormat/>
    <w:rsid w:val="00791E17"/>
    <w:rPr>
      <w:rFonts w:eastAsia="Times New Roman" w:cs="Arial"/>
      <w:sz w:val="20"/>
      <w:szCs w:val="20"/>
    </w:rPr>
  </w:style>
  <w:style w:type="character" w:customStyle="1" w:styleId="ListLabel16">
    <w:name w:val="ListLabel 16"/>
    <w:qFormat/>
    <w:rsid w:val="00791E17"/>
    <w:rPr>
      <w:rFonts w:ascii="Tahoma" w:hAnsi="Tahoma"/>
      <w:b/>
      <w:sz w:val="16"/>
      <w:szCs w:val="20"/>
    </w:rPr>
  </w:style>
  <w:style w:type="character" w:customStyle="1" w:styleId="ListLabel17">
    <w:name w:val="ListLabel 17"/>
    <w:qFormat/>
    <w:rsid w:val="00791E17"/>
    <w:rPr>
      <w:b w:val="0"/>
      <w:i w:val="0"/>
      <w:caps w:val="0"/>
      <w:smallCaps w:val="0"/>
      <w:strike w:val="0"/>
      <w:dstrike w:val="0"/>
      <w:vanish w:val="0"/>
      <w:color w:val="000000"/>
      <w:position w:val="0"/>
      <w:sz w:val="20"/>
      <w:szCs w:val="20"/>
      <w:vertAlign w:val="baseline"/>
    </w:rPr>
  </w:style>
  <w:style w:type="character" w:customStyle="1" w:styleId="ListLabel18">
    <w:name w:val="ListLabel 18"/>
    <w:qFormat/>
    <w:rsid w:val="00791E17"/>
    <w:rPr>
      <w:b w:val="0"/>
      <w:i w:val="0"/>
      <w:sz w:val="20"/>
      <w:szCs w:val="20"/>
    </w:rPr>
  </w:style>
  <w:style w:type="character" w:customStyle="1" w:styleId="ListLabel19">
    <w:name w:val="ListLabel 19"/>
    <w:qFormat/>
    <w:rsid w:val="00791E17"/>
    <w:rPr>
      <w:b w:val="0"/>
      <w:sz w:val="24"/>
    </w:rPr>
  </w:style>
  <w:style w:type="character" w:customStyle="1" w:styleId="ListLabel20">
    <w:name w:val="ListLabel 20"/>
    <w:qFormat/>
    <w:rsid w:val="00791E17"/>
    <w:rPr>
      <w:rFonts w:ascii="Tahoma" w:eastAsia="Times New Roman" w:hAnsi="Tahoma" w:cs="Tahoma"/>
      <w:b/>
      <w:sz w:val="22"/>
    </w:rPr>
  </w:style>
  <w:style w:type="character" w:customStyle="1" w:styleId="ListLabel21">
    <w:name w:val="ListLabel 21"/>
    <w:qFormat/>
    <w:rsid w:val="00791E17"/>
    <w:rPr>
      <w:rFonts w:ascii="Tahoma" w:hAnsi="Tahoma"/>
      <w:b/>
      <w:u w:val="none"/>
    </w:rPr>
  </w:style>
  <w:style w:type="character" w:customStyle="1" w:styleId="ListLabel22">
    <w:name w:val="ListLabel 22"/>
    <w:qFormat/>
    <w:rsid w:val="00791E17"/>
    <w:rPr>
      <w:rFonts w:ascii="Tahoma" w:hAnsi="Tahoma" w:cs="Tahoma"/>
      <w:b/>
    </w:rPr>
  </w:style>
  <w:style w:type="character" w:customStyle="1" w:styleId="ListLabel23">
    <w:name w:val="ListLabel 23"/>
    <w:qFormat/>
    <w:rsid w:val="00791E17"/>
    <w:rPr>
      <w:rFonts w:ascii="Tahoma" w:hAnsi="Tahoma" w:cs="Times New Roman"/>
    </w:rPr>
  </w:style>
  <w:style w:type="character" w:customStyle="1" w:styleId="ListLabel24">
    <w:name w:val="ListLabel 24"/>
    <w:qFormat/>
    <w:rsid w:val="00791E17"/>
    <w:rPr>
      <w:b w:val="0"/>
      <w:i w:val="0"/>
      <w:sz w:val="20"/>
    </w:rPr>
  </w:style>
  <w:style w:type="character" w:customStyle="1" w:styleId="ListLabel25">
    <w:name w:val="ListLabel 25"/>
    <w:qFormat/>
    <w:rsid w:val="00791E17"/>
    <w:rPr>
      <w:rFonts w:cs="Arial"/>
      <w:b/>
    </w:rPr>
  </w:style>
  <w:style w:type="character" w:customStyle="1" w:styleId="ListLabel26">
    <w:name w:val="ListLabel 26"/>
    <w:qFormat/>
    <w:rsid w:val="00791E17"/>
    <w:rPr>
      <w:b/>
      <w:color w:val="00000A"/>
      <w:sz w:val="22"/>
      <w:szCs w:val="22"/>
    </w:rPr>
  </w:style>
  <w:style w:type="character" w:customStyle="1" w:styleId="ListLabel27">
    <w:name w:val="ListLabel 27"/>
    <w:qFormat/>
    <w:rsid w:val="00791E17"/>
    <w:rPr>
      <w:rFonts w:ascii="Tahoma" w:hAnsi="Tahoma" w:cs="Arial"/>
      <w:b/>
      <w:color w:val="00000A"/>
      <w:sz w:val="20"/>
      <w:szCs w:val="20"/>
    </w:rPr>
  </w:style>
  <w:style w:type="character" w:customStyle="1" w:styleId="ListLabel28">
    <w:name w:val="ListLabel 28"/>
    <w:qFormat/>
    <w:rsid w:val="00791E17"/>
    <w:rPr>
      <w:b/>
      <w:color w:val="00000A"/>
    </w:rPr>
  </w:style>
  <w:style w:type="character" w:customStyle="1" w:styleId="ListLabel29">
    <w:name w:val="ListLabel 29"/>
    <w:qFormat/>
    <w:rsid w:val="00791E17"/>
    <w:rPr>
      <w:rFonts w:cs="Wingdings"/>
    </w:rPr>
  </w:style>
  <w:style w:type="character" w:customStyle="1" w:styleId="ListLabel30">
    <w:name w:val="ListLabel 30"/>
    <w:qFormat/>
    <w:rsid w:val="00791E17"/>
    <w:rPr>
      <w:rFonts w:cs="Symbol"/>
    </w:rPr>
  </w:style>
  <w:style w:type="character" w:customStyle="1" w:styleId="ListLabel31">
    <w:name w:val="ListLabel 31"/>
    <w:qFormat/>
    <w:rsid w:val="00791E17"/>
    <w:rPr>
      <w:rFonts w:ascii="Tahoma" w:eastAsia="Times New Roman" w:hAnsi="Tahoma" w:cs="Tahoma"/>
    </w:rPr>
  </w:style>
  <w:style w:type="character" w:customStyle="1" w:styleId="ListLabel32">
    <w:name w:val="ListLabel 32"/>
    <w:qFormat/>
    <w:rsid w:val="00791E17"/>
    <w:rPr>
      <w:rFonts w:ascii="Tahoma" w:hAnsi="Tahoma"/>
      <w:b/>
      <w:color w:val="00000A"/>
    </w:rPr>
  </w:style>
  <w:style w:type="character" w:customStyle="1" w:styleId="ListLabel33">
    <w:name w:val="ListLabel 33"/>
    <w:qFormat/>
    <w:rsid w:val="00791E17"/>
    <w:rPr>
      <w:rFonts w:ascii="Tahoma" w:hAnsi="Tahoma" w:cs="Tahoma"/>
      <w:b w:val="0"/>
    </w:rPr>
  </w:style>
  <w:style w:type="character" w:customStyle="1" w:styleId="ListLabel34">
    <w:name w:val="ListLabel 34"/>
    <w:qFormat/>
    <w:rsid w:val="00791E17"/>
    <w:rPr>
      <w:rFonts w:ascii="Tahoma" w:hAnsi="Tahoma"/>
      <w:b/>
      <w:sz w:val="22"/>
      <w:szCs w:val="22"/>
    </w:rPr>
  </w:style>
  <w:style w:type="character" w:customStyle="1" w:styleId="ListLabel35">
    <w:name w:val="ListLabel 35"/>
    <w:qFormat/>
    <w:rsid w:val="00791E17"/>
    <w:rPr>
      <w:rFonts w:ascii="Tahoma" w:hAnsi="Tahoma" w:cs="Symbol"/>
      <w:b/>
      <w:sz w:val="20"/>
    </w:rPr>
  </w:style>
  <w:style w:type="character" w:customStyle="1" w:styleId="ListLabel36">
    <w:name w:val="ListLabel 36"/>
    <w:qFormat/>
    <w:rsid w:val="00791E17"/>
    <w:rPr>
      <w:rFonts w:ascii="Tahoma" w:hAnsi="Tahoma"/>
      <w:sz w:val="20"/>
      <w:szCs w:val="20"/>
    </w:rPr>
  </w:style>
  <w:style w:type="character" w:customStyle="1" w:styleId="ListLabel37">
    <w:name w:val="ListLabel 37"/>
    <w:qFormat/>
    <w:rsid w:val="00791E17"/>
    <w:rPr>
      <w:rFonts w:ascii="Tahoma" w:hAnsi="Tahoma" w:cs="Verdana"/>
      <w:b/>
      <w:sz w:val="22"/>
    </w:rPr>
  </w:style>
  <w:style w:type="character" w:customStyle="1" w:styleId="ListLabel38">
    <w:name w:val="ListLabel 38"/>
    <w:qFormat/>
    <w:rsid w:val="00791E17"/>
    <w:rPr>
      <w:rFonts w:cs="Courier New"/>
      <w:sz w:val="20"/>
      <w:szCs w:val="20"/>
    </w:rPr>
  </w:style>
  <w:style w:type="character" w:customStyle="1" w:styleId="ListLabel39">
    <w:name w:val="ListLabel 39"/>
    <w:qFormat/>
    <w:rsid w:val="00791E17"/>
    <w:rPr>
      <w:rFonts w:ascii="Tahoma" w:hAnsi="Tahoma"/>
      <w:b/>
    </w:rPr>
  </w:style>
  <w:style w:type="character" w:customStyle="1" w:styleId="ListLabel40">
    <w:name w:val="ListLabel 40"/>
    <w:qFormat/>
    <w:rsid w:val="00791E17"/>
    <w:rPr>
      <w:rFonts w:ascii="Tahoma" w:hAnsi="Tahoma"/>
      <w:b/>
      <w:sz w:val="22"/>
    </w:rPr>
  </w:style>
  <w:style w:type="character" w:customStyle="1" w:styleId="ListLabel41">
    <w:name w:val="ListLabel 41"/>
    <w:qFormat/>
    <w:rsid w:val="00791E17"/>
    <w:rPr>
      <w:rFonts w:ascii="Tahoma" w:hAnsi="Tahoma"/>
      <w:b/>
      <w:sz w:val="22"/>
      <w:szCs w:val="20"/>
    </w:rPr>
  </w:style>
  <w:style w:type="character" w:customStyle="1" w:styleId="ListLabel42">
    <w:name w:val="ListLabel 42"/>
    <w:qFormat/>
    <w:rsid w:val="00791E17"/>
    <w:rPr>
      <w:rFonts w:ascii="Tahoma" w:hAnsi="Tahoma"/>
      <w:b w:val="0"/>
      <w:sz w:val="20"/>
      <w:szCs w:val="20"/>
    </w:rPr>
  </w:style>
  <w:style w:type="character" w:customStyle="1" w:styleId="ListLabel43">
    <w:name w:val="ListLabel 43"/>
    <w:qFormat/>
    <w:rsid w:val="00791E17"/>
    <w:rPr>
      <w:rFonts w:ascii="Tahoma" w:hAnsi="Tahoma"/>
      <w:b/>
      <w:sz w:val="20"/>
      <w:szCs w:val="20"/>
    </w:rPr>
  </w:style>
  <w:style w:type="character" w:customStyle="1" w:styleId="ListLabel44">
    <w:name w:val="ListLabel 44"/>
    <w:qFormat/>
    <w:rsid w:val="00791E17"/>
    <w:rPr>
      <w:rFonts w:ascii="Tahoma" w:hAnsi="Tahoma" w:cs="Arial"/>
    </w:rPr>
  </w:style>
  <w:style w:type="character" w:customStyle="1" w:styleId="ListLabel45">
    <w:name w:val="ListLabel 45"/>
    <w:qFormat/>
    <w:rsid w:val="00791E17"/>
    <w:rPr>
      <w:rFonts w:ascii="Tahoma" w:hAnsi="Tahoma"/>
      <w:b/>
      <w:sz w:val="16"/>
      <w:szCs w:val="20"/>
    </w:rPr>
  </w:style>
  <w:style w:type="character" w:customStyle="1" w:styleId="ListLabel46">
    <w:name w:val="ListLabel 46"/>
    <w:qFormat/>
    <w:rsid w:val="00791E17"/>
    <w:rPr>
      <w:b w:val="0"/>
      <w:i w:val="0"/>
      <w:caps w:val="0"/>
      <w:smallCaps w:val="0"/>
      <w:strike w:val="0"/>
      <w:dstrike w:val="0"/>
      <w:vanish w:val="0"/>
      <w:position w:val="0"/>
      <w:sz w:val="20"/>
      <w:szCs w:val="20"/>
      <w:vertAlign w:val="baseline"/>
    </w:rPr>
  </w:style>
  <w:style w:type="character" w:customStyle="1" w:styleId="ListLabel47">
    <w:name w:val="ListLabel 47"/>
    <w:qFormat/>
    <w:rsid w:val="00791E17"/>
    <w:rPr>
      <w:b w:val="0"/>
      <w:i w:val="0"/>
      <w:sz w:val="20"/>
      <w:szCs w:val="20"/>
    </w:rPr>
  </w:style>
  <w:style w:type="character" w:customStyle="1" w:styleId="ListLabel48">
    <w:name w:val="ListLabel 48"/>
    <w:qFormat/>
    <w:rsid w:val="00791E17"/>
    <w:rPr>
      <w:b w:val="0"/>
      <w:sz w:val="24"/>
    </w:rPr>
  </w:style>
  <w:style w:type="character" w:customStyle="1" w:styleId="ListLabel49">
    <w:name w:val="ListLabel 49"/>
    <w:qFormat/>
    <w:rsid w:val="00791E17"/>
    <w:rPr>
      <w:rFonts w:ascii="Tahoma" w:hAnsi="Tahoma"/>
      <w:b/>
      <w:u w:val="none"/>
    </w:rPr>
  </w:style>
  <w:style w:type="character" w:customStyle="1" w:styleId="ListLabel50">
    <w:name w:val="ListLabel 50"/>
    <w:qFormat/>
    <w:rsid w:val="00791E17"/>
    <w:rPr>
      <w:rFonts w:cs="Courier New"/>
    </w:rPr>
  </w:style>
  <w:style w:type="character" w:customStyle="1" w:styleId="ListLabel51">
    <w:name w:val="ListLabel 51"/>
    <w:qFormat/>
    <w:rsid w:val="00791E17"/>
    <w:rPr>
      <w:rFonts w:cs="Wingdings"/>
    </w:rPr>
  </w:style>
  <w:style w:type="character" w:customStyle="1" w:styleId="ListLabel52">
    <w:name w:val="ListLabel 52"/>
    <w:qFormat/>
    <w:rsid w:val="00791E17"/>
    <w:rPr>
      <w:rFonts w:cs="Symbol"/>
    </w:rPr>
  </w:style>
  <w:style w:type="character" w:customStyle="1" w:styleId="ListLabel53">
    <w:name w:val="ListLabel 53"/>
    <w:qFormat/>
    <w:rsid w:val="00791E17"/>
    <w:rPr>
      <w:rFonts w:ascii="Tahoma" w:hAnsi="Tahoma"/>
      <w:b/>
      <w:sz w:val="22"/>
      <w:szCs w:val="22"/>
    </w:rPr>
  </w:style>
  <w:style w:type="character" w:customStyle="1" w:styleId="ListLabel54">
    <w:name w:val="ListLabel 54"/>
    <w:qFormat/>
    <w:rsid w:val="00791E17"/>
    <w:rPr>
      <w:rFonts w:cs="Arial"/>
      <w:b w:val="0"/>
      <w:sz w:val="20"/>
      <w:szCs w:val="20"/>
    </w:rPr>
  </w:style>
  <w:style w:type="character" w:customStyle="1" w:styleId="ListLabel55">
    <w:name w:val="ListLabel 55"/>
    <w:qFormat/>
    <w:rsid w:val="00791E17"/>
    <w:rPr>
      <w:rFonts w:ascii="Tahoma" w:hAnsi="Tahoma"/>
      <w:b w:val="0"/>
    </w:rPr>
  </w:style>
  <w:style w:type="character" w:customStyle="1" w:styleId="ListLabel56">
    <w:name w:val="ListLabel 56"/>
    <w:qFormat/>
    <w:rsid w:val="00791E17"/>
    <w:rPr>
      <w:rFonts w:ascii="Tahoma" w:hAnsi="Tahoma" w:cs="Symbol"/>
      <w:b/>
      <w:sz w:val="20"/>
    </w:rPr>
  </w:style>
  <w:style w:type="character" w:customStyle="1" w:styleId="ListLabel57">
    <w:name w:val="ListLabel 57"/>
    <w:qFormat/>
    <w:rsid w:val="00791E17"/>
    <w:rPr>
      <w:rFonts w:ascii="Tahoma" w:hAnsi="Tahoma"/>
      <w:sz w:val="20"/>
      <w:szCs w:val="20"/>
    </w:rPr>
  </w:style>
  <w:style w:type="character" w:customStyle="1" w:styleId="ListLabel58">
    <w:name w:val="ListLabel 58"/>
    <w:qFormat/>
    <w:rsid w:val="00791E17"/>
    <w:rPr>
      <w:rFonts w:ascii="Arial" w:hAnsi="Arial" w:cs="Verdana"/>
      <w:b/>
      <w:sz w:val="22"/>
    </w:rPr>
  </w:style>
  <w:style w:type="character" w:customStyle="1" w:styleId="ListLabel59">
    <w:name w:val="ListLabel 59"/>
    <w:qFormat/>
    <w:rsid w:val="00791E17"/>
    <w:rPr>
      <w:rFonts w:cs="Courier New"/>
      <w:sz w:val="20"/>
      <w:szCs w:val="20"/>
    </w:rPr>
  </w:style>
  <w:style w:type="character" w:customStyle="1" w:styleId="ListLabel60">
    <w:name w:val="ListLabel 60"/>
    <w:qFormat/>
    <w:rsid w:val="00791E17"/>
    <w:rPr>
      <w:rFonts w:ascii="Tahoma" w:hAnsi="Tahoma"/>
      <w:b/>
    </w:rPr>
  </w:style>
  <w:style w:type="character" w:customStyle="1" w:styleId="ListLabel61">
    <w:name w:val="ListLabel 61"/>
    <w:qFormat/>
    <w:rsid w:val="00791E17"/>
    <w:rPr>
      <w:rFonts w:ascii="Tahoma" w:hAnsi="Tahoma"/>
      <w:b/>
      <w:sz w:val="22"/>
    </w:rPr>
  </w:style>
  <w:style w:type="character" w:customStyle="1" w:styleId="ListLabel62">
    <w:name w:val="ListLabel 62"/>
    <w:qFormat/>
    <w:rsid w:val="00791E17"/>
    <w:rPr>
      <w:rFonts w:ascii="Tahoma" w:hAnsi="Tahoma"/>
      <w:b/>
      <w:sz w:val="22"/>
      <w:szCs w:val="20"/>
    </w:rPr>
  </w:style>
  <w:style w:type="character" w:customStyle="1" w:styleId="ListLabel63">
    <w:name w:val="ListLabel 63"/>
    <w:qFormat/>
    <w:rsid w:val="00791E17"/>
    <w:rPr>
      <w:rFonts w:ascii="Tahoma" w:hAnsi="Tahoma"/>
      <w:b w:val="0"/>
      <w:sz w:val="20"/>
      <w:szCs w:val="20"/>
    </w:rPr>
  </w:style>
  <w:style w:type="character" w:customStyle="1" w:styleId="ListLabel64">
    <w:name w:val="ListLabel 64"/>
    <w:qFormat/>
    <w:rsid w:val="00791E17"/>
    <w:rPr>
      <w:rFonts w:ascii="Tahoma" w:hAnsi="Tahoma"/>
      <w:b/>
      <w:sz w:val="20"/>
      <w:szCs w:val="20"/>
    </w:rPr>
  </w:style>
  <w:style w:type="character" w:customStyle="1" w:styleId="ListLabel65">
    <w:name w:val="ListLabel 65"/>
    <w:qFormat/>
    <w:rsid w:val="00791E17"/>
    <w:rPr>
      <w:rFonts w:cs="Arial"/>
    </w:rPr>
  </w:style>
  <w:style w:type="character" w:customStyle="1" w:styleId="ListLabel66">
    <w:name w:val="ListLabel 66"/>
    <w:qFormat/>
    <w:rsid w:val="00791E17"/>
    <w:rPr>
      <w:rFonts w:ascii="Tahoma" w:hAnsi="Tahoma"/>
      <w:b/>
      <w:sz w:val="16"/>
      <w:szCs w:val="20"/>
    </w:rPr>
  </w:style>
  <w:style w:type="character" w:customStyle="1" w:styleId="ListLabel67">
    <w:name w:val="ListLabel 67"/>
    <w:qFormat/>
    <w:rsid w:val="00791E17"/>
    <w:rPr>
      <w:b w:val="0"/>
      <w:i w:val="0"/>
      <w:caps w:val="0"/>
      <w:smallCaps w:val="0"/>
      <w:strike w:val="0"/>
      <w:dstrike w:val="0"/>
      <w:vanish w:val="0"/>
      <w:position w:val="0"/>
      <w:sz w:val="20"/>
      <w:szCs w:val="20"/>
      <w:vertAlign w:val="baseline"/>
    </w:rPr>
  </w:style>
  <w:style w:type="character" w:customStyle="1" w:styleId="ListLabel68">
    <w:name w:val="ListLabel 68"/>
    <w:qFormat/>
    <w:rsid w:val="00791E17"/>
    <w:rPr>
      <w:b w:val="0"/>
      <w:i w:val="0"/>
      <w:sz w:val="20"/>
      <w:szCs w:val="20"/>
    </w:rPr>
  </w:style>
  <w:style w:type="character" w:customStyle="1" w:styleId="ListLabel69">
    <w:name w:val="ListLabel 69"/>
    <w:qFormat/>
    <w:rsid w:val="00791E17"/>
    <w:rPr>
      <w:b w:val="0"/>
      <w:sz w:val="24"/>
    </w:rPr>
  </w:style>
  <w:style w:type="character" w:customStyle="1" w:styleId="ListLabel70">
    <w:name w:val="ListLabel 70"/>
    <w:qFormat/>
    <w:rsid w:val="00791E17"/>
    <w:rPr>
      <w:rFonts w:ascii="Tahoma" w:hAnsi="Tahoma"/>
      <w:b/>
      <w:u w:val="none"/>
    </w:rPr>
  </w:style>
  <w:style w:type="character" w:customStyle="1" w:styleId="ListLabel71">
    <w:name w:val="ListLabel 71"/>
    <w:qFormat/>
    <w:rsid w:val="00791E17"/>
    <w:rPr>
      <w:rFonts w:ascii="Tahoma" w:hAnsi="Tahoma"/>
      <w:b/>
      <w:sz w:val="22"/>
      <w:szCs w:val="22"/>
    </w:rPr>
  </w:style>
  <w:style w:type="character" w:customStyle="1" w:styleId="ListLabel72">
    <w:name w:val="ListLabel 72"/>
    <w:qFormat/>
    <w:rsid w:val="00791E17"/>
    <w:rPr>
      <w:rFonts w:cs="Arial"/>
      <w:b w:val="0"/>
      <w:sz w:val="20"/>
      <w:szCs w:val="20"/>
    </w:rPr>
  </w:style>
  <w:style w:type="character" w:customStyle="1" w:styleId="ListLabel73">
    <w:name w:val="ListLabel 73"/>
    <w:qFormat/>
    <w:rsid w:val="00791E17"/>
    <w:rPr>
      <w:rFonts w:cs="Symbol"/>
    </w:rPr>
  </w:style>
  <w:style w:type="character" w:customStyle="1" w:styleId="ListLabel74">
    <w:name w:val="ListLabel 74"/>
    <w:qFormat/>
    <w:rsid w:val="00791E17"/>
    <w:rPr>
      <w:rFonts w:cs="Wingdings"/>
    </w:rPr>
  </w:style>
  <w:style w:type="character" w:customStyle="1" w:styleId="ListLabel75">
    <w:name w:val="ListLabel 75"/>
    <w:qFormat/>
    <w:rsid w:val="00791E17"/>
    <w:rPr>
      <w:rFonts w:cs="Courier New"/>
    </w:rPr>
  </w:style>
  <w:style w:type="character" w:customStyle="1" w:styleId="ListLabel76">
    <w:name w:val="ListLabel 76"/>
    <w:qFormat/>
    <w:rsid w:val="00791E17"/>
    <w:rPr>
      <w:rFonts w:ascii="Tahoma" w:hAnsi="Tahoma"/>
      <w:b w:val="0"/>
    </w:rPr>
  </w:style>
  <w:style w:type="character" w:customStyle="1" w:styleId="ListLabel77">
    <w:name w:val="ListLabel 77"/>
    <w:qFormat/>
    <w:rsid w:val="00791E17"/>
    <w:rPr>
      <w:rFonts w:ascii="Tahoma" w:hAnsi="Tahoma" w:cs="Symbol"/>
      <w:b/>
      <w:sz w:val="20"/>
    </w:rPr>
  </w:style>
  <w:style w:type="character" w:customStyle="1" w:styleId="ListLabel78">
    <w:name w:val="ListLabel 78"/>
    <w:qFormat/>
    <w:rsid w:val="00791E17"/>
    <w:rPr>
      <w:rFonts w:ascii="Tahoma" w:hAnsi="Tahoma"/>
      <w:sz w:val="20"/>
      <w:szCs w:val="20"/>
    </w:rPr>
  </w:style>
  <w:style w:type="character" w:customStyle="1" w:styleId="ListLabel79">
    <w:name w:val="ListLabel 79"/>
    <w:qFormat/>
    <w:rsid w:val="00791E17"/>
    <w:rPr>
      <w:rFonts w:ascii="Arial" w:hAnsi="Arial" w:cs="Verdana"/>
      <w:b/>
      <w:sz w:val="22"/>
    </w:rPr>
  </w:style>
  <w:style w:type="character" w:customStyle="1" w:styleId="ListLabel80">
    <w:name w:val="ListLabel 80"/>
    <w:qFormat/>
    <w:rsid w:val="00791E17"/>
    <w:rPr>
      <w:rFonts w:cs="Courier New"/>
      <w:sz w:val="20"/>
      <w:szCs w:val="20"/>
    </w:rPr>
  </w:style>
  <w:style w:type="character" w:customStyle="1" w:styleId="ListLabel81">
    <w:name w:val="ListLabel 81"/>
    <w:qFormat/>
    <w:rsid w:val="00791E17"/>
    <w:rPr>
      <w:rFonts w:ascii="Tahoma" w:hAnsi="Tahoma"/>
      <w:b/>
    </w:rPr>
  </w:style>
  <w:style w:type="character" w:customStyle="1" w:styleId="ListLabel82">
    <w:name w:val="ListLabel 82"/>
    <w:qFormat/>
    <w:rsid w:val="00791E17"/>
    <w:rPr>
      <w:rFonts w:ascii="Tahoma" w:hAnsi="Tahoma"/>
      <w:b/>
      <w:sz w:val="22"/>
    </w:rPr>
  </w:style>
  <w:style w:type="character" w:customStyle="1" w:styleId="ListLabel83">
    <w:name w:val="ListLabel 83"/>
    <w:qFormat/>
    <w:rsid w:val="00791E17"/>
    <w:rPr>
      <w:rFonts w:ascii="Tahoma" w:hAnsi="Tahoma"/>
      <w:b/>
      <w:sz w:val="22"/>
      <w:szCs w:val="20"/>
    </w:rPr>
  </w:style>
  <w:style w:type="character" w:customStyle="1" w:styleId="ListLabel84">
    <w:name w:val="ListLabel 84"/>
    <w:qFormat/>
    <w:rsid w:val="00791E17"/>
    <w:rPr>
      <w:rFonts w:ascii="Tahoma" w:hAnsi="Tahoma"/>
      <w:b w:val="0"/>
      <w:sz w:val="20"/>
      <w:szCs w:val="20"/>
    </w:rPr>
  </w:style>
  <w:style w:type="character" w:customStyle="1" w:styleId="ListLabel85">
    <w:name w:val="ListLabel 85"/>
    <w:qFormat/>
    <w:rsid w:val="00791E17"/>
    <w:rPr>
      <w:rFonts w:ascii="Tahoma" w:hAnsi="Tahoma"/>
      <w:b/>
      <w:sz w:val="20"/>
      <w:szCs w:val="20"/>
    </w:rPr>
  </w:style>
  <w:style w:type="character" w:customStyle="1" w:styleId="ListLabel86">
    <w:name w:val="ListLabel 86"/>
    <w:qFormat/>
    <w:rsid w:val="00791E17"/>
    <w:rPr>
      <w:rFonts w:cs="Arial"/>
    </w:rPr>
  </w:style>
  <w:style w:type="character" w:customStyle="1" w:styleId="ListLabel87">
    <w:name w:val="ListLabel 87"/>
    <w:qFormat/>
    <w:rsid w:val="00791E17"/>
    <w:rPr>
      <w:rFonts w:ascii="Tahoma" w:hAnsi="Tahoma"/>
      <w:b/>
      <w:sz w:val="16"/>
      <w:szCs w:val="20"/>
    </w:rPr>
  </w:style>
  <w:style w:type="character" w:customStyle="1" w:styleId="ListLabel88">
    <w:name w:val="ListLabel 88"/>
    <w:qFormat/>
    <w:rsid w:val="00791E17"/>
    <w:rPr>
      <w:b w:val="0"/>
      <w:i w:val="0"/>
      <w:caps w:val="0"/>
      <w:smallCaps w:val="0"/>
      <w:strike w:val="0"/>
      <w:dstrike w:val="0"/>
      <w:vanish w:val="0"/>
      <w:position w:val="0"/>
      <w:sz w:val="20"/>
      <w:szCs w:val="20"/>
      <w:vertAlign w:val="baseline"/>
    </w:rPr>
  </w:style>
  <w:style w:type="character" w:customStyle="1" w:styleId="ListLabel89">
    <w:name w:val="ListLabel 89"/>
    <w:qFormat/>
    <w:rsid w:val="00791E17"/>
    <w:rPr>
      <w:b w:val="0"/>
      <w:i w:val="0"/>
      <w:sz w:val="20"/>
      <w:szCs w:val="20"/>
    </w:rPr>
  </w:style>
  <w:style w:type="character" w:customStyle="1" w:styleId="ListLabel90">
    <w:name w:val="ListLabel 90"/>
    <w:qFormat/>
    <w:rsid w:val="00791E17"/>
    <w:rPr>
      <w:b w:val="0"/>
      <w:sz w:val="24"/>
    </w:rPr>
  </w:style>
  <w:style w:type="character" w:customStyle="1" w:styleId="ListLabel91">
    <w:name w:val="ListLabel 91"/>
    <w:qFormat/>
    <w:rsid w:val="00791E17"/>
    <w:rPr>
      <w:rFonts w:ascii="Tahoma" w:hAnsi="Tahoma"/>
      <w:b/>
      <w:u w:val="none"/>
    </w:rPr>
  </w:style>
  <w:style w:type="character" w:customStyle="1" w:styleId="ListLabel92">
    <w:name w:val="ListLabel 92"/>
    <w:qFormat/>
    <w:rsid w:val="00791E17"/>
    <w:rPr>
      <w:rFonts w:cs="Symbol"/>
    </w:rPr>
  </w:style>
  <w:style w:type="character" w:customStyle="1" w:styleId="ListLabel93">
    <w:name w:val="ListLabel 93"/>
    <w:qFormat/>
    <w:rsid w:val="00791E17"/>
    <w:rPr>
      <w:rFonts w:cs="Wingdings"/>
    </w:rPr>
  </w:style>
  <w:style w:type="character" w:customStyle="1" w:styleId="ListLabel94">
    <w:name w:val="ListLabel 94"/>
    <w:qFormat/>
    <w:rsid w:val="00791E17"/>
    <w:rPr>
      <w:rFonts w:cs="Courier New"/>
    </w:rPr>
  </w:style>
  <w:style w:type="character" w:customStyle="1" w:styleId="ListLabel95">
    <w:name w:val="ListLabel 95"/>
    <w:qFormat/>
    <w:rsid w:val="00791E17"/>
    <w:rPr>
      <w:rFonts w:ascii="Tahoma" w:hAnsi="Tahoma"/>
      <w:b w:val="0"/>
    </w:rPr>
  </w:style>
  <w:style w:type="character" w:customStyle="1" w:styleId="ListLabel96">
    <w:name w:val="ListLabel 96"/>
    <w:qFormat/>
    <w:rsid w:val="00791E17"/>
    <w:rPr>
      <w:rFonts w:ascii="Tahoma" w:hAnsi="Tahoma"/>
      <w:b/>
      <w:sz w:val="22"/>
      <w:szCs w:val="22"/>
    </w:rPr>
  </w:style>
  <w:style w:type="character" w:customStyle="1" w:styleId="ListLabel97">
    <w:name w:val="ListLabel 97"/>
    <w:qFormat/>
    <w:rsid w:val="00791E17"/>
    <w:rPr>
      <w:rFonts w:ascii="Tahoma" w:hAnsi="Tahoma" w:cs="Symbol"/>
      <w:b/>
      <w:sz w:val="20"/>
    </w:rPr>
  </w:style>
  <w:style w:type="character" w:customStyle="1" w:styleId="ListLabel98">
    <w:name w:val="ListLabel 98"/>
    <w:qFormat/>
    <w:rsid w:val="00791E17"/>
    <w:rPr>
      <w:rFonts w:ascii="Tahoma" w:hAnsi="Tahoma"/>
      <w:sz w:val="20"/>
      <w:szCs w:val="20"/>
    </w:rPr>
  </w:style>
  <w:style w:type="character" w:customStyle="1" w:styleId="ListLabel99">
    <w:name w:val="ListLabel 99"/>
    <w:qFormat/>
    <w:rsid w:val="00791E17"/>
    <w:rPr>
      <w:rFonts w:ascii="Arial" w:hAnsi="Arial" w:cs="Verdana"/>
      <w:b/>
      <w:sz w:val="22"/>
    </w:rPr>
  </w:style>
  <w:style w:type="character" w:customStyle="1" w:styleId="ListLabel100">
    <w:name w:val="ListLabel 100"/>
    <w:qFormat/>
    <w:rsid w:val="00791E17"/>
    <w:rPr>
      <w:rFonts w:cs="Courier New"/>
      <w:sz w:val="20"/>
      <w:szCs w:val="20"/>
    </w:rPr>
  </w:style>
  <w:style w:type="character" w:customStyle="1" w:styleId="ListLabel101">
    <w:name w:val="ListLabel 101"/>
    <w:qFormat/>
    <w:rsid w:val="00791E17"/>
    <w:rPr>
      <w:rFonts w:ascii="Tahoma" w:hAnsi="Tahoma"/>
      <w:b/>
    </w:rPr>
  </w:style>
  <w:style w:type="character" w:customStyle="1" w:styleId="ListLabel102">
    <w:name w:val="ListLabel 102"/>
    <w:qFormat/>
    <w:rsid w:val="00791E17"/>
    <w:rPr>
      <w:rFonts w:ascii="Tahoma" w:hAnsi="Tahoma"/>
      <w:b/>
      <w:sz w:val="22"/>
    </w:rPr>
  </w:style>
  <w:style w:type="character" w:customStyle="1" w:styleId="ListLabel103">
    <w:name w:val="ListLabel 103"/>
    <w:qFormat/>
    <w:rsid w:val="00791E17"/>
    <w:rPr>
      <w:rFonts w:ascii="Tahoma" w:hAnsi="Tahoma"/>
      <w:b/>
      <w:sz w:val="22"/>
      <w:szCs w:val="20"/>
    </w:rPr>
  </w:style>
  <w:style w:type="character" w:customStyle="1" w:styleId="ListLabel104">
    <w:name w:val="ListLabel 104"/>
    <w:qFormat/>
    <w:rsid w:val="00791E17"/>
    <w:rPr>
      <w:rFonts w:ascii="Tahoma" w:hAnsi="Tahoma"/>
      <w:b w:val="0"/>
      <w:sz w:val="20"/>
      <w:szCs w:val="20"/>
    </w:rPr>
  </w:style>
  <w:style w:type="character" w:customStyle="1" w:styleId="ListLabel105">
    <w:name w:val="ListLabel 105"/>
    <w:qFormat/>
    <w:rsid w:val="00791E17"/>
    <w:rPr>
      <w:rFonts w:ascii="Tahoma" w:hAnsi="Tahoma"/>
      <w:b/>
      <w:sz w:val="20"/>
      <w:szCs w:val="20"/>
    </w:rPr>
  </w:style>
  <w:style w:type="character" w:customStyle="1" w:styleId="ListLabel106">
    <w:name w:val="ListLabel 106"/>
    <w:qFormat/>
    <w:rsid w:val="00791E17"/>
    <w:rPr>
      <w:rFonts w:cs="Arial"/>
    </w:rPr>
  </w:style>
  <w:style w:type="character" w:customStyle="1" w:styleId="ListLabel107">
    <w:name w:val="ListLabel 107"/>
    <w:qFormat/>
    <w:rsid w:val="00791E17"/>
    <w:rPr>
      <w:rFonts w:ascii="Tahoma" w:hAnsi="Tahoma"/>
      <w:b/>
      <w:sz w:val="16"/>
      <w:szCs w:val="20"/>
    </w:rPr>
  </w:style>
  <w:style w:type="character" w:customStyle="1" w:styleId="ListLabel108">
    <w:name w:val="ListLabel 108"/>
    <w:qFormat/>
    <w:rsid w:val="00791E17"/>
    <w:rPr>
      <w:b w:val="0"/>
      <w:i w:val="0"/>
      <w:caps w:val="0"/>
      <w:smallCaps w:val="0"/>
      <w:strike w:val="0"/>
      <w:dstrike w:val="0"/>
      <w:vanish w:val="0"/>
      <w:position w:val="0"/>
      <w:sz w:val="20"/>
      <w:szCs w:val="20"/>
      <w:vertAlign w:val="baseline"/>
    </w:rPr>
  </w:style>
  <w:style w:type="character" w:customStyle="1" w:styleId="ListLabel109">
    <w:name w:val="ListLabel 109"/>
    <w:qFormat/>
    <w:rsid w:val="00791E17"/>
    <w:rPr>
      <w:b w:val="0"/>
      <w:i w:val="0"/>
      <w:sz w:val="20"/>
      <w:szCs w:val="20"/>
    </w:rPr>
  </w:style>
  <w:style w:type="character" w:customStyle="1" w:styleId="ListLabel110">
    <w:name w:val="ListLabel 110"/>
    <w:qFormat/>
    <w:rsid w:val="00791E17"/>
    <w:rPr>
      <w:b w:val="0"/>
      <w:sz w:val="24"/>
    </w:rPr>
  </w:style>
  <w:style w:type="character" w:customStyle="1" w:styleId="ListLabel111">
    <w:name w:val="ListLabel 111"/>
    <w:qFormat/>
    <w:rsid w:val="00791E17"/>
    <w:rPr>
      <w:rFonts w:ascii="Tahoma" w:hAnsi="Tahoma"/>
      <w:b/>
      <w:u w:val="none"/>
    </w:rPr>
  </w:style>
  <w:style w:type="character" w:customStyle="1" w:styleId="ListLabel112">
    <w:name w:val="ListLabel 112"/>
    <w:qFormat/>
    <w:rsid w:val="00791E17"/>
    <w:rPr>
      <w:rFonts w:cs="Symbol"/>
    </w:rPr>
  </w:style>
  <w:style w:type="character" w:customStyle="1" w:styleId="ListLabel113">
    <w:name w:val="ListLabel 113"/>
    <w:qFormat/>
    <w:rsid w:val="00791E17"/>
    <w:rPr>
      <w:rFonts w:cs="Wingdings"/>
    </w:rPr>
  </w:style>
  <w:style w:type="character" w:customStyle="1" w:styleId="ListLabel114">
    <w:name w:val="ListLabel 114"/>
    <w:qFormat/>
    <w:rsid w:val="00791E17"/>
    <w:rPr>
      <w:rFonts w:cs="Courier New"/>
    </w:rPr>
  </w:style>
  <w:style w:type="character" w:customStyle="1" w:styleId="ListLabel115">
    <w:name w:val="ListLabel 115"/>
    <w:qFormat/>
    <w:rsid w:val="00791E17"/>
    <w:rPr>
      <w:rFonts w:ascii="Tahoma" w:hAnsi="Tahoma"/>
      <w:b w:val="0"/>
    </w:rPr>
  </w:style>
  <w:style w:type="character" w:customStyle="1" w:styleId="ListLabel116">
    <w:name w:val="ListLabel 116"/>
    <w:qFormat/>
    <w:rsid w:val="00791E17"/>
    <w:rPr>
      <w:rFonts w:ascii="Tahoma" w:hAnsi="Tahoma"/>
      <w:b/>
      <w:sz w:val="22"/>
      <w:szCs w:val="22"/>
    </w:rPr>
  </w:style>
  <w:style w:type="character" w:customStyle="1" w:styleId="WW8Num5z4">
    <w:name w:val="WW8Num5z4"/>
    <w:qFormat/>
    <w:rsid w:val="00791E17"/>
  </w:style>
  <w:style w:type="character" w:customStyle="1" w:styleId="WW8Num5z5">
    <w:name w:val="WW8Num5z5"/>
    <w:qFormat/>
    <w:rsid w:val="00791E17"/>
  </w:style>
  <w:style w:type="character" w:customStyle="1" w:styleId="WW8Num5z6">
    <w:name w:val="WW8Num5z6"/>
    <w:qFormat/>
    <w:rsid w:val="00791E17"/>
  </w:style>
  <w:style w:type="character" w:customStyle="1" w:styleId="WW8Num5z7">
    <w:name w:val="WW8Num5z7"/>
    <w:qFormat/>
    <w:rsid w:val="00791E17"/>
  </w:style>
  <w:style w:type="character" w:customStyle="1" w:styleId="WW8Num5z8">
    <w:name w:val="WW8Num5z8"/>
    <w:qFormat/>
    <w:rsid w:val="00791E17"/>
  </w:style>
  <w:style w:type="character" w:customStyle="1" w:styleId="WW8Num17z2">
    <w:name w:val="WW8Num17z2"/>
    <w:qFormat/>
    <w:rsid w:val="00791E17"/>
    <w:rPr>
      <w:rFonts w:ascii="Wingdings" w:hAnsi="Wingdings" w:cs="Wingdings"/>
    </w:rPr>
  </w:style>
  <w:style w:type="character" w:customStyle="1" w:styleId="ListLabel117">
    <w:name w:val="ListLabel 117"/>
    <w:qFormat/>
    <w:rsid w:val="00791E17"/>
    <w:rPr>
      <w:rFonts w:ascii="Tahoma" w:hAnsi="Tahoma"/>
      <w:b w:val="0"/>
    </w:rPr>
  </w:style>
  <w:style w:type="character" w:customStyle="1" w:styleId="ListLabel118">
    <w:name w:val="ListLabel 118"/>
    <w:qFormat/>
    <w:rsid w:val="00791E17"/>
    <w:rPr>
      <w:rFonts w:cs="Symbol"/>
    </w:rPr>
  </w:style>
  <w:style w:type="character" w:customStyle="1" w:styleId="ListLabel119">
    <w:name w:val="ListLabel 119"/>
    <w:qFormat/>
    <w:rsid w:val="00791E17"/>
    <w:rPr>
      <w:rFonts w:cs="Wingdings"/>
    </w:rPr>
  </w:style>
  <w:style w:type="character" w:customStyle="1" w:styleId="ListLabel120">
    <w:name w:val="ListLabel 120"/>
    <w:qFormat/>
    <w:rsid w:val="00791E17"/>
    <w:rPr>
      <w:rFonts w:cs="Courier New"/>
    </w:rPr>
  </w:style>
  <w:style w:type="character" w:customStyle="1" w:styleId="ListLabel121">
    <w:name w:val="ListLabel 121"/>
    <w:qFormat/>
    <w:rsid w:val="00791E17"/>
    <w:rPr>
      <w:rFonts w:ascii="Tahoma" w:hAnsi="Tahoma"/>
      <w:sz w:val="20"/>
      <w:szCs w:val="20"/>
    </w:rPr>
  </w:style>
  <w:style w:type="character" w:customStyle="1" w:styleId="ListLabel122">
    <w:name w:val="ListLabel 122"/>
    <w:qFormat/>
    <w:rsid w:val="00791E17"/>
    <w:rPr>
      <w:rFonts w:cs="Symbol"/>
    </w:rPr>
  </w:style>
  <w:style w:type="character" w:customStyle="1" w:styleId="ListLabel123">
    <w:name w:val="ListLabel 123"/>
    <w:qFormat/>
    <w:rsid w:val="00791E17"/>
    <w:rPr>
      <w:rFonts w:cs="Wingdings"/>
    </w:rPr>
  </w:style>
  <w:style w:type="character" w:customStyle="1" w:styleId="ListLabel124">
    <w:name w:val="ListLabel 124"/>
    <w:qFormat/>
    <w:rsid w:val="00791E17"/>
    <w:rPr>
      <w:rFonts w:cs="Courier New"/>
    </w:rPr>
  </w:style>
  <w:style w:type="character" w:customStyle="1" w:styleId="ListLabel125">
    <w:name w:val="ListLabel 125"/>
    <w:qFormat/>
    <w:rsid w:val="00791E17"/>
    <w:rPr>
      <w:rFonts w:ascii="Tahoma" w:hAnsi="Tahoma"/>
      <w:b w:val="0"/>
      <w:sz w:val="20"/>
      <w:szCs w:val="20"/>
    </w:rPr>
  </w:style>
  <w:style w:type="character" w:customStyle="1" w:styleId="ListLabel126">
    <w:name w:val="ListLabel 126"/>
    <w:qFormat/>
    <w:rsid w:val="00791E17"/>
    <w:rPr>
      <w:b w:val="0"/>
    </w:rPr>
  </w:style>
  <w:style w:type="character" w:customStyle="1" w:styleId="ListLabel127">
    <w:name w:val="ListLabel 127"/>
    <w:qFormat/>
    <w:rsid w:val="00791E17"/>
    <w:rPr>
      <w:rFonts w:cs="Symbol"/>
    </w:rPr>
  </w:style>
  <w:style w:type="character" w:customStyle="1" w:styleId="ListLabel128">
    <w:name w:val="ListLabel 128"/>
    <w:qFormat/>
    <w:rsid w:val="00791E17"/>
    <w:rPr>
      <w:rFonts w:cs="Wingdings"/>
    </w:rPr>
  </w:style>
  <w:style w:type="character" w:customStyle="1" w:styleId="ListLabel129">
    <w:name w:val="ListLabel 129"/>
    <w:qFormat/>
    <w:rsid w:val="00791E17"/>
    <w:rPr>
      <w:rFonts w:cs="Courier New"/>
    </w:rPr>
  </w:style>
  <w:style w:type="character" w:customStyle="1" w:styleId="ListLabel130">
    <w:name w:val="ListLabel 130"/>
    <w:qFormat/>
    <w:rsid w:val="00791E17"/>
    <w:rPr>
      <w:rFonts w:ascii="Tahoma" w:hAnsi="Tahoma"/>
      <w:b w:val="0"/>
      <w:sz w:val="20"/>
      <w:szCs w:val="20"/>
    </w:rPr>
  </w:style>
  <w:style w:type="character" w:customStyle="1" w:styleId="ListLabel131">
    <w:name w:val="ListLabel 131"/>
    <w:qFormat/>
    <w:rsid w:val="00791E17"/>
    <w:rPr>
      <w:rFonts w:cs="Symbol"/>
    </w:rPr>
  </w:style>
  <w:style w:type="character" w:customStyle="1" w:styleId="ListLabel132">
    <w:name w:val="ListLabel 132"/>
    <w:qFormat/>
    <w:rsid w:val="00791E17"/>
    <w:rPr>
      <w:rFonts w:cs="Wingdings"/>
    </w:rPr>
  </w:style>
  <w:style w:type="character" w:customStyle="1" w:styleId="ListLabel133">
    <w:name w:val="ListLabel 133"/>
    <w:qFormat/>
    <w:rsid w:val="00791E17"/>
    <w:rPr>
      <w:rFonts w:cs="Courier New"/>
    </w:rPr>
  </w:style>
  <w:style w:type="character" w:customStyle="1" w:styleId="ListLabel134">
    <w:name w:val="ListLabel 134"/>
    <w:qFormat/>
    <w:rsid w:val="00791E17"/>
    <w:rPr>
      <w:rFonts w:ascii="Tahoma" w:hAnsi="Tahoma"/>
      <w:b w:val="0"/>
      <w:sz w:val="20"/>
      <w:szCs w:val="20"/>
    </w:rPr>
  </w:style>
  <w:style w:type="character" w:customStyle="1" w:styleId="ListLabel135">
    <w:name w:val="ListLabel 135"/>
    <w:qFormat/>
    <w:rsid w:val="00791E17"/>
    <w:rPr>
      <w:rFonts w:cs="Symbol"/>
    </w:rPr>
  </w:style>
  <w:style w:type="character" w:customStyle="1" w:styleId="ListLabel136">
    <w:name w:val="ListLabel 136"/>
    <w:qFormat/>
    <w:rsid w:val="00791E17"/>
    <w:rPr>
      <w:rFonts w:cs="Wingdings"/>
    </w:rPr>
  </w:style>
  <w:style w:type="character" w:customStyle="1" w:styleId="ListLabel137">
    <w:name w:val="ListLabel 137"/>
    <w:qFormat/>
    <w:rsid w:val="00791E17"/>
    <w:rPr>
      <w:rFonts w:cs="Courier New"/>
    </w:rPr>
  </w:style>
  <w:style w:type="character" w:customStyle="1" w:styleId="ListLabel138">
    <w:name w:val="ListLabel 138"/>
    <w:qFormat/>
    <w:rsid w:val="00791E17"/>
    <w:rPr>
      <w:rFonts w:ascii="Tahoma" w:hAnsi="Tahoma"/>
      <w:b w:val="0"/>
      <w:sz w:val="20"/>
      <w:szCs w:val="20"/>
    </w:rPr>
  </w:style>
  <w:style w:type="character" w:customStyle="1" w:styleId="ListLabel139">
    <w:name w:val="ListLabel 139"/>
    <w:qFormat/>
    <w:rsid w:val="00791E17"/>
    <w:rPr>
      <w:rFonts w:cs="Symbol"/>
    </w:rPr>
  </w:style>
  <w:style w:type="character" w:customStyle="1" w:styleId="ListLabel140">
    <w:name w:val="ListLabel 140"/>
    <w:qFormat/>
    <w:rsid w:val="00791E17"/>
    <w:rPr>
      <w:rFonts w:cs="Wingdings"/>
    </w:rPr>
  </w:style>
  <w:style w:type="character" w:customStyle="1" w:styleId="ListLabel141">
    <w:name w:val="ListLabel 141"/>
    <w:qFormat/>
    <w:rsid w:val="00791E17"/>
    <w:rPr>
      <w:rFonts w:cs="Courier New"/>
    </w:rPr>
  </w:style>
  <w:style w:type="character" w:customStyle="1" w:styleId="ListLabel142">
    <w:name w:val="ListLabel 142"/>
    <w:qFormat/>
    <w:rsid w:val="00791E17"/>
    <w:rPr>
      <w:rFonts w:ascii="Tahoma" w:hAnsi="Tahoma"/>
      <w:b w:val="0"/>
      <w:sz w:val="20"/>
      <w:szCs w:val="20"/>
    </w:rPr>
  </w:style>
  <w:style w:type="character" w:customStyle="1" w:styleId="ListLabel143">
    <w:name w:val="ListLabel 143"/>
    <w:qFormat/>
    <w:rsid w:val="00791E17"/>
    <w:rPr>
      <w:rFonts w:cs="Symbol"/>
    </w:rPr>
  </w:style>
  <w:style w:type="character" w:customStyle="1" w:styleId="ListLabel144">
    <w:name w:val="ListLabel 144"/>
    <w:qFormat/>
    <w:rsid w:val="00791E17"/>
    <w:rPr>
      <w:rFonts w:cs="Wingdings"/>
    </w:rPr>
  </w:style>
  <w:style w:type="character" w:customStyle="1" w:styleId="ListLabel145">
    <w:name w:val="ListLabel 145"/>
    <w:qFormat/>
    <w:rsid w:val="00791E17"/>
    <w:rPr>
      <w:rFonts w:cs="Courier New"/>
    </w:rPr>
  </w:style>
  <w:style w:type="character" w:customStyle="1" w:styleId="ListLabel146">
    <w:name w:val="ListLabel 146"/>
    <w:qFormat/>
    <w:rsid w:val="00791E17"/>
    <w:rPr>
      <w:rFonts w:ascii="Tahoma" w:hAnsi="Tahoma"/>
      <w:b w:val="0"/>
      <w:sz w:val="20"/>
      <w:szCs w:val="20"/>
    </w:rPr>
  </w:style>
  <w:style w:type="paragraph" w:styleId="Nagwek">
    <w:name w:val="header"/>
    <w:basedOn w:val="Normalny"/>
    <w:next w:val="Tretekstu"/>
    <w:link w:val="NagwekZnak"/>
    <w:qFormat/>
    <w:rsid w:val="00791E17"/>
    <w:pPr>
      <w:keepNext/>
      <w:spacing w:before="240" w:after="120"/>
    </w:pPr>
    <w:rPr>
      <w:rFonts w:ascii="Liberation Sans" w:eastAsia="Lucida Sans Unicode" w:hAnsi="Liberation Sans" w:cs="Mangal"/>
      <w:sz w:val="28"/>
      <w:szCs w:val="28"/>
    </w:rPr>
  </w:style>
  <w:style w:type="paragraph" w:customStyle="1" w:styleId="Tretekstu">
    <w:name w:val="Treść tekstu"/>
    <w:basedOn w:val="Normalny"/>
    <w:link w:val="TekstpodstawowyZnak"/>
    <w:rsid w:val="00126439"/>
    <w:pPr>
      <w:tabs>
        <w:tab w:val="left" w:pos="0"/>
      </w:tabs>
    </w:pPr>
    <w:rPr>
      <w:b/>
    </w:rPr>
  </w:style>
  <w:style w:type="paragraph" w:styleId="Lista">
    <w:name w:val="List"/>
    <w:basedOn w:val="Tretekstu"/>
    <w:rsid w:val="007F3ABC"/>
    <w:pPr>
      <w:jc w:val="center"/>
    </w:pPr>
    <w:rPr>
      <w:rFonts w:ascii="Arial Narrow" w:hAnsi="Arial Narrow" w:cs="Tahoma"/>
      <w:b w:val="0"/>
      <w:sz w:val="16"/>
      <w:lang w:eastAsia="ar-SA"/>
    </w:rPr>
  </w:style>
  <w:style w:type="paragraph" w:styleId="Podpis">
    <w:name w:val="Signature"/>
    <w:basedOn w:val="Normalny"/>
    <w:rsid w:val="00791E17"/>
    <w:pPr>
      <w:suppressLineNumbers/>
      <w:spacing w:before="120" w:after="120"/>
    </w:pPr>
    <w:rPr>
      <w:rFonts w:cs="Mangal"/>
      <w:i/>
      <w:iCs/>
      <w:sz w:val="24"/>
      <w:szCs w:val="24"/>
    </w:rPr>
  </w:style>
  <w:style w:type="paragraph" w:customStyle="1" w:styleId="Indeks">
    <w:name w:val="Indeks"/>
    <w:basedOn w:val="Normalny"/>
    <w:qFormat/>
    <w:rsid w:val="007F3ABC"/>
    <w:pPr>
      <w:suppressLineNumbers/>
    </w:pPr>
    <w:rPr>
      <w:rFonts w:cs="Tahoma"/>
      <w:lang w:eastAsia="ar-SA"/>
    </w:rPr>
  </w:style>
  <w:style w:type="paragraph" w:customStyle="1" w:styleId="Wcicietrecitekstu">
    <w:name w:val="Wcięcie treści tekstu"/>
    <w:basedOn w:val="Normalny"/>
    <w:rsid w:val="00126439"/>
    <w:pPr>
      <w:tabs>
        <w:tab w:val="left" w:pos="1134"/>
        <w:tab w:val="left" w:pos="1701"/>
        <w:tab w:val="left" w:pos="1985"/>
      </w:tabs>
      <w:ind w:left="1985" w:hanging="1136"/>
    </w:pPr>
    <w:rPr>
      <w:b/>
    </w:rPr>
  </w:style>
  <w:style w:type="paragraph" w:styleId="Tekstpodstawowywcity2">
    <w:name w:val="Body Text Indent 2"/>
    <w:basedOn w:val="Normalny"/>
    <w:link w:val="Tekstpodstawowywcity2Znak"/>
    <w:uiPriority w:val="99"/>
    <w:qFormat/>
    <w:rsid w:val="00126439"/>
    <w:pPr>
      <w:ind w:left="702" w:hanging="702"/>
    </w:pPr>
  </w:style>
  <w:style w:type="paragraph" w:styleId="Tekstpodstawowywcity3">
    <w:name w:val="Body Text Indent 3"/>
    <w:basedOn w:val="Normalny"/>
    <w:qFormat/>
    <w:rsid w:val="00126439"/>
    <w:pPr>
      <w:tabs>
        <w:tab w:val="left" w:pos="709"/>
      </w:tabs>
      <w:ind w:left="1418" w:hanging="1418"/>
    </w:pPr>
  </w:style>
  <w:style w:type="paragraph" w:customStyle="1" w:styleId="Gwka">
    <w:name w:val="Główka"/>
    <w:basedOn w:val="Normalny"/>
    <w:uiPriority w:val="99"/>
    <w:rsid w:val="00126439"/>
    <w:pPr>
      <w:tabs>
        <w:tab w:val="center" w:pos="4536"/>
        <w:tab w:val="right" w:pos="9072"/>
      </w:tabs>
    </w:pPr>
  </w:style>
  <w:style w:type="paragraph" w:styleId="Stopka">
    <w:name w:val="footer"/>
    <w:basedOn w:val="Normalny"/>
    <w:link w:val="StopkaZnak"/>
    <w:uiPriority w:val="99"/>
    <w:rsid w:val="00126439"/>
    <w:pPr>
      <w:tabs>
        <w:tab w:val="center" w:pos="4536"/>
        <w:tab w:val="right" w:pos="9072"/>
      </w:tabs>
    </w:pPr>
  </w:style>
  <w:style w:type="paragraph" w:styleId="Tekstkomentarza">
    <w:name w:val="annotation text"/>
    <w:basedOn w:val="Normalny"/>
    <w:link w:val="TekstkomentarzaZnak"/>
    <w:qFormat/>
    <w:rsid w:val="00126439"/>
  </w:style>
  <w:style w:type="paragraph" w:styleId="Tekstpodstawowy2">
    <w:name w:val="Body Text 2"/>
    <w:basedOn w:val="Normalny"/>
    <w:link w:val="Tekstpodstawowy2Znak"/>
    <w:qFormat/>
    <w:rsid w:val="00126439"/>
    <w:pPr>
      <w:tabs>
        <w:tab w:val="left" w:pos="0"/>
      </w:tabs>
    </w:pPr>
    <w:rPr>
      <w:b/>
    </w:rPr>
  </w:style>
  <w:style w:type="paragraph" w:customStyle="1" w:styleId="Tekstpodstawowy21">
    <w:name w:val="Tekst podstawowy 21"/>
    <w:basedOn w:val="Normalny"/>
    <w:qFormat/>
    <w:rsid w:val="00457B6E"/>
    <w:pPr>
      <w:ind w:left="284" w:hanging="284"/>
    </w:pPr>
    <w:rPr>
      <w:rFonts w:ascii="Arial" w:hAnsi="Arial"/>
    </w:rPr>
  </w:style>
  <w:style w:type="paragraph" w:customStyle="1" w:styleId="Tekstpodstawowywcity21">
    <w:name w:val="Tekst podstawowy wcięty 21"/>
    <w:basedOn w:val="Normalny"/>
    <w:qFormat/>
    <w:rsid w:val="00126439"/>
    <w:pPr>
      <w:ind w:left="284"/>
    </w:pPr>
    <w:rPr>
      <w:rFonts w:ascii="Arial" w:hAnsi="Arial"/>
    </w:rPr>
  </w:style>
  <w:style w:type="paragraph" w:styleId="Tekstpodstawowy3">
    <w:name w:val="Body Text 3"/>
    <w:basedOn w:val="Normalny"/>
    <w:link w:val="Tekstpodstawowy3Znak"/>
    <w:uiPriority w:val="99"/>
    <w:qFormat/>
    <w:rsid w:val="00126439"/>
    <w:pPr>
      <w:jc w:val="both"/>
    </w:pPr>
  </w:style>
  <w:style w:type="paragraph" w:styleId="Tytu">
    <w:name w:val="Title"/>
    <w:basedOn w:val="Normalny"/>
    <w:qFormat/>
    <w:rsid w:val="00126439"/>
    <w:pPr>
      <w:jc w:val="center"/>
    </w:pPr>
    <w:rPr>
      <w:rFonts w:ascii="Arial" w:hAnsi="Arial"/>
      <w:b/>
      <w:sz w:val="32"/>
      <w:u w:val="single"/>
    </w:rPr>
  </w:style>
  <w:style w:type="paragraph" w:styleId="Tekstblokowy">
    <w:name w:val="Block Text"/>
    <w:basedOn w:val="Normalny"/>
    <w:qFormat/>
    <w:rsid w:val="00126439"/>
    <w:pPr>
      <w:jc w:val="center"/>
    </w:pPr>
  </w:style>
  <w:style w:type="paragraph" w:styleId="Spistreci1">
    <w:name w:val="toc 1"/>
    <w:basedOn w:val="Normalny"/>
    <w:autoRedefine/>
    <w:uiPriority w:val="39"/>
    <w:rsid w:val="00126439"/>
    <w:rPr>
      <w:b/>
      <w:sz w:val="6"/>
    </w:rPr>
  </w:style>
  <w:style w:type="paragraph" w:customStyle="1" w:styleId="Tekstpodstawowywcity31">
    <w:name w:val="Tekst podstawowy wcięty 31"/>
    <w:basedOn w:val="Normalny"/>
    <w:qFormat/>
    <w:rsid w:val="00126439"/>
    <w:pPr>
      <w:ind w:left="993" w:hanging="993"/>
    </w:pPr>
    <w:rPr>
      <w:rFonts w:ascii="Arial" w:hAnsi="Arial"/>
    </w:rPr>
  </w:style>
  <w:style w:type="paragraph" w:styleId="Tekstdymka">
    <w:name w:val="Balloon Text"/>
    <w:basedOn w:val="Normalny"/>
    <w:qFormat/>
    <w:rsid w:val="00126439"/>
    <w:rPr>
      <w:rFonts w:ascii="Tahoma" w:hAnsi="Tahoma" w:cs="Tahoma"/>
      <w:sz w:val="16"/>
      <w:szCs w:val="16"/>
    </w:rPr>
  </w:style>
  <w:style w:type="paragraph" w:styleId="Tematkomentarza">
    <w:name w:val="annotation subject"/>
    <w:basedOn w:val="Tekstkomentarza"/>
    <w:link w:val="TematkomentarzaZnak"/>
    <w:qFormat/>
    <w:rsid w:val="00126439"/>
    <w:rPr>
      <w:b/>
      <w:bCs/>
    </w:rPr>
  </w:style>
  <w:style w:type="paragraph" w:styleId="Listapunktowana">
    <w:name w:val="List Bullet"/>
    <w:basedOn w:val="Normalny"/>
    <w:autoRedefine/>
    <w:qFormat/>
    <w:rsid w:val="00CB71DA"/>
    <w:pPr>
      <w:ind w:hanging="2300"/>
    </w:pPr>
    <w:rPr>
      <w:rFonts w:ascii="Arial" w:hAnsi="Arial"/>
      <w:b/>
    </w:rPr>
  </w:style>
  <w:style w:type="paragraph" w:customStyle="1" w:styleId="StandardowyStandardowy1">
    <w:name w:val="Standardowy.Standardowy1"/>
    <w:qFormat/>
    <w:rsid w:val="00126439"/>
    <w:pPr>
      <w:suppressAutoHyphens/>
    </w:pPr>
    <w:rPr>
      <w:rFonts w:ascii="Times New Roman" w:hAnsi="Times New Roman"/>
      <w:color w:val="00000A"/>
    </w:rPr>
  </w:style>
  <w:style w:type="paragraph" w:customStyle="1" w:styleId="TekstpodstawowyTekstpodstawowyZnakZnak">
    <w:name w:val="Tekst podstawowy.Tekst podstawowy Znak Znak"/>
    <w:basedOn w:val="StandardowyStandardowy1"/>
    <w:qFormat/>
    <w:rsid w:val="00126439"/>
    <w:pPr>
      <w:tabs>
        <w:tab w:val="left" w:pos="0"/>
      </w:tabs>
    </w:pPr>
    <w:rPr>
      <w:b/>
    </w:rPr>
  </w:style>
  <w:style w:type="paragraph" w:styleId="Zwykytekst">
    <w:name w:val="Plain Text"/>
    <w:basedOn w:val="Normalny"/>
    <w:link w:val="ZwykytekstZnak"/>
    <w:qFormat/>
    <w:rsid w:val="00126439"/>
    <w:rPr>
      <w:rFonts w:ascii="Courier New" w:hAnsi="Courier New"/>
    </w:rPr>
  </w:style>
  <w:style w:type="paragraph" w:styleId="Mapadokumentu">
    <w:name w:val="Document Map"/>
    <w:basedOn w:val="Normalny"/>
    <w:semiHidden/>
    <w:qFormat/>
    <w:rsid w:val="00126439"/>
    <w:pPr>
      <w:shd w:val="clear" w:color="auto" w:fill="000080"/>
    </w:pPr>
    <w:rPr>
      <w:rFonts w:ascii="Tahoma" w:hAnsi="Tahoma"/>
    </w:rPr>
  </w:style>
  <w:style w:type="paragraph" w:styleId="Tekstprzypisukocowego">
    <w:name w:val="endnote text"/>
    <w:basedOn w:val="Normalny"/>
    <w:qFormat/>
    <w:rsid w:val="00126439"/>
  </w:style>
  <w:style w:type="paragraph" w:styleId="Akapitzlist">
    <w:name w:val="List Paragraph"/>
    <w:aliases w:val="L1,Numerowanie,2 heading,A_wyliczenie,K-P_odwolanie,Akapit z listą5,maz_wyliczenie,opis dzialania,List Paragraph,T_SZ_List Paragraph,Akapit z listą BS,Jasna lista — akcent 51,Colorful List Accent 1"/>
    <w:basedOn w:val="Normalny"/>
    <w:uiPriority w:val="34"/>
    <w:qFormat/>
    <w:rsid w:val="00791E17"/>
    <w:pPr>
      <w:ind w:left="708"/>
    </w:pPr>
  </w:style>
  <w:style w:type="paragraph" w:customStyle="1" w:styleId="ZnakZnakZnakZnakZnakZnakZnak">
    <w:name w:val="Znak Znak Znak Znak Znak Znak Znak"/>
    <w:basedOn w:val="Normalny"/>
    <w:qFormat/>
    <w:rsid w:val="00B112D5"/>
    <w:rPr>
      <w:sz w:val="24"/>
      <w:szCs w:val="24"/>
    </w:rPr>
  </w:style>
  <w:style w:type="paragraph" w:customStyle="1" w:styleId="Znak">
    <w:name w:val="Znak"/>
    <w:basedOn w:val="Normalny"/>
    <w:qFormat/>
    <w:rsid w:val="009577BA"/>
    <w:rPr>
      <w:sz w:val="24"/>
      <w:szCs w:val="24"/>
    </w:rPr>
  </w:style>
  <w:style w:type="paragraph" w:customStyle="1" w:styleId="Default">
    <w:name w:val="Default"/>
    <w:qFormat/>
    <w:rsid w:val="004562BA"/>
    <w:pPr>
      <w:suppressAutoHyphens/>
    </w:pPr>
    <w:rPr>
      <w:rFonts w:ascii="Calibri" w:eastAsia="Arial" w:hAnsi="Calibri" w:cs="Calibri"/>
      <w:color w:val="000000"/>
      <w:sz w:val="24"/>
      <w:szCs w:val="24"/>
      <w:lang w:eastAsia="ar-SA"/>
    </w:rPr>
  </w:style>
  <w:style w:type="paragraph" w:customStyle="1" w:styleId="Nagwek80">
    <w:name w:val="Nagłówek8"/>
    <w:basedOn w:val="Normalny"/>
    <w:qFormat/>
    <w:rsid w:val="007F3ABC"/>
    <w:pPr>
      <w:keepNext/>
      <w:spacing w:before="240" w:after="120"/>
    </w:pPr>
    <w:rPr>
      <w:rFonts w:ascii="Arial" w:eastAsia="Lucida Sans Unicode" w:hAnsi="Arial" w:cs="Tahoma"/>
      <w:sz w:val="28"/>
      <w:szCs w:val="28"/>
      <w:lang w:eastAsia="ar-SA"/>
    </w:rPr>
  </w:style>
  <w:style w:type="paragraph" w:customStyle="1" w:styleId="Podpis8">
    <w:name w:val="Podpis8"/>
    <w:basedOn w:val="Normalny"/>
    <w:qFormat/>
    <w:rsid w:val="007F3ABC"/>
    <w:pPr>
      <w:suppressLineNumbers/>
      <w:spacing w:before="120" w:after="120"/>
    </w:pPr>
    <w:rPr>
      <w:rFonts w:cs="Tahoma"/>
      <w:i/>
      <w:iCs/>
      <w:sz w:val="24"/>
      <w:szCs w:val="24"/>
      <w:lang w:eastAsia="ar-SA"/>
    </w:rPr>
  </w:style>
  <w:style w:type="paragraph" w:customStyle="1" w:styleId="Nagwek70">
    <w:name w:val="Nagłówek7"/>
    <w:basedOn w:val="Normalny"/>
    <w:qFormat/>
    <w:rsid w:val="007F3ABC"/>
    <w:pPr>
      <w:keepNext/>
      <w:spacing w:before="240" w:after="120"/>
    </w:pPr>
    <w:rPr>
      <w:rFonts w:ascii="Arial" w:eastAsia="Lucida Sans Unicode" w:hAnsi="Arial" w:cs="Tahoma"/>
      <w:sz w:val="28"/>
      <w:szCs w:val="28"/>
      <w:lang w:eastAsia="ar-SA"/>
    </w:rPr>
  </w:style>
  <w:style w:type="paragraph" w:customStyle="1" w:styleId="Podpis7">
    <w:name w:val="Podpis7"/>
    <w:basedOn w:val="Normalny"/>
    <w:qFormat/>
    <w:rsid w:val="007F3ABC"/>
    <w:pPr>
      <w:suppressLineNumbers/>
      <w:spacing w:before="120" w:after="120"/>
    </w:pPr>
    <w:rPr>
      <w:rFonts w:cs="Tahoma"/>
      <w:i/>
      <w:iCs/>
      <w:sz w:val="24"/>
      <w:szCs w:val="24"/>
      <w:lang w:eastAsia="ar-SA"/>
    </w:rPr>
  </w:style>
  <w:style w:type="paragraph" w:customStyle="1" w:styleId="Akapitzlist1">
    <w:name w:val="Akapit z listą1"/>
    <w:basedOn w:val="Normalny"/>
    <w:qFormat/>
    <w:rsid w:val="007F3ABC"/>
    <w:pPr>
      <w:ind w:left="720"/>
    </w:pPr>
    <w:rPr>
      <w:sz w:val="24"/>
      <w:szCs w:val="24"/>
      <w:lang w:eastAsia="ar-SA"/>
    </w:rPr>
  </w:style>
  <w:style w:type="paragraph" w:customStyle="1" w:styleId="Tekstkomentarza4">
    <w:name w:val="Tekst komentarza4"/>
    <w:basedOn w:val="Normalny"/>
    <w:qFormat/>
    <w:rsid w:val="007F3ABC"/>
    <w:rPr>
      <w:lang w:eastAsia="ar-SA"/>
    </w:rPr>
  </w:style>
  <w:style w:type="paragraph" w:customStyle="1" w:styleId="Nagwek60">
    <w:name w:val="Nagłówek6"/>
    <w:basedOn w:val="Normalny"/>
    <w:qFormat/>
    <w:rsid w:val="007F3ABC"/>
    <w:pPr>
      <w:keepNext/>
      <w:spacing w:before="240" w:after="120"/>
    </w:pPr>
    <w:rPr>
      <w:rFonts w:ascii="Arial" w:eastAsia="MS Mincho" w:hAnsi="Arial" w:cs="Tahoma"/>
      <w:sz w:val="28"/>
      <w:szCs w:val="28"/>
      <w:lang w:eastAsia="ar-SA"/>
    </w:rPr>
  </w:style>
  <w:style w:type="paragraph" w:customStyle="1" w:styleId="Podpis6">
    <w:name w:val="Podpis6"/>
    <w:basedOn w:val="Normalny"/>
    <w:qFormat/>
    <w:rsid w:val="007F3ABC"/>
    <w:pPr>
      <w:suppressLineNumbers/>
      <w:spacing w:before="120" w:after="120"/>
    </w:pPr>
    <w:rPr>
      <w:rFonts w:cs="Tahoma"/>
      <w:i/>
      <w:iCs/>
      <w:sz w:val="24"/>
      <w:szCs w:val="24"/>
      <w:lang w:eastAsia="ar-SA"/>
    </w:rPr>
  </w:style>
  <w:style w:type="paragraph" w:customStyle="1" w:styleId="Nagwek50">
    <w:name w:val="Nagłówek5"/>
    <w:basedOn w:val="Normalny"/>
    <w:qFormat/>
    <w:rsid w:val="007F3ABC"/>
    <w:pPr>
      <w:keepNext/>
      <w:spacing w:before="240" w:after="120"/>
    </w:pPr>
    <w:rPr>
      <w:rFonts w:ascii="Arial" w:eastAsia="Lucida Sans Unicode" w:hAnsi="Arial" w:cs="Tahoma"/>
      <w:sz w:val="28"/>
      <w:szCs w:val="28"/>
      <w:lang w:eastAsia="ar-SA"/>
    </w:rPr>
  </w:style>
  <w:style w:type="paragraph" w:customStyle="1" w:styleId="Podpis5">
    <w:name w:val="Podpis5"/>
    <w:basedOn w:val="Normalny"/>
    <w:qFormat/>
    <w:rsid w:val="007F3ABC"/>
    <w:pPr>
      <w:suppressLineNumbers/>
      <w:spacing w:before="120" w:after="120"/>
    </w:pPr>
    <w:rPr>
      <w:rFonts w:cs="Tahoma"/>
      <w:i/>
      <w:iCs/>
      <w:sz w:val="24"/>
      <w:szCs w:val="24"/>
      <w:lang w:eastAsia="ar-SA"/>
    </w:rPr>
  </w:style>
  <w:style w:type="paragraph" w:customStyle="1" w:styleId="Nagwek40">
    <w:name w:val="Nagłówek4"/>
    <w:basedOn w:val="Normalny"/>
    <w:qFormat/>
    <w:rsid w:val="007F3ABC"/>
    <w:pPr>
      <w:keepNext/>
      <w:spacing w:before="240" w:after="120"/>
    </w:pPr>
    <w:rPr>
      <w:rFonts w:ascii="Arial" w:eastAsia="Lucida Sans Unicode" w:hAnsi="Arial" w:cs="Tahoma"/>
      <w:sz w:val="28"/>
      <w:szCs w:val="28"/>
      <w:lang w:eastAsia="ar-SA"/>
    </w:rPr>
  </w:style>
  <w:style w:type="paragraph" w:customStyle="1" w:styleId="Podpis4">
    <w:name w:val="Podpis4"/>
    <w:basedOn w:val="Normalny"/>
    <w:qFormat/>
    <w:rsid w:val="007F3ABC"/>
    <w:pPr>
      <w:suppressLineNumbers/>
      <w:spacing w:before="120" w:after="120"/>
    </w:pPr>
    <w:rPr>
      <w:rFonts w:cs="Tahoma"/>
      <w:i/>
      <w:iCs/>
      <w:sz w:val="24"/>
      <w:szCs w:val="24"/>
      <w:lang w:eastAsia="ar-SA"/>
    </w:rPr>
  </w:style>
  <w:style w:type="paragraph" w:customStyle="1" w:styleId="Nagwek30">
    <w:name w:val="Nagłówek3"/>
    <w:basedOn w:val="Normalny"/>
    <w:qFormat/>
    <w:rsid w:val="007F3ABC"/>
    <w:pPr>
      <w:keepNext/>
      <w:spacing w:before="240" w:after="120"/>
    </w:pPr>
    <w:rPr>
      <w:rFonts w:ascii="Arial" w:eastAsia="Lucida Sans Unicode" w:hAnsi="Arial" w:cs="Tahoma"/>
      <w:sz w:val="28"/>
      <w:szCs w:val="28"/>
      <w:lang w:eastAsia="ar-SA"/>
    </w:rPr>
  </w:style>
  <w:style w:type="paragraph" w:customStyle="1" w:styleId="Podpis3">
    <w:name w:val="Podpis3"/>
    <w:basedOn w:val="Normalny"/>
    <w:qFormat/>
    <w:rsid w:val="007F3ABC"/>
    <w:pPr>
      <w:suppressLineNumbers/>
      <w:spacing w:before="120" w:after="120"/>
    </w:pPr>
    <w:rPr>
      <w:rFonts w:cs="Tahoma"/>
      <w:i/>
      <w:iCs/>
      <w:sz w:val="24"/>
      <w:szCs w:val="24"/>
      <w:lang w:eastAsia="ar-SA"/>
    </w:rPr>
  </w:style>
  <w:style w:type="paragraph" w:customStyle="1" w:styleId="Nagwek20">
    <w:name w:val="Nagłówek2"/>
    <w:basedOn w:val="Normalny"/>
    <w:qFormat/>
    <w:rsid w:val="007F3ABC"/>
    <w:pPr>
      <w:keepNext/>
      <w:spacing w:before="240" w:after="120"/>
    </w:pPr>
    <w:rPr>
      <w:rFonts w:ascii="Arial" w:eastAsia="MS Mincho" w:hAnsi="Arial" w:cs="Tahoma"/>
      <w:sz w:val="28"/>
      <w:szCs w:val="28"/>
      <w:lang w:eastAsia="ar-SA"/>
    </w:rPr>
  </w:style>
  <w:style w:type="paragraph" w:customStyle="1" w:styleId="Podpis2">
    <w:name w:val="Podpis2"/>
    <w:basedOn w:val="Normalny"/>
    <w:qFormat/>
    <w:rsid w:val="007F3ABC"/>
    <w:pPr>
      <w:suppressLineNumbers/>
      <w:spacing w:before="120" w:after="120"/>
    </w:pPr>
    <w:rPr>
      <w:rFonts w:cs="Tahoma"/>
      <w:i/>
      <w:iCs/>
      <w:sz w:val="24"/>
      <w:szCs w:val="24"/>
      <w:lang w:eastAsia="ar-SA"/>
    </w:rPr>
  </w:style>
  <w:style w:type="paragraph" w:customStyle="1" w:styleId="Nagwek10">
    <w:name w:val="Nagłówek1"/>
    <w:basedOn w:val="Normalny"/>
    <w:qFormat/>
    <w:rsid w:val="007F3ABC"/>
    <w:pPr>
      <w:keepNext/>
      <w:spacing w:before="240" w:after="120"/>
    </w:pPr>
    <w:rPr>
      <w:rFonts w:ascii="Arial" w:eastAsia="MS Mincho" w:hAnsi="Arial" w:cs="Tahoma"/>
      <w:sz w:val="28"/>
      <w:szCs w:val="28"/>
      <w:lang w:eastAsia="ar-SA"/>
    </w:rPr>
  </w:style>
  <w:style w:type="paragraph" w:customStyle="1" w:styleId="Podpis1">
    <w:name w:val="Podpis1"/>
    <w:basedOn w:val="Normalny"/>
    <w:qFormat/>
    <w:rsid w:val="007F3ABC"/>
    <w:pPr>
      <w:suppressLineNumbers/>
      <w:spacing w:before="120" w:after="120"/>
    </w:pPr>
    <w:rPr>
      <w:rFonts w:cs="Tahoma"/>
      <w:i/>
      <w:iCs/>
      <w:sz w:val="24"/>
      <w:szCs w:val="24"/>
      <w:lang w:eastAsia="ar-SA"/>
    </w:rPr>
  </w:style>
  <w:style w:type="paragraph" w:customStyle="1" w:styleId="ZnakZnak1Znak">
    <w:name w:val="Znak Znak1 Znak"/>
    <w:basedOn w:val="Normalny"/>
    <w:qFormat/>
    <w:rsid w:val="007F3ABC"/>
    <w:pPr>
      <w:widowControl w:val="0"/>
      <w:spacing w:line="360" w:lineRule="atLeast"/>
      <w:textAlignment w:val="baseline"/>
    </w:pPr>
    <w:rPr>
      <w:sz w:val="24"/>
      <w:szCs w:val="24"/>
      <w:lang w:eastAsia="ar-SA"/>
    </w:rPr>
  </w:style>
  <w:style w:type="paragraph" w:customStyle="1" w:styleId="ZnakZnakZnakZnakZnakZnakZnakZnakZnakZnakZnakZnakZnak">
    <w:name w:val="Znak Znak Znak Znak Znak Znak Znak Znak Znak Znak Znak Znak Znak"/>
    <w:basedOn w:val="Normalny"/>
    <w:qFormat/>
    <w:rsid w:val="007F3ABC"/>
    <w:rPr>
      <w:sz w:val="24"/>
      <w:szCs w:val="24"/>
      <w:lang w:eastAsia="ar-SA"/>
    </w:rPr>
  </w:style>
  <w:style w:type="paragraph" w:customStyle="1" w:styleId="ZnakZnak9Znak">
    <w:name w:val="Znak Znak9 Znak"/>
    <w:basedOn w:val="Normalny"/>
    <w:qFormat/>
    <w:rsid w:val="007F3ABC"/>
    <w:pPr>
      <w:widowControl w:val="0"/>
      <w:spacing w:line="360" w:lineRule="atLeast"/>
      <w:jc w:val="both"/>
      <w:textAlignment w:val="baseline"/>
    </w:pPr>
    <w:rPr>
      <w:sz w:val="24"/>
      <w:szCs w:val="24"/>
      <w:lang w:eastAsia="ar-SA"/>
    </w:rPr>
  </w:style>
  <w:style w:type="paragraph" w:styleId="Spistreci2">
    <w:name w:val="toc 2"/>
    <w:basedOn w:val="Normalny"/>
    <w:uiPriority w:val="39"/>
    <w:rsid w:val="007F3ABC"/>
    <w:pPr>
      <w:ind w:left="200"/>
    </w:pPr>
    <w:rPr>
      <w:rFonts w:ascii="Arial" w:hAnsi="Arial"/>
      <w:lang w:eastAsia="ar-SA"/>
    </w:rPr>
  </w:style>
  <w:style w:type="paragraph" w:customStyle="1" w:styleId="TEXT1">
    <w:name w:val="TEXT 1"/>
    <w:basedOn w:val="Normalny"/>
    <w:qFormat/>
    <w:rsid w:val="007F3ABC"/>
    <w:pPr>
      <w:ind w:left="1985"/>
      <w:jc w:val="both"/>
    </w:pPr>
    <w:rPr>
      <w:rFonts w:ascii="Tahoma" w:hAnsi="Tahoma"/>
      <w:lang w:eastAsia="ar-SA"/>
    </w:rPr>
  </w:style>
  <w:style w:type="paragraph" w:customStyle="1" w:styleId="Legenda1">
    <w:name w:val="Legenda1"/>
    <w:basedOn w:val="Normalny"/>
    <w:qFormat/>
    <w:rsid w:val="007F3ABC"/>
    <w:pPr>
      <w:spacing w:before="120" w:after="120"/>
    </w:pPr>
    <w:rPr>
      <w:rFonts w:ascii="Arial" w:hAnsi="Arial"/>
      <w:b/>
      <w:bCs/>
      <w:lang w:eastAsia="ar-SA"/>
    </w:rPr>
  </w:style>
  <w:style w:type="paragraph" w:styleId="Spistreci3">
    <w:name w:val="toc 3"/>
    <w:basedOn w:val="Normalny"/>
    <w:rsid w:val="007F3ABC"/>
    <w:pPr>
      <w:ind w:left="400"/>
    </w:pPr>
    <w:rPr>
      <w:rFonts w:ascii="Arial" w:hAnsi="Arial"/>
      <w:lang w:eastAsia="ar-SA"/>
    </w:rPr>
  </w:style>
  <w:style w:type="paragraph" w:customStyle="1" w:styleId="Tekstkomentarza1">
    <w:name w:val="Tekst komentarza1"/>
    <w:basedOn w:val="Normalny"/>
    <w:qFormat/>
    <w:rsid w:val="007F3ABC"/>
    <w:rPr>
      <w:lang w:eastAsia="ar-SA"/>
    </w:rPr>
  </w:style>
  <w:style w:type="paragraph" w:styleId="NormalnyWeb">
    <w:name w:val="Normal (Web)"/>
    <w:basedOn w:val="Normalny"/>
    <w:qFormat/>
    <w:rsid w:val="007F3ABC"/>
    <w:pPr>
      <w:spacing w:before="96" w:after="120" w:line="360" w:lineRule="atLeast"/>
    </w:pPr>
    <w:rPr>
      <w:sz w:val="24"/>
      <w:szCs w:val="24"/>
      <w:lang w:eastAsia="ar-SA"/>
    </w:rPr>
  </w:style>
  <w:style w:type="paragraph" w:customStyle="1" w:styleId="Zawierciepunkt2">
    <w:name w:val="Zawiercie punkt 2"/>
    <w:basedOn w:val="Normalny"/>
    <w:qFormat/>
    <w:rsid w:val="007F3ABC"/>
    <w:rPr>
      <w:lang w:eastAsia="ar-SA"/>
    </w:rPr>
  </w:style>
  <w:style w:type="paragraph" w:styleId="Tekstprzypisudolnego">
    <w:name w:val="footnote text"/>
    <w:basedOn w:val="Normalny"/>
    <w:link w:val="TekstprzypisudolnegoZnak"/>
    <w:qFormat/>
    <w:rsid w:val="007F3ABC"/>
    <w:rPr>
      <w:lang w:eastAsia="ar-SA"/>
    </w:rPr>
  </w:style>
  <w:style w:type="paragraph" w:customStyle="1" w:styleId="Zawartotabeli">
    <w:name w:val="Zawartość tabeli"/>
    <w:basedOn w:val="Normalny"/>
    <w:qFormat/>
    <w:rsid w:val="007F3ABC"/>
    <w:pPr>
      <w:suppressLineNumbers/>
    </w:pPr>
    <w:rPr>
      <w:lang w:eastAsia="ar-SA"/>
    </w:rPr>
  </w:style>
  <w:style w:type="paragraph" w:customStyle="1" w:styleId="Nagwektabeli">
    <w:name w:val="Nagłówek tabeli"/>
    <w:basedOn w:val="Zawartotabeli"/>
    <w:qFormat/>
    <w:rsid w:val="007F3ABC"/>
    <w:pPr>
      <w:jc w:val="center"/>
    </w:pPr>
    <w:rPr>
      <w:b/>
      <w:bCs/>
    </w:rPr>
  </w:style>
  <w:style w:type="paragraph" w:styleId="Spistreci4">
    <w:name w:val="toc 4"/>
    <w:basedOn w:val="Indeks"/>
    <w:rsid w:val="007F3ABC"/>
    <w:pPr>
      <w:ind w:left="849"/>
    </w:pPr>
    <w:rPr>
      <w:rFonts w:ascii="Arial" w:hAnsi="Arial"/>
    </w:rPr>
  </w:style>
  <w:style w:type="paragraph" w:styleId="Spistreci5">
    <w:name w:val="toc 5"/>
    <w:basedOn w:val="Indeks"/>
    <w:rsid w:val="007F3ABC"/>
    <w:pPr>
      <w:ind w:left="1132"/>
    </w:pPr>
    <w:rPr>
      <w:rFonts w:ascii="Arial" w:hAnsi="Arial"/>
    </w:rPr>
  </w:style>
  <w:style w:type="paragraph" w:styleId="Spistreci6">
    <w:name w:val="toc 6"/>
    <w:basedOn w:val="Indeks"/>
    <w:rsid w:val="007F3ABC"/>
    <w:pPr>
      <w:ind w:left="1415"/>
    </w:pPr>
  </w:style>
  <w:style w:type="paragraph" w:styleId="Spistreci7">
    <w:name w:val="toc 7"/>
    <w:basedOn w:val="Indeks"/>
    <w:rsid w:val="007F3ABC"/>
    <w:pPr>
      <w:ind w:left="1698"/>
    </w:pPr>
  </w:style>
  <w:style w:type="paragraph" w:styleId="Spistreci8">
    <w:name w:val="toc 8"/>
    <w:basedOn w:val="Indeks"/>
    <w:rsid w:val="007F3ABC"/>
    <w:pPr>
      <w:ind w:left="1981"/>
    </w:pPr>
  </w:style>
  <w:style w:type="paragraph" w:styleId="Spistreci9">
    <w:name w:val="toc 9"/>
    <w:basedOn w:val="Indeks"/>
    <w:rsid w:val="007F3ABC"/>
    <w:pPr>
      <w:ind w:left="2264"/>
    </w:pPr>
  </w:style>
  <w:style w:type="paragraph" w:customStyle="1" w:styleId="Spistreci10">
    <w:name w:val="Spis treści 10"/>
    <w:basedOn w:val="Indeks"/>
    <w:qFormat/>
    <w:rsid w:val="007F3ABC"/>
    <w:pPr>
      <w:ind w:left="2547"/>
    </w:pPr>
  </w:style>
  <w:style w:type="paragraph" w:customStyle="1" w:styleId="Zawartoramki">
    <w:name w:val="Zawartość ramki"/>
    <w:basedOn w:val="Tretekstu"/>
    <w:qFormat/>
    <w:rsid w:val="007F3ABC"/>
    <w:pPr>
      <w:jc w:val="center"/>
    </w:pPr>
    <w:rPr>
      <w:rFonts w:ascii="Arial Narrow" w:hAnsi="Arial Narrow"/>
      <w:b w:val="0"/>
      <w:sz w:val="16"/>
      <w:lang w:eastAsia="ar-SA"/>
    </w:rPr>
  </w:style>
  <w:style w:type="paragraph" w:customStyle="1" w:styleId="Plandokumentu1">
    <w:name w:val="Plan dokumentu1"/>
    <w:basedOn w:val="Normalny"/>
    <w:qFormat/>
    <w:rsid w:val="007F3ABC"/>
    <w:pPr>
      <w:shd w:val="clear" w:color="auto" w:fill="000080"/>
    </w:pPr>
    <w:rPr>
      <w:rFonts w:ascii="Tahoma" w:hAnsi="Tahoma" w:cs="Tahoma"/>
      <w:lang w:eastAsia="ar-SA"/>
    </w:rPr>
  </w:style>
  <w:style w:type="paragraph" w:customStyle="1" w:styleId="Tekstkomentarza2">
    <w:name w:val="Tekst komentarza2"/>
    <w:basedOn w:val="Normalny"/>
    <w:qFormat/>
    <w:rsid w:val="007F3ABC"/>
    <w:rPr>
      <w:lang w:eastAsia="ar-SA"/>
    </w:rPr>
  </w:style>
  <w:style w:type="paragraph" w:customStyle="1" w:styleId="Bezodstpw1">
    <w:name w:val="Bez odstępów1"/>
    <w:qFormat/>
    <w:rsid w:val="007F3ABC"/>
    <w:pPr>
      <w:suppressAutoHyphens/>
    </w:pPr>
    <w:rPr>
      <w:rFonts w:ascii="Times New Roman" w:eastAsia="Arial" w:hAnsi="Times New Roman"/>
      <w:color w:val="00000A"/>
      <w:lang w:eastAsia="ar-SA"/>
    </w:rPr>
  </w:style>
  <w:style w:type="paragraph" w:customStyle="1" w:styleId="Nagwekspisutreci1">
    <w:name w:val="Nagłówek spisu treści1"/>
    <w:basedOn w:val="Nagwek1"/>
    <w:qFormat/>
    <w:rsid w:val="007F3ABC"/>
    <w:pPr>
      <w:keepLines/>
      <w:spacing w:before="480" w:line="276" w:lineRule="auto"/>
    </w:pPr>
    <w:rPr>
      <w:rFonts w:ascii="Cambria" w:hAnsi="Cambria"/>
      <w:bCs/>
      <w:color w:val="365F91"/>
      <w:sz w:val="28"/>
      <w:szCs w:val="28"/>
      <w:lang w:eastAsia="ar-SA"/>
    </w:rPr>
  </w:style>
  <w:style w:type="paragraph" w:customStyle="1" w:styleId="Tekstkomentarza3">
    <w:name w:val="Tekst komentarza3"/>
    <w:basedOn w:val="Normalny"/>
    <w:qFormat/>
    <w:rsid w:val="007F3ABC"/>
    <w:rPr>
      <w:lang w:eastAsia="ar-SA"/>
    </w:rPr>
  </w:style>
  <w:style w:type="paragraph" w:customStyle="1" w:styleId="Legenda2">
    <w:name w:val="Legenda2"/>
    <w:basedOn w:val="Normalny"/>
    <w:qFormat/>
    <w:rsid w:val="007F3ABC"/>
    <w:rPr>
      <w:b/>
      <w:bCs/>
      <w:lang w:eastAsia="ar-SA"/>
    </w:rPr>
  </w:style>
  <w:style w:type="paragraph" w:customStyle="1" w:styleId="5styl">
    <w:name w:val="5 styl"/>
    <w:basedOn w:val="Nagwek5"/>
    <w:qFormat/>
    <w:rsid w:val="007F3ABC"/>
    <w:pPr>
      <w:spacing w:before="120" w:after="120" w:line="312" w:lineRule="auto"/>
      <w:ind w:left="1009" w:hanging="1009"/>
      <w:jc w:val="left"/>
    </w:pPr>
    <w:rPr>
      <w:rFonts w:ascii="Arial" w:hAnsi="Arial" w:cs="Arial"/>
      <w:bCs/>
      <w:iCs/>
      <w:sz w:val="22"/>
      <w:szCs w:val="22"/>
      <w:lang w:eastAsia="ar-SA"/>
    </w:rPr>
  </w:style>
  <w:style w:type="paragraph" w:customStyle="1" w:styleId="4styl">
    <w:name w:val="4 styl"/>
    <w:basedOn w:val="Nagwek4"/>
    <w:qFormat/>
    <w:rsid w:val="007F3ABC"/>
    <w:pPr>
      <w:spacing w:before="120" w:after="120" w:line="312" w:lineRule="auto"/>
      <w:ind w:left="862" w:hanging="862"/>
      <w:jc w:val="left"/>
    </w:pPr>
    <w:rPr>
      <w:rFonts w:ascii="Arial" w:hAnsi="Arial" w:cs="Arial"/>
      <w:bCs/>
      <w:sz w:val="22"/>
      <w:szCs w:val="22"/>
      <w:lang w:eastAsia="ar-SA"/>
    </w:rPr>
  </w:style>
  <w:style w:type="paragraph" w:customStyle="1" w:styleId="Plandokumentu2">
    <w:name w:val="Plan dokumentu2"/>
    <w:basedOn w:val="Normalny"/>
    <w:qFormat/>
    <w:rsid w:val="007F3ABC"/>
    <w:rPr>
      <w:rFonts w:ascii="Tahoma" w:hAnsi="Tahoma" w:cs="Tahoma"/>
      <w:sz w:val="16"/>
      <w:szCs w:val="16"/>
      <w:lang w:eastAsia="ar-SA"/>
    </w:rPr>
  </w:style>
  <w:style w:type="paragraph" w:styleId="HTML-adres">
    <w:name w:val="HTML Address"/>
    <w:basedOn w:val="Normalny"/>
    <w:qFormat/>
    <w:rsid w:val="007F3ABC"/>
    <w:rPr>
      <w:i/>
      <w:iCs/>
      <w:sz w:val="24"/>
      <w:szCs w:val="24"/>
      <w:lang w:eastAsia="ar-SA"/>
    </w:rPr>
  </w:style>
  <w:style w:type="paragraph" w:styleId="Podtytu">
    <w:name w:val="Subtitle"/>
    <w:basedOn w:val="Nagwek70"/>
    <w:link w:val="PodtytuZnak"/>
    <w:qFormat/>
    <w:rsid w:val="007F3ABC"/>
    <w:pPr>
      <w:jc w:val="center"/>
    </w:pPr>
    <w:rPr>
      <w:i/>
      <w:iCs/>
    </w:rPr>
  </w:style>
  <w:style w:type="paragraph" w:customStyle="1" w:styleId="Pentegyakapit">
    <w:name w:val="_Pentegy_akapit"/>
    <w:qFormat/>
    <w:rsid w:val="007F3ABC"/>
    <w:pPr>
      <w:suppressAutoHyphens/>
      <w:spacing w:before="120" w:after="120" w:line="360" w:lineRule="auto"/>
      <w:jc w:val="both"/>
    </w:pPr>
    <w:rPr>
      <w:rFonts w:ascii="Arial" w:eastAsia="Arial" w:hAnsi="Arial" w:cs="Arial"/>
      <w:color w:val="00000A"/>
      <w:sz w:val="24"/>
      <w:szCs w:val="24"/>
      <w:lang w:eastAsia="ar-SA"/>
    </w:rPr>
  </w:style>
  <w:style w:type="paragraph" w:customStyle="1" w:styleId="Poprawka1">
    <w:name w:val="Poprawka1"/>
    <w:qFormat/>
    <w:rsid w:val="007F3ABC"/>
    <w:pPr>
      <w:suppressAutoHyphens/>
    </w:pPr>
    <w:rPr>
      <w:rFonts w:ascii="Times New Roman" w:eastAsia="Arial" w:hAnsi="Times New Roman"/>
      <w:color w:val="00000A"/>
      <w:lang w:eastAsia="ar-SA"/>
    </w:rPr>
  </w:style>
  <w:style w:type="paragraph" w:customStyle="1" w:styleId="rysunek">
    <w:name w:val="rysunek"/>
    <w:qFormat/>
    <w:rsid w:val="007F3ABC"/>
    <w:pPr>
      <w:keepNext/>
      <w:suppressAutoHyphens/>
      <w:spacing w:after="120" w:line="360" w:lineRule="auto"/>
      <w:jc w:val="both"/>
    </w:pPr>
    <w:rPr>
      <w:rFonts w:ascii="Arial" w:eastAsia="Arial" w:hAnsi="Arial" w:cs="Arial"/>
      <w:bCs/>
      <w:color w:val="00000A"/>
      <w:sz w:val="18"/>
      <w:szCs w:val="18"/>
      <w:lang w:eastAsia="ar-SA"/>
    </w:rPr>
  </w:style>
  <w:style w:type="paragraph" w:customStyle="1" w:styleId="Spisilustracji1">
    <w:name w:val="Spis ilustracji1"/>
    <w:basedOn w:val="Normalny"/>
    <w:qFormat/>
    <w:rsid w:val="007F3ABC"/>
    <w:pPr>
      <w:spacing w:after="120"/>
    </w:pPr>
    <w:rPr>
      <w:rFonts w:ascii="Arial" w:hAnsi="Arial"/>
      <w:sz w:val="18"/>
      <w:lang w:eastAsia="ar-SA"/>
    </w:rPr>
  </w:style>
  <w:style w:type="paragraph" w:customStyle="1" w:styleId="StylNagwek5NieKursywa">
    <w:name w:val="Styl Nagłówek 5 + Nie Kursywa"/>
    <w:basedOn w:val="Nagwek5"/>
    <w:qFormat/>
    <w:rsid w:val="007F3ABC"/>
    <w:pPr>
      <w:spacing w:before="240" w:after="120" w:line="360" w:lineRule="auto"/>
      <w:ind w:left="1009" w:hanging="1009"/>
      <w:jc w:val="left"/>
    </w:pPr>
    <w:rPr>
      <w:rFonts w:ascii="Arial" w:hAnsi="Arial" w:cs="Arial"/>
      <w:bCs/>
      <w:sz w:val="22"/>
      <w:szCs w:val="22"/>
      <w:lang w:eastAsia="ar-SA"/>
    </w:rPr>
  </w:style>
  <w:style w:type="paragraph" w:customStyle="1" w:styleId="StylNagwek5NieKursywaWyjustowanyPo6ptInterlinia">
    <w:name w:val="Styl Nagłówek 5 + Nie Kursywa Wyjustowany Po:  6 pt Interlinia:..."/>
    <w:basedOn w:val="Nagwek5"/>
    <w:qFormat/>
    <w:rsid w:val="007F3ABC"/>
    <w:pPr>
      <w:spacing w:before="240" w:after="120" w:line="360" w:lineRule="auto"/>
      <w:ind w:left="0" w:firstLine="0"/>
      <w:jc w:val="both"/>
    </w:pPr>
    <w:rPr>
      <w:rFonts w:ascii="Arial" w:hAnsi="Arial"/>
      <w:bCs/>
      <w:sz w:val="22"/>
      <w:lang w:eastAsia="ar-SA"/>
    </w:rPr>
  </w:style>
  <w:style w:type="paragraph" w:customStyle="1" w:styleId="Bullet1">
    <w:name w:val="Bullet 1"/>
    <w:basedOn w:val="Normalny"/>
    <w:qFormat/>
    <w:rsid w:val="007F3ABC"/>
    <w:pPr>
      <w:spacing w:before="40" w:after="80"/>
    </w:pPr>
    <w:rPr>
      <w:rFonts w:ascii="Arial" w:hAnsi="Arial"/>
      <w:sz w:val="18"/>
      <w:szCs w:val="24"/>
      <w:lang w:eastAsia="ar-SA"/>
    </w:rPr>
  </w:style>
  <w:style w:type="paragraph" w:customStyle="1" w:styleId="ListParagraph1">
    <w:name w:val="List Paragraph1"/>
    <w:basedOn w:val="Normalny"/>
    <w:qFormat/>
    <w:rsid w:val="007F3ABC"/>
    <w:pPr>
      <w:spacing w:after="200" w:line="276" w:lineRule="auto"/>
      <w:ind w:left="720"/>
    </w:pPr>
    <w:rPr>
      <w:rFonts w:ascii="Calibri" w:hAnsi="Calibri"/>
      <w:sz w:val="22"/>
      <w:szCs w:val="22"/>
      <w:lang w:eastAsia="ar-SA"/>
    </w:rPr>
  </w:style>
  <w:style w:type="paragraph" w:customStyle="1" w:styleId="Akapitzlist2">
    <w:name w:val="Akapit z listą2"/>
    <w:basedOn w:val="Normalny"/>
    <w:uiPriority w:val="34"/>
    <w:qFormat/>
    <w:rsid w:val="007F3ABC"/>
    <w:pPr>
      <w:spacing w:after="200" w:line="276" w:lineRule="auto"/>
      <w:ind w:left="720"/>
    </w:pPr>
    <w:rPr>
      <w:rFonts w:ascii="Calibri" w:eastAsia="Calibri" w:hAnsi="Calibri"/>
      <w:sz w:val="22"/>
      <w:szCs w:val="22"/>
      <w:lang w:eastAsia="ar-SA"/>
    </w:rPr>
  </w:style>
  <w:style w:type="paragraph" w:styleId="HTML-wstpniesformatowany">
    <w:name w:val="HTML Preformatted"/>
    <w:basedOn w:val="Normalny"/>
    <w:qFormat/>
    <w:rsid w:val="007F3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Styl1">
    <w:name w:val="Styl1"/>
    <w:basedOn w:val="Nagwek10"/>
    <w:qFormat/>
    <w:rsid w:val="007F3ABC"/>
    <w:pPr>
      <w:spacing w:line="288" w:lineRule="auto"/>
    </w:pPr>
    <w:rPr>
      <w:rFonts w:cs="Arial"/>
      <w:b/>
      <w:color w:val="3366FF"/>
    </w:rPr>
  </w:style>
  <w:style w:type="paragraph" w:customStyle="1" w:styleId="western">
    <w:name w:val="western"/>
    <w:basedOn w:val="Normalny"/>
    <w:qFormat/>
    <w:rsid w:val="007F3ABC"/>
    <w:pPr>
      <w:spacing w:before="170" w:after="113" w:line="312" w:lineRule="auto"/>
      <w:jc w:val="both"/>
    </w:pPr>
    <w:rPr>
      <w:rFonts w:ascii="Arial" w:hAnsi="Arial" w:cs="Arial"/>
      <w:lang w:eastAsia="ar-SA"/>
    </w:rPr>
  </w:style>
  <w:style w:type="paragraph" w:customStyle="1" w:styleId="Lista-1i">
    <w:name w:val="Lista - 1i"/>
    <w:basedOn w:val="Styl1"/>
    <w:qFormat/>
    <w:rsid w:val="0077534C"/>
    <w:pPr>
      <w:suppressAutoHyphens w:val="0"/>
      <w:spacing w:before="96" w:after="0"/>
      <w:ind w:left="851" w:firstLine="357"/>
      <w:jc w:val="both"/>
    </w:pPr>
    <w:rPr>
      <w:rFonts w:eastAsia="Times New Roman" w:cs="Times New Roman"/>
      <w:b w:val="0"/>
      <w:color w:val="00000A"/>
      <w:sz w:val="20"/>
      <w:szCs w:val="24"/>
      <w:lang w:eastAsia="pl-PL"/>
    </w:rPr>
  </w:style>
  <w:style w:type="paragraph" w:customStyle="1" w:styleId="WW-Tekstpodstawowy3">
    <w:name w:val="WW-Tekst podstawowy 3"/>
    <w:basedOn w:val="Wcicietrecitekstu"/>
    <w:qFormat/>
    <w:rsid w:val="004A5F7F"/>
    <w:pPr>
      <w:overflowPunct w:val="0"/>
      <w:ind w:left="0" w:firstLine="0"/>
      <w:jc w:val="both"/>
    </w:pPr>
    <w:rPr>
      <w:rFonts w:ascii="Arial" w:hAnsi="Arial" w:cs="Arial"/>
      <w:b w:val="0"/>
      <w:sz w:val="24"/>
      <w:szCs w:val="24"/>
      <w:lang w:eastAsia="ar-SA"/>
    </w:rPr>
  </w:style>
  <w:style w:type="paragraph" w:customStyle="1" w:styleId="Bezodstpw2">
    <w:name w:val="Bez odstępów2"/>
    <w:qFormat/>
    <w:rsid w:val="004A5F7F"/>
    <w:pPr>
      <w:suppressAutoHyphens/>
    </w:pPr>
    <w:rPr>
      <w:rFonts w:ascii="Calibri" w:eastAsia="Calibri" w:hAnsi="Calibri" w:cs="Calibri"/>
      <w:color w:val="00000A"/>
      <w:sz w:val="22"/>
      <w:szCs w:val="22"/>
      <w:lang w:eastAsia="ar-SA"/>
    </w:rPr>
  </w:style>
  <w:style w:type="paragraph" w:customStyle="1" w:styleId="Style5">
    <w:name w:val="Style5"/>
    <w:basedOn w:val="Normalny"/>
    <w:uiPriority w:val="99"/>
    <w:qFormat/>
    <w:rsid w:val="00FE30DB"/>
    <w:pPr>
      <w:widowControl w:val="0"/>
      <w:spacing w:line="288" w:lineRule="exact"/>
      <w:ind w:firstLine="293"/>
    </w:pPr>
    <w:rPr>
      <w:rFonts w:ascii="Microsoft Sans Serif" w:hAnsi="Microsoft Sans Serif" w:cs="Microsoft Sans Serif"/>
      <w:sz w:val="24"/>
      <w:szCs w:val="24"/>
    </w:rPr>
  </w:style>
  <w:style w:type="paragraph" w:customStyle="1" w:styleId="Style6">
    <w:name w:val="Style6"/>
    <w:basedOn w:val="Normalny"/>
    <w:uiPriority w:val="99"/>
    <w:qFormat/>
    <w:rsid w:val="00FE30DB"/>
    <w:pPr>
      <w:widowControl w:val="0"/>
      <w:spacing w:line="250" w:lineRule="exact"/>
      <w:ind w:hanging="302"/>
      <w:jc w:val="both"/>
    </w:pPr>
    <w:rPr>
      <w:rFonts w:ascii="Microsoft Sans Serif" w:hAnsi="Microsoft Sans Serif" w:cs="Microsoft Sans Serif"/>
      <w:sz w:val="24"/>
      <w:szCs w:val="24"/>
    </w:rPr>
  </w:style>
  <w:style w:type="paragraph" w:customStyle="1" w:styleId="Style1">
    <w:name w:val="Style1"/>
    <w:basedOn w:val="Normalny"/>
    <w:uiPriority w:val="99"/>
    <w:qFormat/>
    <w:rsid w:val="00FE30DB"/>
    <w:pPr>
      <w:widowControl w:val="0"/>
      <w:spacing w:line="214" w:lineRule="exact"/>
      <w:ind w:hanging="293"/>
    </w:pPr>
    <w:rPr>
      <w:rFonts w:ascii="Arial" w:hAnsi="Arial" w:cs="Arial"/>
      <w:sz w:val="24"/>
      <w:szCs w:val="24"/>
    </w:rPr>
  </w:style>
  <w:style w:type="paragraph" w:customStyle="1" w:styleId="Style4">
    <w:name w:val="Style4"/>
    <w:basedOn w:val="Normalny"/>
    <w:uiPriority w:val="99"/>
    <w:qFormat/>
    <w:rsid w:val="00FE30DB"/>
    <w:pPr>
      <w:widowControl w:val="0"/>
      <w:spacing w:line="195" w:lineRule="exact"/>
    </w:pPr>
    <w:rPr>
      <w:rFonts w:ascii="Arial" w:hAnsi="Arial" w:cs="Arial"/>
      <w:sz w:val="24"/>
      <w:szCs w:val="24"/>
    </w:rPr>
  </w:style>
  <w:style w:type="paragraph" w:styleId="Legenda">
    <w:name w:val="caption"/>
    <w:basedOn w:val="Normalny"/>
    <w:uiPriority w:val="35"/>
    <w:unhideWhenUsed/>
    <w:qFormat/>
    <w:rsid w:val="00CA5E71"/>
    <w:pPr>
      <w:spacing w:after="200"/>
    </w:pPr>
    <w:rPr>
      <w:rFonts w:ascii="Calibri" w:eastAsia="Calibri" w:hAnsi="Calibri"/>
      <w:b/>
      <w:bCs/>
      <w:color w:val="4F81BD"/>
      <w:sz w:val="18"/>
      <w:szCs w:val="18"/>
      <w:lang w:eastAsia="en-US"/>
    </w:rPr>
  </w:style>
  <w:style w:type="paragraph" w:customStyle="1" w:styleId="Domylnie">
    <w:name w:val="Domyœlnie"/>
    <w:basedOn w:val="Normalny"/>
    <w:qFormat/>
    <w:rsid w:val="00791E17"/>
    <w:pPr>
      <w:widowControl w:val="0"/>
      <w:overflowPunct w:val="0"/>
    </w:pPr>
    <w:rPr>
      <w:rFonts w:eastAsia="Lucida Sans Unicode"/>
      <w:sz w:val="24"/>
    </w:rPr>
  </w:style>
  <w:style w:type="paragraph" w:customStyle="1" w:styleId="Domylnie0">
    <w:name w:val="Domy?lnie"/>
    <w:qFormat/>
    <w:rsid w:val="00791E17"/>
    <w:pPr>
      <w:suppressAutoHyphens/>
    </w:pPr>
    <w:rPr>
      <w:rFonts w:ascii="Liberation Serif" w:eastAsia="Tahoma" w:hAnsi="Liberation Serif" w:cs="Liberation Sans"/>
      <w:color w:val="00000A"/>
      <w:sz w:val="24"/>
      <w:szCs w:val="24"/>
    </w:rPr>
  </w:style>
  <w:style w:type="paragraph" w:customStyle="1" w:styleId="Obiektzestrzak">
    <w:name w:val="Obiekt ze strza?k?"/>
    <w:basedOn w:val="Domylnie0"/>
    <w:qFormat/>
    <w:rsid w:val="00791E17"/>
  </w:style>
  <w:style w:type="paragraph" w:customStyle="1" w:styleId="Obiektzcieniem">
    <w:name w:val="Obiekt z cieniem"/>
    <w:basedOn w:val="Domylnie0"/>
    <w:qFormat/>
    <w:rsid w:val="00791E17"/>
  </w:style>
  <w:style w:type="paragraph" w:customStyle="1" w:styleId="Obiektbezwypenienia">
    <w:name w:val="Obiekt bez wype?nienia"/>
    <w:basedOn w:val="Domylnie0"/>
    <w:qFormat/>
    <w:rsid w:val="00791E17"/>
  </w:style>
  <w:style w:type="paragraph" w:customStyle="1" w:styleId="Obiektbezwypenieniaibezlinii">
    <w:name w:val="Obiekt bez wype?nienia i bez linii"/>
    <w:basedOn w:val="Domylnie0"/>
    <w:qFormat/>
    <w:rsid w:val="00791E17"/>
  </w:style>
  <w:style w:type="paragraph" w:customStyle="1" w:styleId="Tretekstu0">
    <w:name w:val="Tre?? tekstu"/>
    <w:basedOn w:val="Domylnie0"/>
    <w:qFormat/>
    <w:rsid w:val="00791E17"/>
    <w:rPr>
      <w:sz w:val="32"/>
    </w:rPr>
  </w:style>
  <w:style w:type="paragraph" w:customStyle="1" w:styleId="Tretekstuwyrwnanydolewejiprawej">
    <w:name w:val="Tre?? tekstu wyrównany do lewej i prawej"/>
    <w:basedOn w:val="Domylnie0"/>
    <w:qFormat/>
    <w:rsid w:val="00791E17"/>
  </w:style>
  <w:style w:type="paragraph" w:customStyle="1" w:styleId="Wciciepierwszegowiersza">
    <w:name w:val="Wci?cie pierwszego wiersza"/>
    <w:basedOn w:val="Domylnie0"/>
    <w:qFormat/>
    <w:rsid w:val="00791E17"/>
    <w:pPr>
      <w:ind w:firstLine="340"/>
    </w:pPr>
  </w:style>
  <w:style w:type="paragraph" w:customStyle="1" w:styleId="Tytu0">
    <w:name w:val="Tytu?"/>
    <w:basedOn w:val="Domylnie0"/>
    <w:qFormat/>
    <w:rsid w:val="00791E17"/>
    <w:rPr>
      <w:sz w:val="88"/>
    </w:rPr>
  </w:style>
  <w:style w:type="paragraph" w:customStyle="1" w:styleId="Tytu1">
    <w:name w:val="Tytu?1"/>
    <w:basedOn w:val="Domylnie0"/>
    <w:qFormat/>
    <w:rsid w:val="00791E17"/>
    <w:pPr>
      <w:jc w:val="center"/>
    </w:pPr>
    <w:rPr>
      <w:sz w:val="48"/>
    </w:rPr>
  </w:style>
  <w:style w:type="paragraph" w:customStyle="1" w:styleId="Tytu2">
    <w:name w:val="Tytu?2"/>
    <w:basedOn w:val="Domylnie0"/>
    <w:qFormat/>
    <w:rsid w:val="00791E17"/>
    <w:pPr>
      <w:spacing w:before="57" w:after="57"/>
      <w:ind w:right="113"/>
      <w:jc w:val="center"/>
    </w:pPr>
    <w:rPr>
      <w:sz w:val="72"/>
    </w:rPr>
  </w:style>
  <w:style w:type="paragraph" w:customStyle="1" w:styleId="Nagwek0">
    <w:name w:val="Nag?ówek"/>
    <w:basedOn w:val="Domylnie0"/>
    <w:qFormat/>
    <w:rsid w:val="00791E17"/>
    <w:pPr>
      <w:spacing w:before="238" w:after="119"/>
    </w:pPr>
    <w:rPr>
      <w:sz w:val="48"/>
    </w:rPr>
  </w:style>
  <w:style w:type="paragraph" w:customStyle="1" w:styleId="Nagwek11">
    <w:name w:val="Nag?ówek1"/>
    <w:basedOn w:val="Domylnie0"/>
    <w:qFormat/>
    <w:rsid w:val="00791E17"/>
    <w:pPr>
      <w:spacing w:before="238" w:after="119"/>
    </w:pPr>
    <w:rPr>
      <w:b/>
      <w:sz w:val="36"/>
    </w:rPr>
  </w:style>
  <w:style w:type="paragraph" w:customStyle="1" w:styleId="Nagwek21">
    <w:name w:val="Nag?ówek2"/>
    <w:basedOn w:val="Domylnie0"/>
    <w:qFormat/>
    <w:rsid w:val="00791E17"/>
    <w:pPr>
      <w:spacing w:before="238" w:after="119"/>
    </w:pPr>
    <w:rPr>
      <w:b/>
      <w:i/>
      <w:sz w:val="28"/>
    </w:rPr>
  </w:style>
  <w:style w:type="paragraph" w:customStyle="1" w:styleId="Liniawymiarowa">
    <w:name w:val="Linia wymiarowa"/>
    <w:basedOn w:val="Domylnie0"/>
    <w:qFormat/>
    <w:rsid w:val="00791E17"/>
  </w:style>
  <w:style w:type="paragraph" w:customStyle="1" w:styleId="master-page3LTGliederung1">
    <w:name w:val="master-page3~LT~Gliederung 1"/>
    <w:qFormat/>
    <w:rsid w:val="00791E17"/>
    <w:pPr>
      <w:suppressAutoHyphens/>
      <w:spacing w:before="283"/>
    </w:pPr>
    <w:rPr>
      <w:rFonts w:ascii="Mangal" w:eastAsia="Tahoma" w:hAnsi="Mangal" w:cs="Liberation Sans"/>
      <w:color w:val="000000"/>
      <w:sz w:val="63"/>
      <w:szCs w:val="24"/>
    </w:rPr>
  </w:style>
  <w:style w:type="paragraph" w:customStyle="1" w:styleId="master-page3LTGliederung2">
    <w:name w:val="master-page3~LT~Gliederung 2"/>
    <w:basedOn w:val="master-page3LTGliederung1"/>
    <w:qFormat/>
    <w:rsid w:val="00791E17"/>
    <w:pPr>
      <w:spacing w:before="227"/>
    </w:pPr>
    <w:rPr>
      <w:sz w:val="56"/>
    </w:rPr>
  </w:style>
  <w:style w:type="paragraph" w:customStyle="1" w:styleId="master-page3LTGliederung3">
    <w:name w:val="master-page3~LT~Gliederung 3"/>
    <w:basedOn w:val="master-page3LTGliederung2"/>
    <w:qFormat/>
    <w:rsid w:val="00791E17"/>
    <w:pPr>
      <w:spacing w:before="170"/>
    </w:pPr>
    <w:rPr>
      <w:sz w:val="48"/>
    </w:rPr>
  </w:style>
  <w:style w:type="paragraph" w:customStyle="1" w:styleId="master-page3LTGliederung4">
    <w:name w:val="master-page3~LT~Gliederung 4"/>
    <w:basedOn w:val="master-page3LTGliederung3"/>
    <w:qFormat/>
    <w:rsid w:val="00791E17"/>
    <w:pPr>
      <w:spacing w:before="113"/>
    </w:pPr>
    <w:rPr>
      <w:sz w:val="40"/>
    </w:rPr>
  </w:style>
  <w:style w:type="paragraph" w:customStyle="1" w:styleId="master-page3LTGliederung5">
    <w:name w:val="master-page3~LT~Gliederung 5"/>
    <w:basedOn w:val="master-page3LTGliederung4"/>
    <w:qFormat/>
    <w:rsid w:val="00791E17"/>
    <w:pPr>
      <w:spacing w:before="57"/>
    </w:pPr>
  </w:style>
  <w:style w:type="paragraph" w:customStyle="1" w:styleId="master-page3LTGliederung6">
    <w:name w:val="master-page3~LT~Gliederung 6"/>
    <w:basedOn w:val="master-page3LTGliederung5"/>
    <w:qFormat/>
    <w:rsid w:val="00791E17"/>
  </w:style>
  <w:style w:type="paragraph" w:customStyle="1" w:styleId="master-page3LTGliederung7">
    <w:name w:val="master-page3~LT~Gliederung 7"/>
    <w:basedOn w:val="master-page3LTGliederung6"/>
    <w:qFormat/>
    <w:rsid w:val="00791E17"/>
  </w:style>
  <w:style w:type="paragraph" w:customStyle="1" w:styleId="master-page3LTGliederung8">
    <w:name w:val="master-page3~LT~Gliederung 8"/>
    <w:basedOn w:val="master-page3LTGliederung7"/>
    <w:qFormat/>
    <w:rsid w:val="00791E17"/>
  </w:style>
  <w:style w:type="paragraph" w:customStyle="1" w:styleId="master-page3LTGliederung9">
    <w:name w:val="master-page3~LT~Gliederung 9"/>
    <w:basedOn w:val="master-page3LTGliederung8"/>
    <w:qFormat/>
    <w:rsid w:val="00791E17"/>
  </w:style>
  <w:style w:type="paragraph" w:customStyle="1" w:styleId="master-page3LTTitel">
    <w:name w:val="master-page3~LT~Titel"/>
    <w:qFormat/>
    <w:rsid w:val="00791E17"/>
    <w:pPr>
      <w:suppressAutoHyphens/>
      <w:jc w:val="center"/>
    </w:pPr>
    <w:rPr>
      <w:rFonts w:ascii="Mangal" w:eastAsia="Tahoma" w:hAnsi="Mangal" w:cs="Liberation Sans"/>
      <w:color w:val="000000"/>
      <w:sz w:val="88"/>
      <w:szCs w:val="24"/>
    </w:rPr>
  </w:style>
  <w:style w:type="paragraph" w:customStyle="1" w:styleId="master-page3LTUntertitel">
    <w:name w:val="master-page3~LT~Untertitel"/>
    <w:qFormat/>
    <w:rsid w:val="00791E17"/>
    <w:pPr>
      <w:suppressAutoHyphens/>
      <w:jc w:val="center"/>
    </w:pPr>
    <w:rPr>
      <w:rFonts w:ascii="Mangal" w:eastAsia="Tahoma" w:hAnsi="Mangal" w:cs="Liberation Sans"/>
      <w:color w:val="000000"/>
      <w:sz w:val="64"/>
      <w:szCs w:val="24"/>
    </w:rPr>
  </w:style>
  <w:style w:type="paragraph" w:customStyle="1" w:styleId="master-page3LTNotizen">
    <w:name w:val="master-page3~LT~Notizen"/>
    <w:qFormat/>
    <w:rsid w:val="00791E17"/>
    <w:pPr>
      <w:suppressAutoHyphens/>
      <w:ind w:left="340" w:hanging="340"/>
    </w:pPr>
    <w:rPr>
      <w:rFonts w:ascii="Mangal" w:eastAsia="Tahoma" w:hAnsi="Mangal" w:cs="Liberation Sans"/>
      <w:color w:val="000000"/>
      <w:sz w:val="40"/>
      <w:szCs w:val="24"/>
    </w:rPr>
  </w:style>
  <w:style w:type="paragraph" w:customStyle="1" w:styleId="master-page3LTHintergrundobjekte">
    <w:name w:val="master-page3~LT~Hintergrundobjekte"/>
    <w:qFormat/>
    <w:rsid w:val="00791E17"/>
    <w:pPr>
      <w:suppressAutoHyphens/>
    </w:pPr>
    <w:rPr>
      <w:rFonts w:ascii="Liberation Serif" w:eastAsia="Tahoma" w:hAnsi="Liberation Serif" w:cs="Liberation Sans"/>
      <w:color w:val="00000A"/>
      <w:sz w:val="24"/>
      <w:szCs w:val="24"/>
    </w:rPr>
  </w:style>
  <w:style w:type="paragraph" w:customStyle="1" w:styleId="master-page3LTHintergrund">
    <w:name w:val="master-page3~LT~Hintergrund"/>
    <w:qFormat/>
    <w:rsid w:val="00791E17"/>
    <w:pPr>
      <w:suppressAutoHyphens/>
    </w:pPr>
    <w:rPr>
      <w:rFonts w:ascii="Liberation Serif" w:eastAsia="Tahoma" w:hAnsi="Liberation Serif" w:cs="Liberation Sans"/>
      <w:color w:val="00000A"/>
      <w:sz w:val="24"/>
      <w:szCs w:val="24"/>
    </w:rPr>
  </w:style>
  <w:style w:type="paragraph" w:customStyle="1" w:styleId="default0">
    <w:name w:val="default"/>
    <w:qFormat/>
    <w:rsid w:val="00791E17"/>
    <w:pPr>
      <w:suppressAutoHyphens/>
      <w:spacing w:line="200" w:lineRule="atLeast"/>
    </w:pPr>
    <w:rPr>
      <w:rFonts w:ascii="Mangal" w:eastAsia="Tahoma" w:hAnsi="Mangal" w:cs="Liberation Sans"/>
      <w:color w:val="000000"/>
      <w:sz w:val="36"/>
      <w:szCs w:val="24"/>
    </w:rPr>
  </w:style>
  <w:style w:type="paragraph" w:customStyle="1" w:styleId="gray1">
    <w:name w:val="gray1"/>
    <w:basedOn w:val="default0"/>
    <w:qFormat/>
    <w:rsid w:val="00791E17"/>
  </w:style>
  <w:style w:type="paragraph" w:customStyle="1" w:styleId="gray2">
    <w:name w:val="gray2"/>
    <w:basedOn w:val="default0"/>
    <w:qFormat/>
    <w:rsid w:val="00791E17"/>
  </w:style>
  <w:style w:type="paragraph" w:customStyle="1" w:styleId="gray3">
    <w:name w:val="gray3"/>
    <w:basedOn w:val="default0"/>
    <w:qFormat/>
    <w:rsid w:val="00791E17"/>
  </w:style>
  <w:style w:type="paragraph" w:customStyle="1" w:styleId="bw1">
    <w:name w:val="bw1"/>
    <w:basedOn w:val="default0"/>
    <w:qFormat/>
    <w:rsid w:val="00791E17"/>
  </w:style>
  <w:style w:type="paragraph" w:customStyle="1" w:styleId="bw2">
    <w:name w:val="bw2"/>
    <w:basedOn w:val="default0"/>
    <w:qFormat/>
    <w:rsid w:val="00791E17"/>
  </w:style>
  <w:style w:type="paragraph" w:customStyle="1" w:styleId="bw3">
    <w:name w:val="bw3"/>
    <w:basedOn w:val="default0"/>
    <w:qFormat/>
    <w:rsid w:val="00791E17"/>
  </w:style>
  <w:style w:type="paragraph" w:customStyle="1" w:styleId="orange1">
    <w:name w:val="orange1"/>
    <w:basedOn w:val="default0"/>
    <w:qFormat/>
    <w:rsid w:val="00791E17"/>
  </w:style>
  <w:style w:type="paragraph" w:customStyle="1" w:styleId="orange2">
    <w:name w:val="orange2"/>
    <w:basedOn w:val="default0"/>
    <w:qFormat/>
    <w:rsid w:val="00791E17"/>
  </w:style>
  <w:style w:type="paragraph" w:customStyle="1" w:styleId="orange3">
    <w:name w:val="orange3"/>
    <w:basedOn w:val="default0"/>
    <w:qFormat/>
    <w:rsid w:val="00791E17"/>
  </w:style>
  <w:style w:type="paragraph" w:customStyle="1" w:styleId="turquoise1">
    <w:name w:val="turquoise1"/>
    <w:basedOn w:val="default0"/>
    <w:qFormat/>
    <w:rsid w:val="00791E17"/>
  </w:style>
  <w:style w:type="paragraph" w:customStyle="1" w:styleId="turquoise2">
    <w:name w:val="turquoise2"/>
    <w:basedOn w:val="default0"/>
    <w:qFormat/>
    <w:rsid w:val="00791E17"/>
  </w:style>
  <w:style w:type="paragraph" w:customStyle="1" w:styleId="turquoise3">
    <w:name w:val="turquoise3"/>
    <w:basedOn w:val="default0"/>
    <w:qFormat/>
    <w:rsid w:val="00791E17"/>
  </w:style>
  <w:style w:type="paragraph" w:customStyle="1" w:styleId="blue1">
    <w:name w:val="blue1"/>
    <w:basedOn w:val="default0"/>
    <w:qFormat/>
    <w:rsid w:val="00791E17"/>
  </w:style>
  <w:style w:type="paragraph" w:customStyle="1" w:styleId="blue2">
    <w:name w:val="blue2"/>
    <w:basedOn w:val="default0"/>
    <w:qFormat/>
    <w:rsid w:val="00791E17"/>
  </w:style>
  <w:style w:type="paragraph" w:customStyle="1" w:styleId="blue3">
    <w:name w:val="blue3"/>
    <w:basedOn w:val="default0"/>
    <w:qFormat/>
    <w:rsid w:val="00791E17"/>
  </w:style>
  <w:style w:type="paragraph" w:customStyle="1" w:styleId="sun1">
    <w:name w:val="sun1"/>
    <w:basedOn w:val="default0"/>
    <w:qFormat/>
    <w:rsid w:val="00791E17"/>
  </w:style>
  <w:style w:type="paragraph" w:customStyle="1" w:styleId="sun2">
    <w:name w:val="sun2"/>
    <w:basedOn w:val="default0"/>
    <w:qFormat/>
    <w:rsid w:val="00791E17"/>
  </w:style>
  <w:style w:type="paragraph" w:customStyle="1" w:styleId="sun3">
    <w:name w:val="sun3"/>
    <w:basedOn w:val="default0"/>
    <w:qFormat/>
    <w:rsid w:val="00791E17"/>
  </w:style>
  <w:style w:type="paragraph" w:customStyle="1" w:styleId="earth1">
    <w:name w:val="earth1"/>
    <w:basedOn w:val="default0"/>
    <w:qFormat/>
    <w:rsid w:val="00791E17"/>
  </w:style>
  <w:style w:type="paragraph" w:customStyle="1" w:styleId="earth2">
    <w:name w:val="earth2"/>
    <w:basedOn w:val="default0"/>
    <w:qFormat/>
    <w:rsid w:val="00791E17"/>
  </w:style>
  <w:style w:type="paragraph" w:customStyle="1" w:styleId="earth3">
    <w:name w:val="earth3"/>
    <w:basedOn w:val="default0"/>
    <w:qFormat/>
    <w:rsid w:val="00791E17"/>
  </w:style>
  <w:style w:type="paragraph" w:customStyle="1" w:styleId="green1">
    <w:name w:val="green1"/>
    <w:basedOn w:val="default0"/>
    <w:qFormat/>
    <w:rsid w:val="00791E17"/>
  </w:style>
  <w:style w:type="paragraph" w:customStyle="1" w:styleId="green2">
    <w:name w:val="green2"/>
    <w:basedOn w:val="default0"/>
    <w:qFormat/>
    <w:rsid w:val="00791E17"/>
  </w:style>
  <w:style w:type="paragraph" w:customStyle="1" w:styleId="green3">
    <w:name w:val="green3"/>
    <w:basedOn w:val="default0"/>
    <w:qFormat/>
    <w:rsid w:val="00791E17"/>
  </w:style>
  <w:style w:type="paragraph" w:customStyle="1" w:styleId="seetang1">
    <w:name w:val="seetang1"/>
    <w:basedOn w:val="default0"/>
    <w:qFormat/>
    <w:rsid w:val="00791E17"/>
  </w:style>
  <w:style w:type="paragraph" w:customStyle="1" w:styleId="seetang2">
    <w:name w:val="seetang2"/>
    <w:basedOn w:val="default0"/>
    <w:qFormat/>
    <w:rsid w:val="00791E17"/>
  </w:style>
  <w:style w:type="paragraph" w:customStyle="1" w:styleId="seetang3">
    <w:name w:val="seetang3"/>
    <w:basedOn w:val="default0"/>
    <w:qFormat/>
    <w:rsid w:val="00791E17"/>
  </w:style>
  <w:style w:type="paragraph" w:customStyle="1" w:styleId="lightblue1">
    <w:name w:val="lightblue1"/>
    <w:basedOn w:val="default0"/>
    <w:qFormat/>
    <w:rsid w:val="00791E17"/>
  </w:style>
  <w:style w:type="paragraph" w:customStyle="1" w:styleId="lightblue2">
    <w:name w:val="lightblue2"/>
    <w:basedOn w:val="default0"/>
    <w:qFormat/>
    <w:rsid w:val="00791E17"/>
  </w:style>
  <w:style w:type="paragraph" w:customStyle="1" w:styleId="lightblue3">
    <w:name w:val="lightblue3"/>
    <w:basedOn w:val="default0"/>
    <w:qFormat/>
    <w:rsid w:val="00791E17"/>
  </w:style>
  <w:style w:type="paragraph" w:customStyle="1" w:styleId="yellow1">
    <w:name w:val="yellow1"/>
    <w:basedOn w:val="default0"/>
    <w:qFormat/>
    <w:rsid w:val="00791E17"/>
  </w:style>
  <w:style w:type="paragraph" w:customStyle="1" w:styleId="yellow2">
    <w:name w:val="yellow2"/>
    <w:basedOn w:val="default0"/>
    <w:qFormat/>
    <w:rsid w:val="00791E17"/>
  </w:style>
  <w:style w:type="paragraph" w:customStyle="1" w:styleId="yellow3">
    <w:name w:val="yellow3"/>
    <w:basedOn w:val="default0"/>
    <w:qFormat/>
    <w:rsid w:val="00791E17"/>
  </w:style>
  <w:style w:type="paragraph" w:customStyle="1" w:styleId="Podtytu0">
    <w:name w:val="Podtytu?"/>
    <w:qFormat/>
    <w:rsid w:val="00791E17"/>
    <w:pPr>
      <w:suppressAutoHyphens/>
      <w:jc w:val="center"/>
    </w:pPr>
    <w:rPr>
      <w:rFonts w:ascii="Mangal" w:eastAsia="Tahoma" w:hAnsi="Mangal" w:cs="Liberation Sans"/>
      <w:color w:val="000000"/>
      <w:sz w:val="64"/>
      <w:szCs w:val="24"/>
    </w:rPr>
  </w:style>
  <w:style w:type="paragraph" w:customStyle="1" w:styleId="Obiektyta">
    <w:name w:val="Obiekty t?a"/>
    <w:qFormat/>
    <w:rsid w:val="00791E17"/>
    <w:pPr>
      <w:suppressAutoHyphens/>
    </w:pPr>
    <w:rPr>
      <w:rFonts w:ascii="Liberation Serif" w:eastAsia="Tahoma" w:hAnsi="Liberation Serif" w:cs="Liberation Sans"/>
      <w:color w:val="00000A"/>
      <w:sz w:val="24"/>
      <w:szCs w:val="24"/>
    </w:rPr>
  </w:style>
  <w:style w:type="paragraph" w:customStyle="1" w:styleId="To">
    <w:name w:val="T?o"/>
    <w:qFormat/>
    <w:rsid w:val="00791E17"/>
    <w:pPr>
      <w:suppressAutoHyphens/>
    </w:pPr>
    <w:rPr>
      <w:rFonts w:ascii="Liberation Serif" w:eastAsia="Tahoma" w:hAnsi="Liberation Serif" w:cs="Liberation Sans"/>
      <w:color w:val="00000A"/>
      <w:sz w:val="24"/>
      <w:szCs w:val="24"/>
    </w:rPr>
  </w:style>
  <w:style w:type="paragraph" w:customStyle="1" w:styleId="Notatki">
    <w:name w:val="Notatki"/>
    <w:qFormat/>
    <w:rsid w:val="00791E17"/>
    <w:pPr>
      <w:suppressAutoHyphens/>
      <w:ind w:left="340" w:hanging="340"/>
    </w:pPr>
    <w:rPr>
      <w:rFonts w:ascii="Mangal" w:eastAsia="Tahoma" w:hAnsi="Mangal" w:cs="Liberation Sans"/>
      <w:color w:val="000000"/>
      <w:sz w:val="40"/>
      <w:szCs w:val="24"/>
    </w:rPr>
  </w:style>
  <w:style w:type="paragraph" w:customStyle="1" w:styleId="Konspekt1">
    <w:name w:val="Konspekt 1"/>
    <w:qFormat/>
    <w:rsid w:val="00791E17"/>
    <w:pPr>
      <w:suppressAutoHyphens/>
      <w:spacing w:before="283"/>
    </w:pPr>
    <w:rPr>
      <w:rFonts w:ascii="Mangal" w:eastAsia="Tahoma" w:hAnsi="Mangal" w:cs="Liberation Sans"/>
      <w:color w:val="000000"/>
      <w:sz w:val="63"/>
      <w:szCs w:val="24"/>
    </w:rPr>
  </w:style>
  <w:style w:type="paragraph" w:customStyle="1" w:styleId="Konspekt2">
    <w:name w:val="Konspekt 2"/>
    <w:basedOn w:val="Konspekt1"/>
    <w:qFormat/>
    <w:rsid w:val="00791E17"/>
    <w:pPr>
      <w:spacing w:before="227"/>
    </w:pPr>
    <w:rPr>
      <w:sz w:val="56"/>
    </w:rPr>
  </w:style>
  <w:style w:type="paragraph" w:customStyle="1" w:styleId="Konspekt3">
    <w:name w:val="Konspekt 3"/>
    <w:basedOn w:val="Konspekt2"/>
    <w:qFormat/>
    <w:rsid w:val="00791E17"/>
    <w:pPr>
      <w:spacing w:before="170"/>
    </w:pPr>
    <w:rPr>
      <w:sz w:val="48"/>
    </w:rPr>
  </w:style>
  <w:style w:type="paragraph" w:customStyle="1" w:styleId="Konspekt4">
    <w:name w:val="Konspekt 4"/>
    <w:basedOn w:val="Konspekt3"/>
    <w:qFormat/>
    <w:rsid w:val="00791E17"/>
    <w:pPr>
      <w:spacing w:before="113"/>
    </w:pPr>
    <w:rPr>
      <w:sz w:val="40"/>
    </w:rPr>
  </w:style>
  <w:style w:type="paragraph" w:customStyle="1" w:styleId="Konspekt5">
    <w:name w:val="Konspekt 5"/>
    <w:basedOn w:val="Konspekt4"/>
    <w:qFormat/>
    <w:rsid w:val="00791E17"/>
    <w:pPr>
      <w:spacing w:before="57"/>
    </w:pPr>
  </w:style>
  <w:style w:type="paragraph" w:customStyle="1" w:styleId="Konspekt6">
    <w:name w:val="Konspekt 6"/>
    <w:basedOn w:val="Konspekt5"/>
    <w:qFormat/>
    <w:rsid w:val="00791E17"/>
  </w:style>
  <w:style w:type="paragraph" w:customStyle="1" w:styleId="Konspekt7">
    <w:name w:val="Konspekt 7"/>
    <w:basedOn w:val="Konspekt6"/>
    <w:qFormat/>
    <w:rsid w:val="00791E17"/>
  </w:style>
  <w:style w:type="paragraph" w:customStyle="1" w:styleId="Konspekt8">
    <w:name w:val="Konspekt 8"/>
    <w:basedOn w:val="Konspekt7"/>
    <w:qFormat/>
    <w:rsid w:val="00791E17"/>
  </w:style>
  <w:style w:type="paragraph" w:customStyle="1" w:styleId="Konspekt9">
    <w:name w:val="Konspekt 9"/>
    <w:basedOn w:val="Konspekt8"/>
    <w:qFormat/>
    <w:rsid w:val="00791E17"/>
  </w:style>
  <w:style w:type="numbering" w:customStyle="1" w:styleId="WW8Num5">
    <w:name w:val="WW8Num5"/>
    <w:rsid w:val="00791E17"/>
  </w:style>
  <w:style w:type="numbering" w:customStyle="1" w:styleId="WW8Num20">
    <w:name w:val="WW8Num20"/>
    <w:rsid w:val="00791E17"/>
  </w:style>
  <w:style w:type="numbering" w:customStyle="1" w:styleId="WW8Num13">
    <w:name w:val="WW8Num13"/>
    <w:rsid w:val="00791E17"/>
  </w:style>
  <w:style w:type="numbering" w:customStyle="1" w:styleId="WW8Num21">
    <w:name w:val="WW8Num21"/>
    <w:rsid w:val="00791E17"/>
  </w:style>
  <w:style w:type="numbering" w:customStyle="1" w:styleId="WW8Num14">
    <w:name w:val="WW8Num14"/>
    <w:rsid w:val="00791E17"/>
  </w:style>
  <w:style w:type="numbering" w:customStyle="1" w:styleId="WW8Num18">
    <w:name w:val="WW8Num18"/>
    <w:rsid w:val="00791E17"/>
  </w:style>
  <w:style w:type="numbering" w:customStyle="1" w:styleId="WW8Num8">
    <w:name w:val="WW8Num8"/>
    <w:rsid w:val="00791E17"/>
  </w:style>
  <w:style w:type="numbering" w:customStyle="1" w:styleId="WW8Num12">
    <w:name w:val="WW8Num12"/>
    <w:rsid w:val="00791E17"/>
  </w:style>
  <w:style w:type="numbering" w:customStyle="1" w:styleId="WW8Num6">
    <w:name w:val="WW8Num6"/>
    <w:rsid w:val="00791E17"/>
  </w:style>
  <w:style w:type="numbering" w:customStyle="1" w:styleId="WW8Num17">
    <w:name w:val="WW8Num17"/>
    <w:rsid w:val="00791E17"/>
  </w:style>
  <w:style w:type="numbering" w:customStyle="1" w:styleId="WW8Num10">
    <w:name w:val="WW8Num10"/>
    <w:rsid w:val="00791E17"/>
  </w:style>
  <w:style w:type="table" w:styleId="Tabela-Siatka">
    <w:name w:val="Table Grid"/>
    <w:basedOn w:val="Standardowy"/>
    <w:rsid w:val="00B56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7310ED"/>
    <w:rPr>
      <w:color w:val="0000FF" w:themeColor="hyperlink"/>
      <w:u w:val="single"/>
    </w:rPr>
  </w:style>
  <w:style w:type="character" w:customStyle="1" w:styleId="Wzmianka1">
    <w:name w:val="Wzmianka1"/>
    <w:basedOn w:val="Domylnaczcionkaakapitu"/>
    <w:uiPriority w:val="99"/>
    <w:semiHidden/>
    <w:unhideWhenUsed/>
    <w:rsid w:val="007310ED"/>
    <w:rPr>
      <w:color w:val="2B579A"/>
      <w:shd w:val="clear" w:color="auto" w:fill="E6E6E6"/>
    </w:rPr>
  </w:style>
  <w:style w:type="paragraph" w:customStyle="1" w:styleId="Tekstpodstawowy32">
    <w:name w:val="Tekst podstawowy 32"/>
    <w:basedOn w:val="Normalny"/>
    <w:rsid w:val="00862D59"/>
    <w:pPr>
      <w:jc w:val="both"/>
    </w:pPr>
    <w:rPr>
      <w:b/>
      <w:color w:val="auto"/>
      <w:sz w:val="28"/>
      <w:lang w:eastAsia="zh-CN"/>
    </w:rPr>
  </w:style>
  <w:style w:type="character" w:customStyle="1" w:styleId="Nierozpoznanawzmianka1">
    <w:name w:val="Nierozpoznana wzmianka1"/>
    <w:basedOn w:val="Domylnaczcionkaakapitu"/>
    <w:uiPriority w:val="99"/>
    <w:semiHidden/>
    <w:unhideWhenUsed/>
    <w:rsid w:val="00EF0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aner@cleaner.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E1EA2-F5F0-4976-ABDD-2C7D7E8DF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6102</Words>
  <Characters>36618</Characters>
  <Application>Microsoft Office Word</Application>
  <DocSecurity>0</DocSecurity>
  <Lines>305</Lines>
  <Paragraphs>85</Paragraphs>
  <ScaleCrop>false</ScaleCrop>
  <HeadingPairs>
    <vt:vector size="2" baseType="variant">
      <vt:variant>
        <vt:lpstr>Tytuł</vt:lpstr>
      </vt:variant>
      <vt:variant>
        <vt:i4>1</vt:i4>
      </vt:variant>
    </vt:vector>
  </HeadingPairs>
  <TitlesOfParts>
    <vt:vector size="1" baseType="lpstr">
      <vt:lpstr>Urząd  Miejski</vt:lpstr>
    </vt:vector>
  </TitlesOfParts>
  <Company>Urząd Miejski w Elblągu</Company>
  <LinksUpToDate>false</LinksUpToDate>
  <CharactersWithSpaces>42635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Urząd  Miejski</dc:title>
  <dc:creator>Wydział Inwestycji</dc:creator>
  <cp:lastModifiedBy>konto sluzbowe</cp:lastModifiedBy>
  <cp:revision>4</cp:revision>
  <cp:lastPrinted>2025-11-20T07:57:00Z</cp:lastPrinted>
  <dcterms:created xsi:type="dcterms:W3CDTF">2025-11-20T12:10:00Z</dcterms:created>
  <dcterms:modified xsi:type="dcterms:W3CDTF">2025-11-20T13:49:00Z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Urząd Miejski w Elblągu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