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CA7E" w14:textId="0A53E8F5" w:rsidR="00981828" w:rsidRPr="006059CC" w:rsidRDefault="00981828" w:rsidP="00981828">
      <w:pPr>
        <w:autoSpaceDE w:val="0"/>
        <w:ind w:left="600"/>
        <w:jc w:val="right"/>
        <w:rPr>
          <w:b/>
          <w:bCs/>
        </w:rPr>
      </w:pPr>
      <w:r w:rsidRPr="006059CC">
        <w:rPr>
          <w:b/>
        </w:rPr>
        <w:t xml:space="preserve">Załącznik nr </w:t>
      </w:r>
      <w:r w:rsidR="00C328A5" w:rsidRPr="006059CC">
        <w:rPr>
          <w:b/>
        </w:rPr>
        <w:t>3</w:t>
      </w:r>
      <w:r w:rsidR="00032E70" w:rsidRPr="006059CC">
        <w:rPr>
          <w:b/>
        </w:rPr>
        <w:t xml:space="preserve"> </w:t>
      </w:r>
      <w:bookmarkStart w:id="0" w:name="_Hlk211949693"/>
      <w:r w:rsidR="00C328A5" w:rsidRPr="006059CC">
        <w:rPr>
          <w:b/>
        </w:rPr>
        <w:t xml:space="preserve">do </w:t>
      </w:r>
      <w:bookmarkStart w:id="1" w:name="_Hlk212012531"/>
      <w:r w:rsidR="00C328A5" w:rsidRPr="006059CC">
        <w:rPr>
          <w:b/>
        </w:rPr>
        <w:t>zaproszenia do składania ofert</w:t>
      </w:r>
      <w:bookmarkEnd w:id="0"/>
      <w:bookmarkEnd w:id="1"/>
    </w:p>
    <w:p w14:paraId="20211107" w14:textId="77777777" w:rsidR="00981828" w:rsidRPr="006059CC" w:rsidRDefault="00981828" w:rsidP="00981828">
      <w:pPr>
        <w:autoSpaceDE w:val="0"/>
        <w:ind w:left="600"/>
        <w:rPr>
          <w:b/>
          <w:bCs/>
        </w:rPr>
      </w:pPr>
      <w:r w:rsidRPr="006059CC">
        <w:rPr>
          <w:b/>
          <w:bCs/>
        </w:rPr>
        <w:t>projekt</w:t>
      </w:r>
    </w:p>
    <w:p w14:paraId="2F96F76F" w14:textId="77777777" w:rsidR="00981828" w:rsidRPr="006059CC" w:rsidRDefault="00981828" w:rsidP="001201BA">
      <w:pPr>
        <w:autoSpaceDE w:val="0"/>
        <w:ind w:left="600"/>
        <w:jc w:val="center"/>
        <w:rPr>
          <w:b/>
          <w:bCs/>
        </w:rPr>
      </w:pPr>
    </w:p>
    <w:p w14:paraId="4D9F3883" w14:textId="3811887F" w:rsidR="00981828" w:rsidRPr="006059CC" w:rsidRDefault="00981828" w:rsidP="001201BA">
      <w:pPr>
        <w:autoSpaceDE w:val="0"/>
        <w:ind w:left="600"/>
        <w:jc w:val="center"/>
      </w:pPr>
      <w:r w:rsidRPr="006059CC">
        <w:rPr>
          <w:rFonts w:ascii="Arial" w:hAnsi="Arial" w:cs="Arial"/>
          <w:b/>
          <w:bCs/>
        </w:rPr>
        <w:t xml:space="preserve">UMOWA nr </w:t>
      </w:r>
      <w:r w:rsidR="001E54EE" w:rsidRPr="006059CC">
        <w:rPr>
          <w:rFonts w:ascii="Arial" w:hAnsi="Arial" w:cs="Arial"/>
          <w:b/>
          <w:bCs/>
        </w:rPr>
        <w:t>R</w:t>
      </w:r>
      <w:r w:rsidR="00CC6D68">
        <w:rPr>
          <w:rFonts w:ascii="Arial" w:hAnsi="Arial" w:cs="Arial"/>
          <w:b/>
        </w:rPr>
        <w:t>O</w:t>
      </w:r>
      <w:r w:rsidR="00C23041" w:rsidRPr="006059CC">
        <w:rPr>
          <w:rFonts w:ascii="Arial" w:hAnsi="Arial" w:cs="Arial"/>
          <w:b/>
        </w:rPr>
        <w:t>.271.</w:t>
      </w:r>
      <w:r w:rsidR="00C328A5" w:rsidRPr="006059CC">
        <w:rPr>
          <w:rFonts w:ascii="Arial" w:hAnsi="Arial" w:cs="Arial"/>
          <w:b/>
        </w:rPr>
        <w:t>42</w:t>
      </w:r>
      <w:r w:rsidR="00C23041" w:rsidRPr="006059CC">
        <w:rPr>
          <w:rFonts w:ascii="Arial" w:hAnsi="Arial" w:cs="Arial"/>
          <w:b/>
        </w:rPr>
        <w:t>.202</w:t>
      </w:r>
      <w:r w:rsidR="00C328A5" w:rsidRPr="006059CC">
        <w:rPr>
          <w:rFonts w:ascii="Arial" w:hAnsi="Arial" w:cs="Arial"/>
          <w:b/>
        </w:rPr>
        <w:t>5</w:t>
      </w:r>
      <w:r w:rsidR="00C23041" w:rsidRPr="006059CC">
        <w:rPr>
          <w:rFonts w:ascii="Arial" w:hAnsi="Arial" w:cs="Arial"/>
          <w:b/>
        </w:rPr>
        <w:t>.AW</w:t>
      </w:r>
    </w:p>
    <w:p w14:paraId="4305DAC6" w14:textId="77777777" w:rsidR="00C328A5" w:rsidRPr="006059CC" w:rsidRDefault="00C328A5" w:rsidP="00981828">
      <w:pPr>
        <w:tabs>
          <w:tab w:val="left" w:pos="426"/>
        </w:tabs>
        <w:spacing w:line="360" w:lineRule="auto"/>
      </w:pPr>
    </w:p>
    <w:p w14:paraId="1546DD81" w14:textId="77777777" w:rsidR="00F7664C" w:rsidRPr="006059CC" w:rsidRDefault="00F7664C" w:rsidP="00F7664C">
      <w:pPr>
        <w:spacing w:after="280"/>
        <w:jc w:val="both"/>
      </w:pPr>
      <w:r w:rsidRPr="006059CC">
        <w:t>zawarta w dniu ………………. pomiędzy:</w:t>
      </w:r>
    </w:p>
    <w:p w14:paraId="5AAC4CFE" w14:textId="77777777" w:rsidR="00F7664C" w:rsidRPr="006059CC" w:rsidRDefault="00F7664C" w:rsidP="00F7664C">
      <w:pPr>
        <w:spacing w:after="280"/>
        <w:jc w:val="both"/>
        <w:rPr>
          <w:b/>
        </w:rPr>
      </w:pPr>
      <w:r w:rsidRPr="006059CC">
        <w:rPr>
          <w:b/>
        </w:rPr>
        <w:t>Gminą Milejewo</w:t>
      </w:r>
    </w:p>
    <w:p w14:paraId="1F128FC8" w14:textId="77777777" w:rsidR="00F7664C" w:rsidRPr="006059CC" w:rsidRDefault="00F7664C" w:rsidP="00F7664C">
      <w:pPr>
        <w:spacing w:after="280"/>
        <w:jc w:val="both"/>
        <w:rPr>
          <w:b/>
        </w:rPr>
      </w:pPr>
      <w:r w:rsidRPr="006059CC">
        <w:rPr>
          <w:b/>
        </w:rPr>
        <w:t xml:space="preserve">ul. Elbląska 47, 82-316 Milejewo </w:t>
      </w:r>
    </w:p>
    <w:p w14:paraId="2622A787" w14:textId="77777777" w:rsidR="00F7664C" w:rsidRPr="006059CC" w:rsidRDefault="00F7664C" w:rsidP="00F7664C">
      <w:pPr>
        <w:spacing w:after="280"/>
        <w:jc w:val="both"/>
        <w:rPr>
          <w:b/>
        </w:rPr>
      </w:pPr>
      <w:r w:rsidRPr="006059CC">
        <w:rPr>
          <w:b/>
        </w:rPr>
        <w:t>NIP 578-30-33-342</w:t>
      </w:r>
    </w:p>
    <w:p w14:paraId="1A819E8B" w14:textId="77777777" w:rsidR="00F7664C" w:rsidRPr="006059CC" w:rsidRDefault="00F7664C" w:rsidP="00F7664C">
      <w:pPr>
        <w:spacing w:after="280"/>
        <w:jc w:val="both"/>
      </w:pPr>
      <w:r w:rsidRPr="006059CC">
        <w:t xml:space="preserve">reprezentowaną przez: </w:t>
      </w:r>
    </w:p>
    <w:p w14:paraId="79ABEC52" w14:textId="77777777" w:rsidR="00F7664C" w:rsidRPr="006059CC" w:rsidRDefault="00F7664C" w:rsidP="00F7664C">
      <w:pPr>
        <w:spacing w:after="280"/>
        <w:jc w:val="both"/>
      </w:pPr>
      <w:r w:rsidRPr="006059CC">
        <w:t xml:space="preserve">Mariolę Sznajder  - Wójta Gminy Milejewo  </w:t>
      </w:r>
    </w:p>
    <w:p w14:paraId="5395FDF9" w14:textId="77777777" w:rsidR="00F7664C" w:rsidRPr="006059CC" w:rsidRDefault="00F7664C" w:rsidP="00F7664C">
      <w:pPr>
        <w:spacing w:after="280"/>
        <w:jc w:val="both"/>
      </w:pPr>
      <w:r w:rsidRPr="006059CC">
        <w:t>przy kontrasygnacie Joanny Jakubowskiej - Skarbnika Gminy</w:t>
      </w:r>
    </w:p>
    <w:p w14:paraId="5447FD18" w14:textId="3C3D20C9" w:rsidR="00981828" w:rsidRPr="006059CC" w:rsidRDefault="00F7664C" w:rsidP="00F7664C">
      <w:pPr>
        <w:tabs>
          <w:tab w:val="left" w:pos="426"/>
        </w:tabs>
        <w:spacing w:line="360" w:lineRule="auto"/>
        <w:jc w:val="both"/>
      </w:pPr>
      <w:r w:rsidRPr="006059CC">
        <w:t xml:space="preserve">zwaną dalej </w:t>
      </w:r>
      <w:r w:rsidR="00981828" w:rsidRPr="006059CC">
        <w:t>„</w:t>
      </w:r>
      <w:r w:rsidR="00981828" w:rsidRPr="006059CC">
        <w:rPr>
          <w:b/>
        </w:rPr>
        <w:t>Z</w:t>
      </w:r>
      <w:r w:rsidRPr="006059CC">
        <w:rPr>
          <w:b/>
        </w:rPr>
        <w:t>leceniodawca</w:t>
      </w:r>
      <w:r w:rsidR="00981828" w:rsidRPr="006059CC">
        <w:rPr>
          <w:b/>
        </w:rPr>
        <w:t>”</w:t>
      </w:r>
    </w:p>
    <w:p w14:paraId="68C55E67" w14:textId="77777777" w:rsidR="00981828" w:rsidRPr="006059CC" w:rsidRDefault="00981828" w:rsidP="00981828">
      <w:pPr>
        <w:pStyle w:val="BodyText21"/>
        <w:spacing w:line="360" w:lineRule="auto"/>
        <w:rPr>
          <w:b/>
          <w:sz w:val="24"/>
          <w:szCs w:val="24"/>
        </w:rPr>
      </w:pPr>
      <w:r w:rsidRPr="006059CC">
        <w:rPr>
          <w:sz w:val="24"/>
          <w:szCs w:val="24"/>
        </w:rPr>
        <w:t>a</w:t>
      </w:r>
    </w:p>
    <w:p w14:paraId="17F2CE08" w14:textId="187B8D83" w:rsidR="00F7664C" w:rsidRPr="006059CC" w:rsidRDefault="00F7664C" w:rsidP="00F7664C">
      <w:pPr>
        <w:spacing w:after="280"/>
        <w:contextualSpacing/>
        <w:jc w:val="both"/>
        <w:rPr>
          <w:i/>
          <w:iCs/>
        </w:rPr>
      </w:pPr>
      <w:bookmarkStart w:id="2" w:name="_Hlk172195647"/>
      <w:r w:rsidRPr="006059CC">
        <w:t>………………………………………………..</w:t>
      </w:r>
      <w:r w:rsidRPr="006059CC">
        <w:rPr>
          <w:i/>
          <w:iCs/>
        </w:rPr>
        <w:t>/nazwa firmy/</w:t>
      </w:r>
    </w:p>
    <w:p w14:paraId="58D6D57B" w14:textId="77777777" w:rsidR="00F7664C" w:rsidRPr="006059CC" w:rsidRDefault="00F7664C" w:rsidP="00F7664C">
      <w:pPr>
        <w:spacing w:after="280"/>
        <w:jc w:val="both"/>
      </w:pPr>
      <w:r w:rsidRPr="006059CC">
        <w:t>z/s …………………………………………………….</w:t>
      </w:r>
    </w:p>
    <w:bookmarkEnd w:id="2"/>
    <w:p w14:paraId="44C8C1F3" w14:textId="77777777" w:rsidR="00F7664C" w:rsidRPr="006059CC" w:rsidRDefault="00F7664C" w:rsidP="00F7664C">
      <w:pPr>
        <w:spacing w:after="280"/>
        <w:jc w:val="both"/>
      </w:pPr>
      <w:r w:rsidRPr="006059CC">
        <w:t>NIP: ……………………, REGON: ……………………….</w:t>
      </w:r>
    </w:p>
    <w:p w14:paraId="39C0A52D" w14:textId="2E753757" w:rsidR="00981828" w:rsidRPr="006059CC" w:rsidRDefault="00880E5F" w:rsidP="00981828">
      <w:pPr>
        <w:tabs>
          <w:tab w:val="left" w:pos="426"/>
        </w:tabs>
        <w:spacing w:line="360" w:lineRule="auto"/>
        <w:jc w:val="both"/>
      </w:pPr>
      <w:r w:rsidRPr="006059CC">
        <w:t>zwaną</w:t>
      </w:r>
      <w:r w:rsidR="00981828" w:rsidRPr="006059CC">
        <w:t xml:space="preserve"> dalej </w:t>
      </w:r>
      <w:r w:rsidR="00981828" w:rsidRPr="006059CC">
        <w:rPr>
          <w:b/>
        </w:rPr>
        <w:t>„</w:t>
      </w:r>
      <w:r w:rsidR="00F7664C" w:rsidRPr="006059CC">
        <w:rPr>
          <w:b/>
        </w:rPr>
        <w:t>Zleceniobiorca</w:t>
      </w:r>
      <w:r w:rsidR="00981828" w:rsidRPr="006059CC">
        <w:rPr>
          <w:b/>
        </w:rPr>
        <w:t>”.</w:t>
      </w:r>
    </w:p>
    <w:p w14:paraId="135A64B0" w14:textId="77777777" w:rsidR="00033F74" w:rsidRPr="006059CC" w:rsidRDefault="00033F74" w:rsidP="00C23041">
      <w:pPr>
        <w:tabs>
          <w:tab w:val="left" w:pos="426"/>
        </w:tabs>
        <w:jc w:val="both"/>
      </w:pPr>
    </w:p>
    <w:p w14:paraId="46AF0A96" w14:textId="77777777" w:rsidR="00880E5F" w:rsidRPr="006059CC" w:rsidRDefault="00880E5F" w:rsidP="00C23041">
      <w:pPr>
        <w:tabs>
          <w:tab w:val="left" w:pos="426"/>
        </w:tabs>
        <w:jc w:val="both"/>
      </w:pPr>
      <w:bookmarkStart w:id="3" w:name="_Hlk211937401"/>
    </w:p>
    <w:p w14:paraId="02F514BB" w14:textId="51AF1158" w:rsidR="00981828" w:rsidRPr="006059CC" w:rsidRDefault="00C23041" w:rsidP="00880E5F">
      <w:pPr>
        <w:tabs>
          <w:tab w:val="left" w:pos="426"/>
        </w:tabs>
        <w:jc w:val="both"/>
      </w:pPr>
      <w:bookmarkStart w:id="4" w:name="_Hlk212021147"/>
      <w:r w:rsidRPr="006059CC">
        <w:t xml:space="preserve">Umowa została zawarta z </w:t>
      </w:r>
      <w:r w:rsidR="0000039B">
        <w:t>Zleceniobiorcą</w:t>
      </w:r>
      <w:r w:rsidRPr="006059CC">
        <w:t xml:space="preserve"> na podstawie </w:t>
      </w:r>
      <w:r w:rsidRPr="006059CC">
        <w:rPr>
          <w:color w:val="000000"/>
          <w:spacing w:val="-1"/>
        </w:rPr>
        <w:t xml:space="preserve">§ 6 - </w:t>
      </w:r>
      <w:r w:rsidRPr="006059CC">
        <w:t>Regulaminu postępowania przy udzielaniu zamówień, których wartość nie przekracza kwoty 130 000 zł netto</w:t>
      </w:r>
      <w:r w:rsidRPr="006059CC">
        <w:rPr>
          <w:color w:val="000000"/>
        </w:rPr>
        <w:t>, wprowadzon</w:t>
      </w:r>
      <w:r w:rsidR="0000039B">
        <w:rPr>
          <w:color w:val="000000"/>
        </w:rPr>
        <w:t>ego</w:t>
      </w:r>
      <w:r w:rsidRPr="006059CC">
        <w:rPr>
          <w:color w:val="000000"/>
        </w:rPr>
        <w:t xml:space="preserve"> Zarządzeniem Nr 18/21 Wójta Gminy Milejewo z dnia 08 marca 2021r</w:t>
      </w:r>
      <w:r w:rsidRPr="006059CC">
        <w:rPr>
          <w:i/>
          <w:color w:val="000000"/>
        </w:rPr>
        <w:t>.</w:t>
      </w:r>
      <w:r w:rsidR="00880E5F" w:rsidRPr="006059CC">
        <w:rPr>
          <w:iCs/>
          <w:color w:val="000000"/>
        </w:rPr>
        <w:t xml:space="preserve"> </w:t>
      </w:r>
      <w:r w:rsidR="00880E5F" w:rsidRPr="006059CC">
        <w:rPr>
          <w:iCs/>
          <w:color w:val="000000"/>
        </w:rPr>
        <w:br/>
      </w:r>
      <w:r w:rsidR="00981828" w:rsidRPr="006059CC">
        <w:t>o treści jak poniżej</w:t>
      </w:r>
      <w:bookmarkEnd w:id="4"/>
      <w:r w:rsidR="00981828" w:rsidRPr="006059CC">
        <w:t xml:space="preserve">. </w:t>
      </w:r>
    </w:p>
    <w:bookmarkEnd w:id="3"/>
    <w:p w14:paraId="09304C57" w14:textId="77777777" w:rsidR="00E254B9" w:rsidRDefault="00E254B9" w:rsidP="00ED5023">
      <w:pPr>
        <w:jc w:val="center"/>
        <w:rPr>
          <w:b/>
        </w:rPr>
      </w:pPr>
    </w:p>
    <w:p w14:paraId="31ABAE3D" w14:textId="7BC6802E" w:rsidR="00ED5023" w:rsidRDefault="00ED5023" w:rsidP="00ED5023">
      <w:pPr>
        <w:jc w:val="center"/>
        <w:rPr>
          <w:b/>
        </w:rPr>
      </w:pPr>
      <w:r w:rsidRPr="006059CC">
        <w:rPr>
          <w:b/>
        </w:rPr>
        <w:t>§ 1</w:t>
      </w:r>
    </w:p>
    <w:p w14:paraId="59B5BE55" w14:textId="77777777" w:rsidR="00E254B9" w:rsidRPr="006059CC" w:rsidRDefault="00E254B9" w:rsidP="00ED5023">
      <w:pPr>
        <w:jc w:val="center"/>
        <w:rPr>
          <w:rFonts w:eastAsia="Calibri"/>
          <w:color w:val="000000"/>
        </w:rPr>
      </w:pPr>
    </w:p>
    <w:p w14:paraId="224830EE" w14:textId="77777777" w:rsidR="00ED5023" w:rsidRPr="006059CC" w:rsidRDefault="00ED5023" w:rsidP="00ED5023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rPr>
          <w:rFonts w:eastAsia="Calibri"/>
          <w:color w:val="000000"/>
        </w:rPr>
        <w:t xml:space="preserve"> Przedmiotem umowy jest realizacja usług</w:t>
      </w:r>
      <w:r w:rsidRPr="006059CC">
        <w:rPr>
          <w:b/>
        </w:rPr>
        <w:t xml:space="preserve"> </w:t>
      </w:r>
      <w:r w:rsidRPr="006059CC">
        <w:rPr>
          <w:rFonts w:eastAsia="Calibri"/>
          <w:color w:val="000000"/>
        </w:rPr>
        <w:t>w ramach zadania pn.:</w:t>
      </w:r>
      <w:r w:rsidRPr="006059CC">
        <w:t xml:space="preserve"> </w:t>
      </w:r>
      <w:r w:rsidRPr="006059CC">
        <w:rPr>
          <w:rFonts w:eastAsia="Calibri"/>
          <w:bCs/>
          <w:color w:val="000000"/>
        </w:rPr>
        <w:t>„Zimowe utrzymanie dróg na terenie Gminy Milejewo w sezonie 2025/2026” – sektor …..</w:t>
      </w:r>
      <w:r w:rsidRPr="006059CC">
        <w:rPr>
          <w:rFonts w:eastAsia="Calibri"/>
          <w:i/>
          <w:iCs/>
        </w:rPr>
        <w:t xml:space="preserve"> </w:t>
      </w:r>
      <w:r w:rsidRPr="006059CC">
        <w:rPr>
          <w:rFonts w:eastAsia="Calibri"/>
          <w:color w:val="000000"/>
        </w:rPr>
        <w:t xml:space="preserve">. </w:t>
      </w:r>
    </w:p>
    <w:p w14:paraId="4689DAF9" w14:textId="3EC23512" w:rsidR="00ED5023" w:rsidRPr="006059CC" w:rsidRDefault="00ED5023" w:rsidP="00DA13D6">
      <w:pPr>
        <w:pStyle w:val="Akapitzlist"/>
        <w:numPr>
          <w:ilvl w:val="0"/>
          <w:numId w:val="34"/>
        </w:numPr>
        <w:ind w:left="709" w:hanging="425"/>
        <w:rPr>
          <w:b/>
          <w:bCs/>
        </w:rPr>
      </w:pPr>
      <w:r w:rsidRPr="006059CC">
        <w:rPr>
          <w:b/>
          <w:bCs/>
        </w:rPr>
        <w:t>sieć dróg gminnych wraz z chodnikami oraz parkingami została podzielona</w:t>
      </w:r>
      <w:r w:rsidRPr="006059CC">
        <w:t xml:space="preserve"> </w:t>
      </w:r>
      <w:r w:rsidRPr="006059CC">
        <w:rPr>
          <w:b/>
          <w:bCs/>
        </w:rPr>
        <w:t>na dwa sektory, z których:</w:t>
      </w:r>
    </w:p>
    <w:p w14:paraId="6E821C35" w14:textId="77777777" w:rsidR="00DA13D6" w:rsidRPr="006059CC" w:rsidRDefault="00DA13D6" w:rsidP="00DA13D6">
      <w:pPr>
        <w:pStyle w:val="Akapitzlist"/>
        <w:numPr>
          <w:ilvl w:val="0"/>
          <w:numId w:val="36"/>
        </w:numPr>
        <w:jc w:val="both"/>
        <w:rPr>
          <w:b/>
          <w:bCs/>
        </w:rPr>
      </w:pPr>
      <w:r w:rsidRPr="006059CC">
        <w:rPr>
          <w:b/>
          <w:bCs/>
        </w:rPr>
        <w:t>sektor pierwszy obejmuje następujące miejscowości: Kamiennik Wielki, Stoboje, Wilkowo, Pomorska Wieś, Zalesie i Majewo – kolonia</w:t>
      </w:r>
    </w:p>
    <w:p w14:paraId="10810DA6" w14:textId="77777777" w:rsidR="00DA13D6" w:rsidRPr="006059CC" w:rsidRDefault="00DA13D6" w:rsidP="00DA13D6">
      <w:pPr>
        <w:pStyle w:val="Akapitzlist"/>
        <w:numPr>
          <w:ilvl w:val="0"/>
          <w:numId w:val="36"/>
        </w:numPr>
        <w:jc w:val="both"/>
        <w:rPr>
          <w:b/>
          <w:bCs/>
        </w:rPr>
      </w:pPr>
      <w:r w:rsidRPr="006059CC">
        <w:rPr>
          <w:b/>
          <w:bCs/>
        </w:rPr>
        <w:t>sektor drugi obejmuje następujące miejscowości: Milejewo, Piastowo, Jagodnik, Majewo, Ogrodniki, Zajączkowo, Huta Żuławska, Rychnowy.</w:t>
      </w:r>
    </w:p>
    <w:p w14:paraId="1A704492" w14:textId="5252950D" w:rsidR="00ED5023" w:rsidRPr="006059CC" w:rsidRDefault="00ED5023" w:rsidP="00DA13D6">
      <w:pPr>
        <w:pStyle w:val="Akapitzlist"/>
        <w:numPr>
          <w:ilvl w:val="0"/>
          <w:numId w:val="34"/>
        </w:numPr>
        <w:ind w:left="709" w:hanging="425"/>
      </w:pPr>
      <w:r w:rsidRPr="006059CC">
        <w:t>70% dróg to drogi gruntowe (nieutwardzone).</w:t>
      </w:r>
    </w:p>
    <w:p w14:paraId="600361D7" w14:textId="77777777" w:rsidR="00ED5023" w:rsidRPr="006059CC" w:rsidRDefault="00ED5023" w:rsidP="00DA13D6">
      <w:pPr>
        <w:numPr>
          <w:ilvl w:val="0"/>
          <w:numId w:val="34"/>
        </w:numPr>
        <w:ind w:left="709" w:hanging="425"/>
      </w:pPr>
      <w:r w:rsidRPr="006059CC">
        <w:t xml:space="preserve">Kolejność odśnieżania i częstotliwość: </w:t>
      </w:r>
    </w:p>
    <w:p w14:paraId="4BBABC81" w14:textId="77777777" w:rsidR="00DA13D6" w:rsidRPr="006059CC" w:rsidRDefault="00DA13D6" w:rsidP="00DA13D6">
      <w:pPr>
        <w:numPr>
          <w:ilvl w:val="0"/>
          <w:numId w:val="37"/>
        </w:numPr>
        <w:ind w:left="1134" w:hanging="425"/>
        <w:jc w:val="both"/>
        <w:rPr>
          <w:color w:val="000000"/>
        </w:rPr>
      </w:pPr>
      <w:r w:rsidRPr="006059CC">
        <w:t>drogi i chodniki w zwartej zabudowie winny być odśnieżane w pierwszej kolejności, nie później niż 4 godziny od  ustania zjawiska, z tym, że oczekuje się iż będą odśnieżone w stopniu umożliwiającym swobodny przejazd samochodem osobowym do godz. 6 rano.</w:t>
      </w:r>
    </w:p>
    <w:p w14:paraId="55DE8D22" w14:textId="77777777" w:rsidR="00DA13D6" w:rsidRPr="006059CC" w:rsidRDefault="00DA13D6" w:rsidP="00DA13D6">
      <w:pPr>
        <w:numPr>
          <w:ilvl w:val="0"/>
          <w:numId w:val="37"/>
        </w:numPr>
        <w:tabs>
          <w:tab w:val="left" w:pos="1134"/>
        </w:tabs>
        <w:ind w:left="1134" w:hanging="425"/>
        <w:jc w:val="both"/>
        <w:rPr>
          <w:color w:val="000000"/>
        </w:rPr>
      </w:pPr>
      <w:r w:rsidRPr="006059CC">
        <w:t xml:space="preserve">drogi poza obszarem zwartej zabudowy (kolonie, przysiółki, pojedyncze budynki mieszkalne) winny być odśnieżone nie później niż 6 godzin od ustania zjawiska, </w:t>
      </w:r>
      <w:r w:rsidRPr="006059CC">
        <w:br/>
      </w:r>
      <w:r w:rsidRPr="006059CC">
        <w:lastRenderedPageBreak/>
        <w:t>z tym, że oczekuje się iż będą odśnieżone w stopniu umożliwiającym przejazd samochodem osobowym, najpóźniej do godz.12.</w:t>
      </w:r>
    </w:p>
    <w:p w14:paraId="1672AACB" w14:textId="0230AFEA" w:rsidR="00ED5023" w:rsidRPr="006059CC" w:rsidRDefault="00DA13D6" w:rsidP="00DA13D6">
      <w:pPr>
        <w:numPr>
          <w:ilvl w:val="0"/>
          <w:numId w:val="37"/>
        </w:numPr>
        <w:ind w:left="1134" w:hanging="425"/>
        <w:jc w:val="both"/>
      </w:pPr>
      <w:r w:rsidRPr="006059CC">
        <w:t xml:space="preserve">dopuszcza się możliwość telefonicznego zlecania odśnieżania dróg w innej, </w:t>
      </w:r>
      <w:r w:rsidRPr="006059CC">
        <w:br/>
        <w:t xml:space="preserve">niż powyżej kolejności, w przypadku nieprzewidzianych zdarzeń losowych, </w:t>
      </w:r>
      <w:r w:rsidRPr="006059CC">
        <w:br/>
        <w:t>w tym zapewnienia dojazdu służb ratunkowych</w:t>
      </w:r>
      <w:r w:rsidR="00ED5023" w:rsidRPr="006059CC">
        <w:t>.</w:t>
      </w:r>
    </w:p>
    <w:p w14:paraId="637C9B28" w14:textId="77777777" w:rsidR="005C1F27" w:rsidRPr="006059CC" w:rsidRDefault="005C1F27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bookmarkStart w:id="5" w:name="_Hlk212018308"/>
      <w:bookmarkStart w:id="6" w:name="_Hlk212022811"/>
      <w:r w:rsidRPr="006059CC">
        <w:rPr>
          <w:rFonts w:eastAsia="Calibri"/>
          <w:color w:val="000000"/>
        </w:rPr>
        <w:t>Zleceniobiorca</w:t>
      </w:r>
      <w:bookmarkEnd w:id="5"/>
      <w:r w:rsidRPr="006059CC">
        <w:rPr>
          <w:rFonts w:eastAsia="Calibri"/>
          <w:color w:val="000000"/>
        </w:rPr>
        <w:t xml:space="preserve"> zobowiązuje się do wykonania na rzecz </w:t>
      </w:r>
      <w:bookmarkStart w:id="7" w:name="_Hlk212022385"/>
      <w:r w:rsidRPr="006059CC">
        <w:rPr>
          <w:rFonts w:eastAsia="Calibri"/>
          <w:color w:val="000000"/>
        </w:rPr>
        <w:t>Zleceniodawcy</w:t>
      </w:r>
      <w:bookmarkEnd w:id="7"/>
      <w:r w:rsidRPr="006059CC">
        <w:rPr>
          <w:rFonts w:eastAsia="Calibri"/>
          <w:color w:val="000000"/>
        </w:rPr>
        <w:t xml:space="preserve"> usług związanych </w:t>
      </w:r>
      <w:r w:rsidRPr="006059CC">
        <w:rPr>
          <w:rFonts w:eastAsia="Calibri"/>
          <w:color w:val="000000"/>
        </w:rPr>
        <w:br/>
        <w:t xml:space="preserve">z zimowym </w:t>
      </w:r>
      <w:r w:rsidRPr="006059CC">
        <w:rPr>
          <w:rFonts w:eastAsia="Calibri"/>
        </w:rPr>
        <w:t>utrzymaniem nawierzchni dróg gminnych i wewnętrznych oraz innych  obiektów towarzyszących  ww. drogom tj.  parkingi, place, chodniki.</w:t>
      </w:r>
    </w:p>
    <w:p w14:paraId="7CACA758" w14:textId="3E9B99C8" w:rsidR="00ED5023" w:rsidRPr="006059CC" w:rsidRDefault="005C1F27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rPr>
          <w:rFonts w:eastAsia="Calibri"/>
        </w:rPr>
        <w:t xml:space="preserve"> </w:t>
      </w:r>
      <w:r w:rsidR="00ED5023" w:rsidRPr="006059CC">
        <w:rPr>
          <w:rFonts w:eastAsia="Calibri"/>
          <w:color w:val="000000"/>
        </w:rPr>
        <w:t>Zleceniodawca</w:t>
      </w:r>
      <w:bookmarkEnd w:id="6"/>
      <w:r w:rsidR="00ED5023" w:rsidRPr="006059CC">
        <w:t xml:space="preserve"> przekazywał będzie </w:t>
      </w:r>
      <w:r w:rsidR="00ED5023" w:rsidRPr="006059CC">
        <w:rPr>
          <w:rFonts w:eastAsia="Calibri"/>
          <w:color w:val="000000"/>
        </w:rPr>
        <w:t>Zleceniobiorcy</w:t>
      </w:r>
      <w:r w:rsidR="00ED5023" w:rsidRPr="006059CC">
        <w:t xml:space="preserve"> informacje o </w:t>
      </w:r>
      <w:r w:rsidR="00ED5023" w:rsidRPr="006059CC">
        <w:rPr>
          <w:rFonts w:eastAsia="Calibri"/>
        </w:rPr>
        <w:t>rozpoczęciu</w:t>
      </w:r>
      <w:r w:rsidR="00ED5023" w:rsidRPr="006059CC">
        <w:t xml:space="preserve"> oraz sposobie prowadzenia akcji zimowej stosownie do panujących warunków atmosferycznych </w:t>
      </w:r>
      <w:r w:rsidR="00ED5023" w:rsidRPr="006059CC">
        <w:br/>
        <w:t>i  zaistniałej sytuacji.</w:t>
      </w:r>
    </w:p>
    <w:p w14:paraId="069CCB71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rPr>
          <w:rFonts w:eastAsia="Calibri"/>
          <w:color w:val="000000"/>
        </w:rPr>
        <w:t>Zleceniobiorca</w:t>
      </w:r>
      <w:r w:rsidRPr="006059CC">
        <w:t xml:space="preserve"> zobowiązany jest do prowadzenia całodobowych obserwacji zjawisk atmosferycznych, mających wpływ na utrzymanie przejezdności na drogach gminnych.</w:t>
      </w:r>
    </w:p>
    <w:p w14:paraId="483553E4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rPr>
          <w:rFonts w:eastAsia="Calibri"/>
        </w:rPr>
        <w:t xml:space="preserve">Zlecenie obejmuje odśnieżanie powierzchni oraz usuwanie śliskości zimowej przez posypywanie nawierzchni solą drogową i materiałami uszorstniającymi dopuszczonymi </w:t>
      </w:r>
      <w:r w:rsidRPr="006059CC">
        <w:rPr>
          <w:rFonts w:eastAsia="Calibri"/>
        </w:rPr>
        <w:br/>
        <w:t>do stosowania zgodnie z obowiązującymi przepisami prawa.</w:t>
      </w:r>
    </w:p>
    <w:p w14:paraId="40E02141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t xml:space="preserve">Materiał uszorstniający do posypywania dróg o nawierzchni asfaltowej, chodników </w:t>
      </w:r>
      <w:r w:rsidRPr="006059CC">
        <w:br/>
        <w:t>i parkingów powinien stanowić mieszankę soli i piasku (zawierającą co najmniej 30% soli).</w:t>
      </w:r>
    </w:p>
    <w:p w14:paraId="716882C4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rPr>
          <w:rFonts w:eastAsia="Calibri"/>
          <w:color w:val="000000"/>
        </w:rPr>
        <w:t>Zleceniodawca</w:t>
      </w:r>
      <w:r w:rsidRPr="006059CC">
        <w:rPr>
          <w:rFonts w:eastAsia="Calibri"/>
        </w:rPr>
        <w:t xml:space="preserve"> w ramach zimowego utrzymania dróg wymaga od </w:t>
      </w:r>
      <w:r w:rsidRPr="006059CC">
        <w:rPr>
          <w:rFonts w:eastAsia="Calibri"/>
          <w:color w:val="000000"/>
        </w:rPr>
        <w:t>Zleceniobiorcy</w:t>
      </w:r>
      <w:r w:rsidRPr="006059CC">
        <w:rPr>
          <w:rFonts w:eastAsia="Calibri"/>
        </w:rPr>
        <w:t xml:space="preserve"> odśnieżania oraz posypywania jezdni na całej długości oraz szerokości, materiałami do usuwania śliskości zimowej, zakupionymi przez </w:t>
      </w:r>
      <w:r w:rsidRPr="006059CC">
        <w:rPr>
          <w:rFonts w:eastAsia="Calibri"/>
          <w:color w:val="000000"/>
        </w:rPr>
        <w:t>Zleceniobiorcę</w:t>
      </w:r>
      <w:r w:rsidRPr="006059CC">
        <w:rPr>
          <w:rFonts w:eastAsia="Calibri"/>
        </w:rPr>
        <w:t xml:space="preserve">. </w:t>
      </w:r>
    </w:p>
    <w:p w14:paraId="516D9655" w14:textId="3E421CBD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rPr>
          <w:rFonts w:eastAsia="Calibri"/>
        </w:rPr>
        <w:t xml:space="preserve">Zakup materiałów do zwalczania śliskości zimowej </w:t>
      </w:r>
      <w:r w:rsidRPr="006059CC">
        <w:rPr>
          <w:rFonts w:eastAsia="Calibri"/>
          <w:color w:val="000000"/>
        </w:rPr>
        <w:t>Zleceniobiorca</w:t>
      </w:r>
      <w:r w:rsidRPr="006059CC">
        <w:rPr>
          <w:rFonts w:eastAsia="Calibri"/>
        </w:rPr>
        <w:t xml:space="preserve"> zobowiązany jest zapewnić we własnym zakresie i na własny koszt.</w:t>
      </w:r>
    </w:p>
    <w:p w14:paraId="742D21E7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</w:rPr>
      </w:pPr>
      <w:r w:rsidRPr="006059CC">
        <w:rPr>
          <w:rFonts w:eastAsia="Calibri"/>
          <w:color w:val="000000"/>
        </w:rPr>
        <w:t>Zleceniodawca</w:t>
      </w:r>
      <w:r w:rsidRPr="006059CC">
        <w:t xml:space="preserve"> wymaga aby </w:t>
      </w:r>
      <w:r w:rsidRPr="006059CC">
        <w:rPr>
          <w:rFonts w:eastAsia="Calibri"/>
          <w:color w:val="000000"/>
        </w:rPr>
        <w:t>Zleceniobiorca</w:t>
      </w:r>
      <w:r w:rsidRPr="006059CC">
        <w:t xml:space="preserve"> dysponował sprzętem: </w:t>
      </w:r>
      <w:r w:rsidRPr="006059CC">
        <w:br/>
        <w:t>1)</w:t>
      </w:r>
      <w:r w:rsidRPr="006059CC">
        <w:tab/>
        <w:t>pług lekki,</w:t>
      </w:r>
    </w:p>
    <w:p w14:paraId="027A91C2" w14:textId="77777777" w:rsidR="00ED5023" w:rsidRPr="006059CC" w:rsidRDefault="00ED5023" w:rsidP="00ED5023">
      <w:pPr>
        <w:ind w:firstLine="284"/>
        <w:jc w:val="both"/>
      </w:pPr>
      <w:r w:rsidRPr="006059CC">
        <w:t>2)</w:t>
      </w:r>
      <w:r w:rsidRPr="006059CC">
        <w:tab/>
        <w:t>pług ciężki,</w:t>
      </w:r>
    </w:p>
    <w:p w14:paraId="33367640" w14:textId="77777777" w:rsidR="00ED5023" w:rsidRPr="006059CC" w:rsidRDefault="00ED5023" w:rsidP="00ED5023">
      <w:pPr>
        <w:ind w:firstLine="284"/>
        <w:jc w:val="both"/>
      </w:pPr>
      <w:r w:rsidRPr="006059CC">
        <w:t>3)</w:t>
      </w:r>
      <w:r w:rsidRPr="006059CC">
        <w:tab/>
        <w:t>piaskarka,</w:t>
      </w:r>
    </w:p>
    <w:p w14:paraId="4B6346A0" w14:textId="77777777" w:rsidR="00ED5023" w:rsidRPr="006059CC" w:rsidRDefault="00ED5023" w:rsidP="00ED5023">
      <w:pPr>
        <w:ind w:firstLine="284"/>
        <w:jc w:val="both"/>
      </w:pPr>
      <w:r w:rsidRPr="006059CC">
        <w:t>4)</w:t>
      </w:r>
      <w:r w:rsidRPr="006059CC">
        <w:tab/>
        <w:t xml:space="preserve">koparko-ładowarka. </w:t>
      </w:r>
    </w:p>
    <w:p w14:paraId="3A993CA5" w14:textId="6D20C3DD" w:rsidR="00ED5023" w:rsidRPr="006059CC" w:rsidRDefault="00ED5023" w:rsidP="005C1F27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eastAsia="Calibri"/>
        </w:rPr>
      </w:pPr>
      <w:r w:rsidRPr="006059CC">
        <w:rPr>
          <w:rFonts w:eastAsia="Calibri"/>
        </w:rPr>
        <w:t xml:space="preserve">W trakcie trwania sezonu zimowego </w:t>
      </w:r>
      <w:bookmarkStart w:id="8" w:name="_Hlk212023029"/>
      <w:r w:rsidRPr="006059CC">
        <w:rPr>
          <w:rFonts w:eastAsia="Calibri"/>
          <w:color w:val="000000"/>
        </w:rPr>
        <w:t>Zleceniobiorca</w:t>
      </w:r>
      <w:bookmarkEnd w:id="8"/>
      <w:r w:rsidRPr="006059CC">
        <w:rPr>
          <w:rFonts w:eastAsia="Calibri"/>
        </w:rPr>
        <w:t xml:space="preserve"> musi być w stanie gotowości (sprzętowej i materiałowej) do wykonania zleconych prac 24 godziny na dobę, każdy dzień  tygodnia również w niedziele i święta.</w:t>
      </w:r>
    </w:p>
    <w:p w14:paraId="23B85B96" w14:textId="77777777" w:rsidR="00ED5023" w:rsidRPr="006059CC" w:rsidRDefault="00ED5023" w:rsidP="00C737F0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eastAsia="Calibri"/>
        </w:rPr>
      </w:pPr>
      <w:r w:rsidRPr="006059CC">
        <w:rPr>
          <w:rFonts w:eastAsia="Calibri"/>
        </w:rPr>
        <w:t xml:space="preserve">Pojazdy oraz sprzęt wraz z obsługą posiadane przez </w:t>
      </w:r>
      <w:r w:rsidRPr="006059CC">
        <w:rPr>
          <w:rFonts w:eastAsia="Calibri"/>
          <w:color w:val="000000"/>
        </w:rPr>
        <w:t>Zleceniobiorc</w:t>
      </w:r>
      <w:r w:rsidRPr="006059CC">
        <w:rPr>
          <w:rFonts w:eastAsia="Calibri"/>
        </w:rPr>
        <w:t xml:space="preserve">ę, powinny być przygotowane w taki sposób, aby na każde wezwanie </w:t>
      </w:r>
      <w:bookmarkStart w:id="9" w:name="_Hlk212023222"/>
      <w:r w:rsidRPr="006059CC">
        <w:rPr>
          <w:rFonts w:eastAsia="Calibri"/>
          <w:color w:val="000000"/>
        </w:rPr>
        <w:t>Zleceniodawcy</w:t>
      </w:r>
      <w:bookmarkEnd w:id="9"/>
      <w:r w:rsidRPr="006059CC">
        <w:rPr>
          <w:rFonts w:eastAsia="Calibri"/>
        </w:rPr>
        <w:t xml:space="preserve"> (telefoniczne) </w:t>
      </w:r>
      <w:r w:rsidRPr="006059CC">
        <w:rPr>
          <w:rFonts w:eastAsia="Calibri"/>
          <w:color w:val="000000"/>
        </w:rPr>
        <w:t>Zleceniobiorca</w:t>
      </w:r>
      <w:r w:rsidRPr="006059CC">
        <w:rPr>
          <w:rFonts w:eastAsia="Calibri"/>
        </w:rPr>
        <w:t xml:space="preserve"> podstawił je w wyznaczonym miejscu, w czasie </w:t>
      </w:r>
      <w:r w:rsidRPr="006059CC">
        <w:t xml:space="preserve">nie dłuższym niż 60 minut od wydania dyspozycji przez </w:t>
      </w:r>
      <w:r w:rsidRPr="006059CC">
        <w:rPr>
          <w:rFonts w:eastAsia="Calibri"/>
          <w:color w:val="000000"/>
        </w:rPr>
        <w:t>Zleceniodawcę</w:t>
      </w:r>
      <w:r w:rsidRPr="006059CC">
        <w:rPr>
          <w:rFonts w:eastAsia="Calibri"/>
        </w:rPr>
        <w:t>.</w:t>
      </w:r>
    </w:p>
    <w:p w14:paraId="729E5491" w14:textId="77777777" w:rsidR="00ED5023" w:rsidRPr="006059CC" w:rsidRDefault="00ED5023" w:rsidP="005C1F27">
      <w:pPr>
        <w:numPr>
          <w:ilvl w:val="0"/>
          <w:numId w:val="20"/>
        </w:num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  <w:strike/>
        </w:rPr>
      </w:pPr>
      <w:bookmarkStart w:id="10" w:name="_Hlk146881363"/>
      <w:r w:rsidRPr="006059CC">
        <w:rPr>
          <w:rFonts w:eastAsia="Calibri"/>
          <w:color w:val="000000"/>
        </w:rPr>
        <w:t>Zleceniobiorca</w:t>
      </w:r>
      <w:r w:rsidRPr="006059CC">
        <w:rPr>
          <w:rFonts w:eastAsia="Calibri"/>
        </w:rPr>
        <w:t xml:space="preserve"> we własnym zakresie zabezpieczy bazę pod sprzęt i składowanie  materiałów.</w:t>
      </w:r>
    </w:p>
    <w:bookmarkEnd w:id="10"/>
    <w:p w14:paraId="3F1F3F07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  <w:color w:val="000000"/>
        </w:rPr>
      </w:pPr>
      <w:r w:rsidRPr="006059CC">
        <w:rPr>
          <w:rFonts w:eastAsia="Calibri"/>
          <w:color w:val="000000"/>
        </w:rPr>
        <w:t xml:space="preserve">W czasie wykonywania usług związanych z zimowym utrzymaniem dróg Zleceniobiorca będzie przestrzegał przepisów BHP  oraz  innych przepisów obowiązujących w tym zakresie. </w:t>
      </w:r>
    </w:p>
    <w:p w14:paraId="2CC1CF3A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6059CC">
        <w:rPr>
          <w:rFonts w:eastAsia="Calibri"/>
          <w:color w:val="000000"/>
        </w:rPr>
        <w:t>Zleceniobiorca</w:t>
      </w:r>
      <w:r w:rsidRPr="006059CC">
        <w:rPr>
          <w:rFonts w:eastAsia="Calibri"/>
          <w:color w:val="00000A"/>
        </w:rPr>
        <w:t xml:space="preserve"> </w:t>
      </w:r>
      <w:r w:rsidRPr="006059CC">
        <w:rPr>
          <w:rFonts w:eastAsia="Calibri"/>
        </w:rPr>
        <w:t>oświadcza, że jest dyspozycyjny całodobowo i posiada ogólnodostępny numer telefonu …………………………………….….</w:t>
      </w:r>
    </w:p>
    <w:p w14:paraId="2237BC30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6059CC">
        <w:rPr>
          <w:rFonts w:eastAsia="Calibri"/>
          <w:color w:val="000000"/>
        </w:rPr>
        <w:t>Zleceniobiorca</w:t>
      </w:r>
      <w:r w:rsidRPr="006059CC">
        <w:t xml:space="preserve"> w przypadku konieczności zapewni wywiezienie oraz miejsce wywozu śniegu z odśnieżonych elementów pasa drogowego przestrzegając przepisów ustawy – Prawa wodnego, Prawa ochrony środowiska, ustawy o odpadach oraz w uzgodnieniu </w:t>
      </w:r>
      <w:r w:rsidRPr="006059CC">
        <w:br/>
        <w:t xml:space="preserve">z właścicielami /zarządcami terenu. Wszelkie koszty z tym związane czyli ewentualne opłaty za miejsce do składowania śniegu z elementów pasa drogowego leżą po stronie </w:t>
      </w:r>
      <w:r w:rsidRPr="006059CC">
        <w:rPr>
          <w:rFonts w:eastAsia="Calibri"/>
          <w:color w:val="000000"/>
        </w:rPr>
        <w:t>Zleceniobiorcy</w:t>
      </w:r>
      <w:r w:rsidRPr="006059CC">
        <w:t>.</w:t>
      </w:r>
    </w:p>
    <w:p w14:paraId="4F3B484A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6059CC">
        <w:rPr>
          <w:rFonts w:eastAsia="Calibri"/>
        </w:rPr>
        <w:t xml:space="preserve">Po sezonie zimowym tj. po zakończeniu świadczenia usług związanych z zimowym utrzymaniem dróg </w:t>
      </w:r>
      <w:r w:rsidRPr="006059CC">
        <w:rPr>
          <w:rFonts w:eastAsia="Calibri"/>
          <w:color w:val="000000"/>
        </w:rPr>
        <w:t>Zleceniobiorca</w:t>
      </w:r>
      <w:r w:rsidRPr="006059CC">
        <w:rPr>
          <w:rFonts w:eastAsia="Calibri"/>
        </w:rPr>
        <w:t xml:space="preserve"> jest zobowiązany do uprzątnięcia materiałów, które </w:t>
      </w:r>
      <w:r w:rsidRPr="006059CC">
        <w:rPr>
          <w:rFonts w:eastAsia="Calibri"/>
        </w:rPr>
        <w:lastRenderedPageBreak/>
        <w:t>służyły do posypywania dróg o nawierzchni asfaltowej oraz chodników w terminie</w:t>
      </w:r>
      <w:r w:rsidRPr="006059CC">
        <w:rPr>
          <w:rFonts w:eastAsia="Calibri"/>
        </w:rPr>
        <w:br/>
        <w:t>do 30 kwietnia 2026r.</w:t>
      </w:r>
    </w:p>
    <w:p w14:paraId="30512A55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6059CC">
        <w:rPr>
          <w:rFonts w:eastAsia="Calibri"/>
        </w:rPr>
        <w:t>Rozliczenie za wykonane usługi dokonywane będzie w okresach miesięcznych na podstawie potwierdzonych, przez przedstawiciela Zleceniodawcy lub osobę przez niego upoważnioną, godzin pracy sprzętu.</w:t>
      </w:r>
    </w:p>
    <w:p w14:paraId="34D1C47D" w14:textId="77777777" w:rsidR="00ED5023" w:rsidRPr="006059CC" w:rsidRDefault="00ED5023" w:rsidP="005C1F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/>
        </w:rPr>
      </w:pPr>
      <w:r w:rsidRPr="006059CC">
        <w:rPr>
          <w:rFonts w:eastAsia="Calibri"/>
          <w:color w:val="000000"/>
        </w:rPr>
        <w:t>Zleceniodawca</w:t>
      </w:r>
      <w:r w:rsidRPr="006059CC">
        <w:rPr>
          <w:rFonts w:eastAsia="Calibri"/>
        </w:rPr>
        <w:t xml:space="preserve"> będzie płacił </w:t>
      </w:r>
      <w:r w:rsidRPr="006059CC">
        <w:rPr>
          <w:rFonts w:eastAsia="Calibri"/>
          <w:color w:val="000000"/>
        </w:rPr>
        <w:t>Zleceniobiorc</w:t>
      </w:r>
      <w:r w:rsidRPr="006059CC">
        <w:rPr>
          <w:rFonts w:eastAsia="Calibri"/>
        </w:rPr>
        <w:t>y wynagrodzenie za wykonaną usługę według faktycznie zrealizowanego zakresu prac i cen jednostkowych określonych w ofercie.</w:t>
      </w:r>
    </w:p>
    <w:p w14:paraId="6E6BBF6E" w14:textId="77777777" w:rsidR="00ED5023" w:rsidRDefault="00ED5023" w:rsidP="00ED5023">
      <w:pPr>
        <w:jc w:val="center"/>
        <w:rPr>
          <w:b/>
        </w:rPr>
      </w:pPr>
      <w:r w:rsidRPr="006059CC">
        <w:rPr>
          <w:b/>
        </w:rPr>
        <w:br/>
        <w:t>§ 2</w:t>
      </w:r>
    </w:p>
    <w:p w14:paraId="20E936E9" w14:textId="77777777" w:rsidR="00E254B9" w:rsidRPr="006059CC" w:rsidRDefault="00E254B9" w:rsidP="00ED5023">
      <w:pPr>
        <w:jc w:val="center"/>
        <w:rPr>
          <w:rFonts w:eastAsia="Calibri"/>
          <w:b/>
          <w:bCs/>
        </w:rPr>
      </w:pPr>
    </w:p>
    <w:p w14:paraId="369BDEDD" w14:textId="53F8A923" w:rsidR="00ED5023" w:rsidRPr="006059CC" w:rsidRDefault="00ED5023" w:rsidP="00ED5023">
      <w:pPr>
        <w:jc w:val="both"/>
        <w:rPr>
          <w:b/>
          <w:bCs/>
          <w:color w:val="00000A"/>
        </w:rPr>
      </w:pPr>
      <w:bookmarkStart w:id="11" w:name="_Hlk51831895"/>
      <w:r w:rsidRPr="006059CC">
        <w:rPr>
          <w:rFonts w:eastAsia="Calibri"/>
          <w:b/>
          <w:bCs/>
          <w:color w:val="00000A"/>
        </w:rPr>
        <w:t>Termin realizacji zamówienia obejmuje okres od dnia podpisania umowy do 30 kwietnia 202</w:t>
      </w:r>
      <w:r w:rsidR="00457904">
        <w:rPr>
          <w:rFonts w:eastAsia="Calibri"/>
          <w:b/>
          <w:bCs/>
          <w:color w:val="00000A"/>
        </w:rPr>
        <w:t>6</w:t>
      </w:r>
      <w:r w:rsidRPr="006059CC">
        <w:rPr>
          <w:rFonts w:eastAsia="Calibri"/>
          <w:b/>
          <w:bCs/>
          <w:color w:val="00000A"/>
        </w:rPr>
        <w:t>r.</w:t>
      </w:r>
      <w:bookmarkEnd w:id="11"/>
    </w:p>
    <w:p w14:paraId="14C1A086" w14:textId="3EB475DA" w:rsidR="00ED5023" w:rsidRPr="006059CC" w:rsidRDefault="00ED5023" w:rsidP="00ED5023">
      <w:pPr>
        <w:jc w:val="center"/>
        <w:rPr>
          <w:rFonts w:eastAsia="Calibri"/>
        </w:rPr>
      </w:pPr>
      <w:r w:rsidRPr="006059CC">
        <w:rPr>
          <w:b/>
        </w:rPr>
        <w:t>§ 3</w:t>
      </w:r>
      <w:r w:rsidR="00C737F0" w:rsidRPr="006059CC">
        <w:rPr>
          <w:b/>
        </w:rPr>
        <w:br/>
      </w:r>
    </w:p>
    <w:p w14:paraId="6337FF28" w14:textId="77777777" w:rsidR="00ED5023" w:rsidRPr="006059CC" w:rsidRDefault="00ED5023" w:rsidP="00ED5023">
      <w:pPr>
        <w:numPr>
          <w:ilvl w:val="0"/>
          <w:numId w:val="21"/>
        </w:numPr>
        <w:tabs>
          <w:tab w:val="left" w:pos="284"/>
          <w:tab w:val="left" w:pos="4368"/>
        </w:tabs>
        <w:ind w:left="284" w:hanging="284"/>
        <w:jc w:val="both"/>
      </w:pPr>
      <w:r w:rsidRPr="006059CC">
        <w:t xml:space="preserve">Nadzór nad realizacją umowy ze strony </w:t>
      </w:r>
      <w:r w:rsidRPr="006059CC">
        <w:rPr>
          <w:rFonts w:eastAsia="Calibri"/>
          <w:color w:val="000000"/>
        </w:rPr>
        <w:t>Zleceniodawcy</w:t>
      </w:r>
      <w:r w:rsidRPr="006059CC">
        <w:t xml:space="preserve"> sprawuje: ……………………….</w:t>
      </w:r>
    </w:p>
    <w:p w14:paraId="7644907F" w14:textId="7688AB11" w:rsidR="00ED5023" w:rsidRPr="006059CC" w:rsidRDefault="00ED5023" w:rsidP="00ED5023">
      <w:pPr>
        <w:numPr>
          <w:ilvl w:val="0"/>
          <w:numId w:val="21"/>
        </w:numPr>
        <w:tabs>
          <w:tab w:val="left" w:pos="284"/>
          <w:tab w:val="left" w:pos="709"/>
          <w:tab w:val="left" w:pos="4368"/>
        </w:tabs>
        <w:ind w:left="284" w:hanging="284"/>
        <w:jc w:val="both"/>
      </w:pPr>
      <w:r w:rsidRPr="006059CC">
        <w:t>Osobą odpowiedzialną za realizacj</w:t>
      </w:r>
      <w:r w:rsidR="002879A2">
        <w:t>ę</w:t>
      </w:r>
      <w:r w:rsidRPr="006059CC">
        <w:t xml:space="preserve"> umowy po stronie </w:t>
      </w:r>
      <w:r w:rsidRPr="006059CC">
        <w:rPr>
          <w:rFonts w:eastAsia="Calibri"/>
          <w:color w:val="000000"/>
        </w:rPr>
        <w:t>Zleceniobiorc</w:t>
      </w:r>
      <w:r w:rsidR="002879A2">
        <w:rPr>
          <w:rFonts w:eastAsia="Calibri"/>
          <w:color w:val="000000"/>
        </w:rPr>
        <w:t>y</w:t>
      </w:r>
      <w:r w:rsidRPr="006059CC">
        <w:t xml:space="preserve"> będzie: </w:t>
      </w:r>
      <w:r w:rsidRPr="006059CC">
        <w:rPr>
          <w:i/>
          <w:iCs/>
        </w:rPr>
        <w:t>……………………</w:t>
      </w:r>
      <w:r w:rsidRPr="006059CC">
        <w:t>..</w:t>
      </w:r>
    </w:p>
    <w:p w14:paraId="3F6858B7" w14:textId="13D6453B" w:rsidR="00ED5023" w:rsidRPr="006059CC" w:rsidRDefault="00ED5023" w:rsidP="00ED5023">
      <w:pPr>
        <w:numPr>
          <w:ilvl w:val="0"/>
          <w:numId w:val="21"/>
        </w:numPr>
        <w:tabs>
          <w:tab w:val="left" w:pos="284"/>
          <w:tab w:val="left" w:pos="4368"/>
        </w:tabs>
        <w:ind w:left="284" w:hanging="284"/>
        <w:jc w:val="both"/>
      </w:pPr>
      <w:bookmarkStart w:id="12" w:name="_Hlk20733056"/>
      <w:r w:rsidRPr="006059CC">
        <w:rPr>
          <w:rFonts w:eastAsia="Calibri"/>
          <w:color w:val="000000"/>
        </w:rPr>
        <w:t>Zleceniodawca</w:t>
      </w:r>
      <w:r w:rsidRPr="006059CC">
        <w:t xml:space="preserve"> ma prawo do kontroli prawidłowości wykonania usługi, polegającej na weryfikacji grubości pozostawienia śniegu na jezdni, szerokości odśnieżania, ilości rozsypywanego materiału uszorstniającego. W przypadku niewykonania lub nienależytego wykonania przedmiotu zamówienia </w:t>
      </w:r>
      <w:r w:rsidRPr="006059CC">
        <w:rPr>
          <w:rFonts w:eastAsia="Calibri"/>
        </w:rPr>
        <w:t>Zleceniobiorca</w:t>
      </w:r>
      <w:r w:rsidRPr="006059CC">
        <w:t xml:space="preserve"> ponosi kary umowne w wysokości </w:t>
      </w:r>
      <w:r w:rsidRPr="00803341">
        <w:t>określonej  w § 7</w:t>
      </w:r>
      <w:r w:rsidR="00803341" w:rsidRPr="00803341">
        <w:t xml:space="preserve"> ust. 1</w:t>
      </w:r>
      <w:r w:rsidRPr="00803341">
        <w:t xml:space="preserve"> pkt 2 umowy.</w:t>
      </w:r>
    </w:p>
    <w:p w14:paraId="212032A2" w14:textId="77777777" w:rsidR="00ED5023" w:rsidRPr="006059CC" w:rsidRDefault="00ED5023" w:rsidP="00ED5023">
      <w:pPr>
        <w:numPr>
          <w:ilvl w:val="0"/>
          <w:numId w:val="21"/>
        </w:numPr>
        <w:tabs>
          <w:tab w:val="left" w:pos="360"/>
          <w:tab w:val="left" w:pos="4368"/>
        </w:tabs>
        <w:ind w:left="284" w:hanging="284"/>
        <w:jc w:val="both"/>
      </w:pPr>
      <w:r w:rsidRPr="006059CC">
        <w:t xml:space="preserve">Za szkody na osobie i mieniu wyrządzone w trakcie wykonywania prac odpowiedzialność ponosi </w:t>
      </w:r>
      <w:r w:rsidRPr="006059CC">
        <w:rPr>
          <w:rFonts w:eastAsia="Calibri"/>
          <w:color w:val="000000"/>
        </w:rPr>
        <w:t>Zleceniobiorca</w:t>
      </w:r>
      <w:r w:rsidRPr="006059CC">
        <w:t xml:space="preserve">. W szczególności, w przypadku uszkodzenia lub zniszczenia mienia </w:t>
      </w:r>
      <w:bookmarkStart w:id="13" w:name="_Hlk212023409"/>
      <w:r w:rsidRPr="006059CC">
        <w:rPr>
          <w:rFonts w:eastAsia="Calibri"/>
          <w:color w:val="000000"/>
        </w:rPr>
        <w:t>Zleceniodawcy</w:t>
      </w:r>
      <w:bookmarkEnd w:id="13"/>
      <w:r w:rsidRPr="006059CC">
        <w:t xml:space="preserve"> lub osób trzecich w toku realizacji przedmiotu umowy, </w:t>
      </w:r>
      <w:r w:rsidRPr="006059CC">
        <w:rPr>
          <w:rFonts w:eastAsia="Calibri"/>
        </w:rPr>
        <w:t>Zleceniobiorca</w:t>
      </w:r>
      <w:r w:rsidRPr="006059CC">
        <w:t xml:space="preserve"> zobowiązuje się doprowadzić je do stanu pierwotnego i naprawić szkodę na własny koszt (łącznie z odkupieniem uszkodzonego mienia w przypadku braku możliwości naprawy czy usunięcia szkody).</w:t>
      </w:r>
    </w:p>
    <w:p w14:paraId="6B4335A2" w14:textId="77777777" w:rsidR="00ED5023" w:rsidRPr="006059CC" w:rsidRDefault="00ED5023" w:rsidP="00ED5023">
      <w:pPr>
        <w:numPr>
          <w:ilvl w:val="0"/>
          <w:numId w:val="21"/>
        </w:numPr>
        <w:tabs>
          <w:tab w:val="left" w:pos="284"/>
          <w:tab w:val="left" w:pos="4368"/>
        </w:tabs>
        <w:ind w:left="284" w:hanging="284"/>
        <w:jc w:val="both"/>
      </w:pPr>
      <w:r w:rsidRPr="006059CC">
        <w:rPr>
          <w:rFonts w:eastAsia="Calibri"/>
          <w:color w:val="000000"/>
        </w:rPr>
        <w:t>Zleceniobiorca</w:t>
      </w:r>
      <w:r w:rsidRPr="006059CC">
        <w:t xml:space="preserve"> ponosi pełną odpowiedzialność za stan odśnieżania i usuwania śliskości </w:t>
      </w:r>
      <w:r w:rsidRPr="006059CC">
        <w:br/>
        <w:t xml:space="preserve">na powierzonych mu budowlach opisanych w § 1 oraz za wszelkie szkody wyrządzone </w:t>
      </w:r>
      <w:r w:rsidRPr="006059CC">
        <w:br/>
        <w:t>przy wykonaniu przedmiotu umowy.</w:t>
      </w:r>
      <w:bookmarkEnd w:id="12"/>
    </w:p>
    <w:p w14:paraId="0C6D7E51" w14:textId="77777777" w:rsidR="00ED5023" w:rsidRPr="006059CC" w:rsidRDefault="00ED5023" w:rsidP="00ED5023">
      <w:pPr>
        <w:tabs>
          <w:tab w:val="left" w:pos="284"/>
          <w:tab w:val="left" w:pos="4368"/>
        </w:tabs>
        <w:jc w:val="both"/>
      </w:pPr>
    </w:p>
    <w:p w14:paraId="3DF9CFF3" w14:textId="77777777" w:rsidR="00ED5023" w:rsidRDefault="00ED5023" w:rsidP="00ED5023">
      <w:pPr>
        <w:jc w:val="center"/>
        <w:rPr>
          <w:b/>
        </w:rPr>
      </w:pPr>
      <w:r w:rsidRPr="006059CC">
        <w:rPr>
          <w:b/>
        </w:rPr>
        <w:t>§ 4</w:t>
      </w:r>
    </w:p>
    <w:p w14:paraId="7BA92FA0" w14:textId="77777777" w:rsidR="00E254B9" w:rsidRPr="006059CC" w:rsidRDefault="00E254B9" w:rsidP="00ED5023">
      <w:pPr>
        <w:jc w:val="center"/>
      </w:pPr>
    </w:p>
    <w:p w14:paraId="33AB8368" w14:textId="77777777" w:rsidR="00ED5023" w:rsidRPr="006059CC" w:rsidRDefault="00ED5023" w:rsidP="00ED5023">
      <w:bookmarkStart w:id="14" w:name="_Hlk212024700"/>
      <w:r w:rsidRPr="006059CC">
        <w:rPr>
          <w:rFonts w:eastAsia="Calibri"/>
          <w:color w:val="000000"/>
        </w:rPr>
        <w:t>Zleceniobiorca</w:t>
      </w:r>
      <w:bookmarkEnd w:id="14"/>
      <w:r w:rsidRPr="006059CC">
        <w:t xml:space="preserve"> zobowiązany jest do:</w:t>
      </w:r>
    </w:p>
    <w:p w14:paraId="55DCF65C" w14:textId="77777777" w:rsidR="00ED5023" w:rsidRPr="006059CC" w:rsidRDefault="00ED5023" w:rsidP="00ED5023">
      <w:pPr>
        <w:numPr>
          <w:ilvl w:val="0"/>
          <w:numId w:val="18"/>
        </w:numPr>
        <w:tabs>
          <w:tab w:val="num" w:pos="720"/>
        </w:tabs>
        <w:suppressAutoHyphens w:val="0"/>
        <w:ind w:left="567"/>
        <w:jc w:val="both"/>
      </w:pPr>
      <w:r w:rsidRPr="006059CC">
        <w:t xml:space="preserve">świadczenia objętych niniejszą umową czynności zgodnie z warunkami przedstawionymi przez </w:t>
      </w:r>
      <w:r w:rsidRPr="006059CC">
        <w:rPr>
          <w:rFonts w:eastAsia="Calibri"/>
          <w:color w:val="000000"/>
        </w:rPr>
        <w:t>Zleceniodawcę</w:t>
      </w:r>
      <w:r w:rsidRPr="006059CC">
        <w:t xml:space="preserve"> w </w:t>
      </w:r>
      <w:r w:rsidRPr="006059CC">
        <w:rPr>
          <w:bCs/>
        </w:rPr>
        <w:t>Zaproszeniu do składania ofert oraz złożoną ofertą,</w:t>
      </w:r>
    </w:p>
    <w:p w14:paraId="18E40F80" w14:textId="77777777" w:rsidR="00ED5023" w:rsidRPr="006059CC" w:rsidRDefault="00ED5023" w:rsidP="00ED5023">
      <w:pPr>
        <w:numPr>
          <w:ilvl w:val="0"/>
          <w:numId w:val="18"/>
        </w:numPr>
        <w:tabs>
          <w:tab w:val="num" w:pos="709"/>
        </w:tabs>
        <w:suppressAutoHyphens w:val="0"/>
        <w:ind w:left="567"/>
        <w:jc w:val="both"/>
      </w:pPr>
      <w:r w:rsidRPr="006059CC">
        <w:t xml:space="preserve">świadczenia przedmiotu umowy ze starannością zgodnie z najlepszą wiedzą </w:t>
      </w:r>
      <w:r w:rsidRPr="006059CC">
        <w:br/>
        <w:t>i umiejętnościami,</w:t>
      </w:r>
    </w:p>
    <w:p w14:paraId="00336072" w14:textId="77777777" w:rsidR="00ED5023" w:rsidRPr="006059CC" w:rsidRDefault="00ED5023" w:rsidP="00ED5023">
      <w:pPr>
        <w:numPr>
          <w:ilvl w:val="0"/>
          <w:numId w:val="18"/>
        </w:numPr>
        <w:tabs>
          <w:tab w:val="num" w:pos="567"/>
        </w:tabs>
        <w:suppressAutoHyphens w:val="0"/>
        <w:ind w:left="567"/>
        <w:jc w:val="both"/>
      </w:pPr>
      <w:r w:rsidRPr="006059CC">
        <w:t xml:space="preserve">prowadzenia prac /odśnieżanie i zwalczanie śliskości/ w systemie wielozmianowym </w:t>
      </w:r>
      <w:r w:rsidRPr="006059CC">
        <w:br/>
        <w:t>we wszystkie dni tygodnia,</w:t>
      </w:r>
    </w:p>
    <w:p w14:paraId="4E0798B4" w14:textId="77777777" w:rsidR="00ED5023" w:rsidRPr="006059CC" w:rsidRDefault="00ED5023" w:rsidP="00ED5023">
      <w:pPr>
        <w:numPr>
          <w:ilvl w:val="0"/>
          <w:numId w:val="18"/>
        </w:numPr>
        <w:tabs>
          <w:tab w:val="num" w:pos="2340"/>
        </w:tabs>
        <w:suppressAutoHyphens w:val="0"/>
        <w:ind w:left="567"/>
        <w:jc w:val="both"/>
      </w:pPr>
      <w:r w:rsidRPr="006059CC">
        <w:t>odśnieżania dróg w zwartej zabudowie w pierwszej kolejności, nie później niż 4 godziny od ustania zjawiska, z tym że oczekuje się, iż będą odśnieżone w stopniu umożliwiającym swobodny przejazd samochodem osobowym do godz. 6 rano,</w:t>
      </w:r>
    </w:p>
    <w:p w14:paraId="147A2070" w14:textId="287D0711" w:rsidR="00ED5023" w:rsidRPr="006059CC" w:rsidRDefault="0000039B" w:rsidP="00ED5023">
      <w:pPr>
        <w:numPr>
          <w:ilvl w:val="0"/>
          <w:numId w:val="18"/>
        </w:numPr>
        <w:tabs>
          <w:tab w:val="left" w:pos="567"/>
          <w:tab w:val="left" w:pos="709"/>
          <w:tab w:val="num" w:pos="2340"/>
        </w:tabs>
        <w:suppressAutoHyphens w:val="0"/>
        <w:ind w:left="567"/>
        <w:jc w:val="both"/>
      </w:pPr>
      <w:r>
        <w:t>odśnieżani</w:t>
      </w:r>
      <w:r w:rsidR="002879A2">
        <w:t>a</w:t>
      </w:r>
      <w:r>
        <w:t xml:space="preserve"> </w:t>
      </w:r>
      <w:r w:rsidR="00ED5023" w:rsidRPr="006059CC">
        <w:t>dr</w:t>
      </w:r>
      <w:r>
        <w:t>óg</w:t>
      </w:r>
      <w:r w:rsidR="00ED5023" w:rsidRPr="006059CC">
        <w:t xml:space="preserve"> poza obszarem zwartej zabudowy (kolonie, przysiółki, pojedyncze budynki mieszkalne) nie później niż 6 godzin od ustania zjawiska, z tym że oczekuje się, iż będą odśnieżone w stopniu umożliwiającym przejazd samochodem osobowym, najpóźniej do godz.12,</w:t>
      </w:r>
    </w:p>
    <w:p w14:paraId="2C3B31E5" w14:textId="77777777" w:rsidR="00ED5023" w:rsidRPr="006059CC" w:rsidRDefault="00ED5023" w:rsidP="00ED5023">
      <w:pPr>
        <w:numPr>
          <w:ilvl w:val="0"/>
          <w:numId w:val="18"/>
        </w:numPr>
        <w:tabs>
          <w:tab w:val="num" w:pos="720"/>
        </w:tabs>
        <w:suppressAutoHyphens w:val="0"/>
        <w:ind w:left="567"/>
        <w:jc w:val="both"/>
      </w:pPr>
      <w:r w:rsidRPr="006059CC">
        <w:t>podjęcia czynności objętych przedmiotem zamówienia, a związanych z zimowym utrzymaniem dróg również w przypadkach nadzwyczajnych opadów śniegu, oraz nagłych zmian pogody,</w:t>
      </w:r>
    </w:p>
    <w:p w14:paraId="75F5E36C" w14:textId="77777777" w:rsidR="00ED5023" w:rsidRPr="006059CC" w:rsidRDefault="00ED5023" w:rsidP="00ED5023">
      <w:pPr>
        <w:numPr>
          <w:ilvl w:val="0"/>
          <w:numId w:val="18"/>
        </w:numPr>
        <w:tabs>
          <w:tab w:val="num" w:pos="720"/>
        </w:tabs>
        <w:suppressAutoHyphens w:val="0"/>
        <w:ind w:left="567"/>
        <w:jc w:val="both"/>
      </w:pPr>
      <w:r w:rsidRPr="006059CC">
        <w:t>stosowania interwencyjnego na wypadek obfitych opadów śniegu, sprzętu ciężkiego takiego jak koparko-ładowarka,</w:t>
      </w:r>
    </w:p>
    <w:p w14:paraId="7522A024" w14:textId="77777777" w:rsidR="00ED5023" w:rsidRPr="006059CC" w:rsidRDefault="00ED5023" w:rsidP="00ED5023">
      <w:pPr>
        <w:numPr>
          <w:ilvl w:val="0"/>
          <w:numId w:val="18"/>
        </w:numPr>
        <w:tabs>
          <w:tab w:val="num" w:pos="720"/>
        </w:tabs>
        <w:suppressAutoHyphens w:val="0"/>
        <w:ind w:left="567"/>
        <w:jc w:val="both"/>
      </w:pPr>
      <w:r w:rsidRPr="006059CC">
        <w:lastRenderedPageBreak/>
        <w:t>stosowania poleceń i wskazówek</w:t>
      </w:r>
      <w:r w:rsidRPr="006059CC">
        <w:rPr>
          <w:rFonts w:eastAsia="Calibri"/>
          <w:color w:val="000000"/>
        </w:rPr>
        <w:t xml:space="preserve"> Zleceniodawcy</w:t>
      </w:r>
      <w:r w:rsidRPr="006059CC">
        <w:t xml:space="preserve"> w czasie realizacji przedmiotu zamówienia.</w:t>
      </w:r>
    </w:p>
    <w:p w14:paraId="4C66734C" w14:textId="77777777" w:rsidR="00ED5023" w:rsidRPr="006059CC" w:rsidRDefault="00ED5023" w:rsidP="00ED5023">
      <w:pPr>
        <w:numPr>
          <w:ilvl w:val="0"/>
          <w:numId w:val="18"/>
        </w:numPr>
        <w:tabs>
          <w:tab w:val="num" w:pos="720"/>
        </w:tabs>
        <w:suppressAutoHyphens w:val="0"/>
        <w:ind w:left="567"/>
        <w:jc w:val="both"/>
      </w:pPr>
      <w:r w:rsidRPr="006059CC">
        <w:t xml:space="preserve">informowania </w:t>
      </w:r>
      <w:r w:rsidRPr="006059CC">
        <w:rPr>
          <w:rFonts w:eastAsia="Calibri"/>
          <w:color w:val="000000"/>
        </w:rPr>
        <w:t>Zleceniodawcy</w:t>
      </w:r>
      <w:r w:rsidRPr="006059CC">
        <w:t xml:space="preserve"> o wszelkich sprawach, dotyczących utrudnienia </w:t>
      </w:r>
      <w:r w:rsidRPr="006059CC">
        <w:br/>
        <w:t>w należytym wykonywaniu usług,</w:t>
      </w:r>
    </w:p>
    <w:p w14:paraId="11620BF2" w14:textId="77777777" w:rsidR="00ED5023" w:rsidRPr="006059CC" w:rsidRDefault="00ED5023" w:rsidP="00ED5023">
      <w:pPr>
        <w:numPr>
          <w:ilvl w:val="0"/>
          <w:numId w:val="18"/>
        </w:numPr>
        <w:tabs>
          <w:tab w:val="left" w:pos="284"/>
          <w:tab w:val="num" w:pos="720"/>
        </w:tabs>
        <w:suppressAutoHyphens w:val="0"/>
        <w:ind w:left="567"/>
        <w:jc w:val="both"/>
      </w:pPr>
      <w:r w:rsidRPr="006059CC">
        <w:t xml:space="preserve">przekazywania codziennie do potwierdzenia </w:t>
      </w:r>
      <w:r w:rsidRPr="006059CC">
        <w:rPr>
          <w:rFonts w:eastAsia="Calibri"/>
          <w:color w:val="000000"/>
        </w:rPr>
        <w:t>Zleceniodawcy</w:t>
      </w:r>
      <w:r w:rsidRPr="006059CC">
        <w:t xml:space="preserve"> zakresu wykonanych prac z  podziałem na  poszczególne drogi,</w:t>
      </w:r>
    </w:p>
    <w:p w14:paraId="7970F483" w14:textId="77777777" w:rsidR="00ED5023" w:rsidRPr="006059CC" w:rsidRDefault="00ED5023" w:rsidP="00ED5023">
      <w:pPr>
        <w:numPr>
          <w:ilvl w:val="0"/>
          <w:numId w:val="18"/>
        </w:numPr>
        <w:suppressAutoHyphens w:val="0"/>
        <w:ind w:left="360" w:hanging="76"/>
        <w:jc w:val="both"/>
      </w:pPr>
      <w:r w:rsidRPr="006059CC">
        <w:t>utrzymania sprzętu niezbędnego do wykonania  usługi w pełnej gotowości do pracy,</w:t>
      </w:r>
    </w:p>
    <w:p w14:paraId="7D614F3B" w14:textId="77777777" w:rsidR="00ED5023" w:rsidRPr="006059CC" w:rsidRDefault="00ED5023" w:rsidP="00ED5023">
      <w:pPr>
        <w:numPr>
          <w:ilvl w:val="0"/>
          <w:numId w:val="18"/>
        </w:numPr>
        <w:tabs>
          <w:tab w:val="num" w:pos="720"/>
          <w:tab w:val="num" w:pos="2340"/>
        </w:tabs>
        <w:suppressAutoHyphens w:val="0"/>
        <w:ind w:left="567"/>
        <w:jc w:val="both"/>
      </w:pPr>
      <w:r w:rsidRPr="006059CC">
        <w:t>zawarcia</w:t>
      </w:r>
      <w:r w:rsidRPr="006059CC">
        <w:rPr>
          <w:color w:val="000000"/>
        </w:rPr>
        <w:t xml:space="preserve"> umów ubezpieczenia od odpowiedzialności cywilnej w zakresie prowadzonej działalności.</w:t>
      </w:r>
    </w:p>
    <w:p w14:paraId="361AD6F0" w14:textId="77777777" w:rsidR="00C737F0" w:rsidRPr="006059CC" w:rsidRDefault="00C737F0" w:rsidP="00ED5023">
      <w:pPr>
        <w:jc w:val="center"/>
        <w:rPr>
          <w:b/>
        </w:rPr>
      </w:pPr>
    </w:p>
    <w:p w14:paraId="19297E33" w14:textId="57AA2A05" w:rsidR="00ED5023" w:rsidRDefault="00ED5023" w:rsidP="00ED5023">
      <w:pPr>
        <w:jc w:val="center"/>
        <w:rPr>
          <w:b/>
        </w:rPr>
      </w:pPr>
      <w:r w:rsidRPr="006059CC">
        <w:rPr>
          <w:b/>
        </w:rPr>
        <w:t>§ 5</w:t>
      </w:r>
    </w:p>
    <w:p w14:paraId="16E89576" w14:textId="77777777" w:rsidR="00803341" w:rsidRPr="006059CC" w:rsidRDefault="00803341" w:rsidP="00ED5023">
      <w:pPr>
        <w:jc w:val="center"/>
      </w:pPr>
    </w:p>
    <w:p w14:paraId="67DB366D" w14:textId="77777777" w:rsidR="00ED5023" w:rsidRPr="006059CC" w:rsidRDefault="00ED5023" w:rsidP="00ED5023">
      <w:pPr>
        <w:pStyle w:val="Akapitzlist"/>
        <w:numPr>
          <w:ilvl w:val="0"/>
          <w:numId w:val="27"/>
        </w:numPr>
        <w:suppressAutoHyphens w:val="0"/>
        <w:ind w:left="284" w:hanging="284"/>
        <w:jc w:val="both"/>
        <w:rPr>
          <w:lang w:val="en-US"/>
        </w:rPr>
      </w:pPr>
      <w:r w:rsidRPr="006059CC">
        <w:t>Strony ustalają, że</w:t>
      </w:r>
      <w:r w:rsidRPr="006059CC">
        <w:rPr>
          <w:lang w:val="en-US"/>
        </w:rPr>
        <w:t xml:space="preserve"> obliczenie należnego wynagrodzenia za wykonane prace odbywać się będzie na podstawie stawki godzinowej przedstawionej w ofercie tj: </w:t>
      </w:r>
    </w:p>
    <w:p w14:paraId="5FC3F3E0" w14:textId="77777777" w:rsidR="00ED5023" w:rsidRPr="006059CC" w:rsidRDefault="00ED5023" w:rsidP="00ED5023">
      <w:pPr>
        <w:pStyle w:val="Default"/>
        <w:numPr>
          <w:ilvl w:val="0"/>
          <w:numId w:val="28"/>
        </w:numPr>
        <w:tabs>
          <w:tab w:val="left" w:pos="720"/>
        </w:tabs>
        <w:ind w:hanging="796"/>
        <w:jc w:val="both"/>
        <w:rPr>
          <w:rFonts w:ascii="Times New Roman" w:hAnsi="Times New Roman" w:cs="Times New Roman"/>
          <w:b/>
          <w:bCs/>
          <w:color w:val="auto"/>
        </w:rPr>
      </w:pPr>
      <w:bookmarkStart w:id="15" w:name="_Hlk178760357"/>
      <w:r w:rsidRPr="006059CC">
        <w:rPr>
          <w:rFonts w:ascii="Times New Roman" w:hAnsi="Times New Roman" w:cs="Times New Roman"/>
          <w:b/>
          <w:bCs/>
          <w:color w:val="auto"/>
        </w:rPr>
        <w:t>Pług lekki za 1 godz. pracy:</w:t>
      </w:r>
    </w:p>
    <w:p w14:paraId="7B6FB103" w14:textId="77777777" w:rsidR="00ED5023" w:rsidRPr="006059CC" w:rsidRDefault="00ED5023" w:rsidP="00ED5023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6059CC">
        <w:rPr>
          <w:rFonts w:ascii="Times New Roman" w:hAnsi="Times New Roman" w:cs="Times New Roman"/>
          <w:color w:val="auto"/>
        </w:rPr>
        <w:t>cena netto: ……., podatek VAT: …………..., cena brutto: ……. (słownie: ………)</w:t>
      </w:r>
    </w:p>
    <w:p w14:paraId="06E6BBBA" w14:textId="77777777" w:rsidR="00ED5023" w:rsidRPr="006059CC" w:rsidRDefault="00ED5023" w:rsidP="00ED5023">
      <w:pPr>
        <w:pStyle w:val="Default"/>
        <w:numPr>
          <w:ilvl w:val="0"/>
          <w:numId w:val="28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6059CC">
        <w:rPr>
          <w:rFonts w:ascii="Times New Roman" w:hAnsi="Times New Roman" w:cs="Times New Roman"/>
          <w:b/>
          <w:bCs/>
          <w:color w:val="auto"/>
        </w:rPr>
        <w:t>Pług ciężki za 1 godz. pracy:</w:t>
      </w:r>
    </w:p>
    <w:p w14:paraId="5CBC76F5" w14:textId="77777777" w:rsidR="00ED5023" w:rsidRPr="006059CC" w:rsidRDefault="00ED5023" w:rsidP="00ED5023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bookmarkStart w:id="16" w:name="_Hlk178759760"/>
      <w:r w:rsidRPr="006059CC">
        <w:rPr>
          <w:rFonts w:ascii="Times New Roman" w:hAnsi="Times New Roman" w:cs="Times New Roman"/>
          <w:color w:val="auto"/>
        </w:rPr>
        <w:t>cena netto: ……., podatek VAT: …………..., cena brutto: ……. (słownie: ………)</w:t>
      </w:r>
    </w:p>
    <w:bookmarkEnd w:id="16"/>
    <w:p w14:paraId="452C6B2C" w14:textId="77777777" w:rsidR="00ED5023" w:rsidRPr="006059CC" w:rsidRDefault="00ED5023" w:rsidP="00ED5023">
      <w:pPr>
        <w:pStyle w:val="Default"/>
        <w:numPr>
          <w:ilvl w:val="0"/>
          <w:numId w:val="28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6059CC">
        <w:rPr>
          <w:rFonts w:ascii="Times New Roman" w:hAnsi="Times New Roman" w:cs="Times New Roman"/>
          <w:b/>
          <w:bCs/>
          <w:color w:val="auto"/>
        </w:rPr>
        <w:t>Piaskarka</w:t>
      </w:r>
      <w:r w:rsidRPr="006059CC">
        <w:rPr>
          <w:rFonts w:ascii="Times New Roman" w:hAnsi="Times New Roman" w:cs="Times New Roman"/>
          <w:color w:val="auto"/>
        </w:rPr>
        <w:t xml:space="preserve"> </w:t>
      </w:r>
      <w:r w:rsidRPr="006059CC">
        <w:rPr>
          <w:rFonts w:ascii="Times New Roman" w:hAnsi="Times New Roman" w:cs="Times New Roman"/>
          <w:b/>
          <w:bCs/>
          <w:color w:val="auto"/>
        </w:rPr>
        <w:t>za 1 godz. pracy:</w:t>
      </w:r>
    </w:p>
    <w:p w14:paraId="54184C7A" w14:textId="77777777" w:rsidR="00ED5023" w:rsidRPr="006059CC" w:rsidRDefault="00ED5023" w:rsidP="00ED5023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6059CC">
        <w:rPr>
          <w:rFonts w:ascii="Times New Roman" w:hAnsi="Times New Roman" w:cs="Times New Roman"/>
          <w:color w:val="auto"/>
        </w:rPr>
        <w:t>cena netto: ……., podatek VAT: …………..., cena brutto: ……. (słownie: ………)</w:t>
      </w:r>
    </w:p>
    <w:p w14:paraId="433AC7D3" w14:textId="77777777" w:rsidR="00ED5023" w:rsidRPr="006059CC" w:rsidRDefault="00ED5023" w:rsidP="00ED5023">
      <w:pPr>
        <w:pStyle w:val="Default"/>
        <w:numPr>
          <w:ilvl w:val="0"/>
          <w:numId w:val="28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6059CC">
        <w:rPr>
          <w:rFonts w:ascii="Times New Roman" w:hAnsi="Times New Roman" w:cs="Times New Roman"/>
          <w:b/>
          <w:bCs/>
          <w:color w:val="auto"/>
        </w:rPr>
        <w:t>Koparko-ładowarka za 1 godz. pracy:</w:t>
      </w:r>
    </w:p>
    <w:p w14:paraId="4110CBE2" w14:textId="77777777" w:rsidR="00ED5023" w:rsidRPr="006059CC" w:rsidRDefault="00ED5023" w:rsidP="00ED5023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6059CC">
        <w:rPr>
          <w:rFonts w:ascii="Times New Roman" w:hAnsi="Times New Roman" w:cs="Times New Roman"/>
          <w:color w:val="auto"/>
        </w:rPr>
        <w:t>cena netto: ……., podatek VAT: …………..., cena brutto: ……. (słownie: ………)</w:t>
      </w:r>
    </w:p>
    <w:bookmarkEnd w:id="15"/>
    <w:p w14:paraId="3C6A7BF6" w14:textId="77777777" w:rsidR="00ED5023" w:rsidRPr="006059CC" w:rsidRDefault="00ED5023" w:rsidP="00ED5023">
      <w:pPr>
        <w:jc w:val="both"/>
        <w:rPr>
          <w:lang w:val="en-US"/>
        </w:rPr>
      </w:pPr>
    </w:p>
    <w:p w14:paraId="5C22648E" w14:textId="77777777" w:rsidR="00ED5023" w:rsidRPr="006059CC" w:rsidRDefault="00ED5023" w:rsidP="00ED5023">
      <w:pPr>
        <w:ind w:firstLine="426"/>
        <w:jc w:val="both"/>
      </w:pPr>
      <w:r w:rsidRPr="006059CC">
        <w:t>oraz rzeczywiście wykonanych i odebranych prac.</w:t>
      </w:r>
    </w:p>
    <w:p w14:paraId="5B07B70A" w14:textId="77777777" w:rsidR="00C737F0" w:rsidRPr="006059CC" w:rsidRDefault="00C737F0" w:rsidP="00ED5023">
      <w:pPr>
        <w:ind w:firstLine="426"/>
        <w:jc w:val="both"/>
      </w:pPr>
    </w:p>
    <w:p w14:paraId="2E7893C6" w14:textId="77777777" w:rsidR="00ED5023" w:rsidRPr="006059CC" w:rsidRDefault="00ED5023" w:rsidP="00ED5023">
      <w:pPr>
        <w:ind w:firstLine="426"/>
        <w:jc w:val="both"/>
        <w:rPr>
          <w:b/>
          <w:bCs/>
          <w:u w:val="single"/>
        </w:rPr>
      </w:pPr>
      <w:r w:rsidRPr="006059CC">
        <w:rPr>
          <w:b/>
          <w:bCs/>
          <w:u w:val="single"/>
        </w:rPr>
        <w:t>Podane ceny pracy sprzętu uwzględniają koszt użytego materiału.</w:t>
      </w:r>
    </w:p>
    <w:p w14:paraId="475E38FB" w14:textId="77777777" w:rsidR="00C737F0" w:rsidRPr="006059CC" w:rsidRDefault="00C737F0" w:rsidP="00ED5023">
      <w:pPr>
        <w:ind w:firstLine="426"/>
        <w:jc w:val="both"/>
        <w:rPr>
          <w:b/>
          <w:bCs/>
          <w:u w:val="single"/>
        </w:rPr>
      </w:pPr>
    </w:p>
    <w:p w14:paraId="62C9D3E4" w14:textId="77777777" w:rsidR="00ED5023" w:rsidRPr="006059CC" w:rsidRDefault="00ED5023" w:rsidP="00ED5023">
      <w:pPr>
        <w:spacing w:after="100"/>
        <w:ind w:left="284" w:hanging="284"/>
        <w:contextualSpacing/>
        <w:jc w:val="both"/>
      </w:pPr>
      <w:r w:rsidRPr="006059CC">
        <w:t xml:space="preserve">2. Strony ustalają, iż łączne zobowiązanie </w:t>
      </w:r>
      <w:r w:rsidRPr="006059CC">
        <w:rPr>
          <w:rFonts w:eastAsia="Calibri"/>
          <w:color w:val="000000"/>
        </w:rPr>
        <w:t>Zleceniodawcy</w:t>
      </w:r>
      <w:r w:rsidRPr="006059CC">
        <w:t xml:space="preserve"> z tytułu wykonania niniejszej umowy nie może przekroczyć kwoty............................................................ zł brutto (słownie: ……….…...............................................................................................zł brutto).</w:t>
      </w:r>
    </w:p>
    <w:p w14:paraId="73D2BE2C" w14:textId="77777777" w:rsidR="00ED5023" w:rsidRPr="006059CC" w:rsidRDefault="00ED5023" w:rsidP="00ED5023">
      <w:pPr>
        <w:numPr>
          <w:ilvl w:val="0"/>
          <w:numId w:val="26"/>
        </w:numPr>
        <w:suppressAutoHyphens w:val="0"/>
        <w:ind w:left="284" w:hanging="284"/>
        <w:jc w:val="both"/>
      </w:pPr>
      <w:r w:rsidRPr="006059CC">
        <w:rPr>
          <w:rFonts w:eastAsia="Calibri"/>
          <w:color w:val="000000"/>
        </w:rPr>
        <w:t>Zleceniobiorca</w:t>
      </w:r>
      <w:r w:rsidRPr="006059CC">
        <w:t xml:space="preserve"> ma prawo wystawiać faktury lub rachunki w okresach miesięcznych – </w:t>
      </w:r>
      <w:r w:rsidRPr="006059CC">
        <w:br/>
        <w:t xml:space="preserve">do 15-tego dnia </w:t>
      </w:r>
      <w:r w:rsidRPr="006059CC">
        <w:rPr>
          <w:rFonts w:eastAsia="Lucida Sans Unicode"/>
          <w:kern w:val="1"/>
        </w:rPr>
        <w:t>każdego miesiąca następującego po miesiącu rozliczeniowym.</w:t>
      </w:r>
    </w:p>
    <w:p w14:paraId="76D690D9" w14:textId="057D8367" w:rsidR="00ED5023" w:rsidRPr="006059CC" w:rsidRDefault="00ED5023" w:rsidP="00ED5023">
      <w:pPr>
        <w:numPr>
          <w:ilvl w:val="0"/>
          <w:numId w:val="26"/>
        </w:numPr>
        <w:suppressAutoHyphens w:val="0"/>
        <w:ind w:left="284" w:hanging="284"/>
        <w:jc w:val="both"/>
      </w:pPr>
      <w:r w:rsidRPr="006059CC">
        <w:t xml:space="preserve"> Zapłata wynagrodzenia nastąpi przelewem na rachunek </w:t>
      </w:r>
      <w:r w:rsidRPr="006059CC">
        <w:rPr>
          <w:rFonts w:eastAsia="Calibri"/>
          <w:color w:val="000000"/>
        </w:rPr>
        <w:t>Zleceniobiorcy</w:t>
      </w:r>
      <w:r w:rsidRPr="006059CC">
        <w:t xml:space="preserve"> wskazany </w:t>
      </w:r>
      <w:r w:rsidR="00457904">
        <w:br/>
      </w:r>
      <w:r w:rsidRPr="006059CC">
        <w:t xml:space="preserve">w fakturze w terminie do 30 dni licząc od przedłożenia faktury, wraz z potwierdzeniami wykonania usługi przez </w:t>
      </w:r>
      <w:bookmarkStart w:id="17" w:name="_Hlk212024711"/>
      <w:r w:rsidRPr="006059CC">
        <w:rPr>
          <w:rFonts w:eastAsia="Calibri"/>
          <w:color w:val="000000"/>
        </w:rPr>
        <w:t>Zleceniodawc</w:t>
      </w:r>
      <w:bookmarkEnd w:id="17"/>
      <w:r w:rsidRPr="006059CC">
        <w:rPr>
          <w:rFonts w:eastAsia="Calibri"/>
          <w:color w:val="000000"/>
        </w:rPr>
        <w:t>ę</w:t>
      </w:r>
      <w:r w:rsidRPr="006059CC">
        <w:t xml:space="preserve"> (zgodnie z załącznikiem nr </w:t>
      </w:r>
      <w:r w:rsidR="00C737F0" w:rsidRPr="006059CC">
        <w:t>2</w:t>
      </w:r>
      <w:r w:rsidRPr="006059CC">
        <w:t>).</w:t>
      </w:r>
    </w:p>
    <w:p w14:paraId="207FC035" w14:textId="77777777" w:rsidR="00ED5023" w:rsidRPr="006059CC" w:rsidRDefault="00ED5023" w:rsidP="00ED5023">
      <w:pPr>
        <w:numPr>
          <w:ilvl w:val="0"/>
          <w:numId w:val="26"/>
        </w:numPr>
        <w:suppressAutoHyphens w:val="0"/>
        <w:ind w:left="284" w:hanging="284"/>
        <w:jc w:val="both"/>
      </w:pPr>
      <w:bookmarkStart w:id="18" w:name="_Hlk212024739"/>
      <w:r w:rsidRPr="006059CC">
        <w:rPr>
          <w:rFonts w:eastAsia="Calibri"/>
          <w:color w:val="000000"/>
        </w:rPr>
        <w:t>Zleceniodawca</w:t>
      </w:r>
      <w:bookmarkEnd w:id="18"/>
      <w:r w:rsidRPr="006059CC">
        <w:t xml:space="preserve"> oświadcza, że zgodnie z zasadą scentralizowanego rozliczania podatku od towarów i usług VAT w Gminie Milejewo i jego jednostkach organizacyjnych: </w:t>
      </w:r>
    </w:p>
    <w:p w14:paraId="5FFD6FF8" w14:textId="77777777" w:rsidR="00ED5023" w:rsidRPr="006059CC" w:rsidRDefault="00ED5023" w:rsidP="00ED5023">
      <w:pPr>
        <w:pStyle w:val="Akapitzlist"/>
        <w:numPr>
          <w:ilvl w:val="0"/>
          <w:numId w:val="30"/>
        </w:numPr>
        <w:suppressAutoHyphens w:val="0"/>
        <w:ind w:left="709" w:hanging="425"/>
        <w:jc w:val="both"/>
      </w:pPr>
      <w:r w:rsidRPr="006059CC">
        <w:t xml:space="preserve">Nabywcą realizowanych robót jest Gmina Milejewo ul. Elbląska 47, </w:t>
      </w:r>
      <w:r w:rsidRPr="006059CC">
        <w:br/>
        <w:t xml:space="preserve">82-316 Milejewo posiadająca NIP 578 30 33 342, </w:t>
      </w:r>
    </w:p>
    <w:p w14:paraId="18BD5836" w14:textId="77777777" w:rsidR="00ED5023" w:rsidRPr="006059CC" w:rsidRDefault="00ED5023" w:rsidP="00ED5023">
      <w:pPr>
        <w:pStyle w:val="Akapitzlist"/>
        <w:numPr>
          <w:ilvl w:val="0"/>
          <w:numId w:val="30"/>
        </w:numPr>
        <w:suppressAutoHyphens w:val="0"/>
        <w:ind w:left="709" w:hanging="425"/>
        <w:jc w:val="both"/>
      </w:pPr>
      <w:r w:rsidRPr="006059CC">
        <w:t xml:space="preserve">Odbiorcą jest Urząd Gminy Milejewo ul. Elbląska 47, 82-316 Milejewo. </w:t>
      </w:r>
    </w:p>
    <w:p w14:paraId="32EDBE4C" w14:textId="77777777" w:rsidR="00ED5023" w:rsidRPr="006059CC" w:rsidRDefault="00ED5023" w:rsidP="00ED5023">
      <w:pPr>
        <w:numPr>
          <w:ilvl w:val="0"/>
          <w:numId w:val="26"/>
        </w:numPr>
        <w:suppressAutoHyphens w:val="0"/>
        <w:ind w:left="284" w:hanging="284"/>
        <w:jc w:val="both"/>
      </w:pPr>
      <w:r w:rsidRPr="006059CC">
        <w:t>Cena za godzinę pracy sprzętu odpowiada godzinie zegarowej. Rozliczeniu podlegać będą jedynie godziny przepracowane „na drodze”. Czas postoju pojazdu oraz sprzętu, ich załadunku nie jest wliczany do czasu pracy. W przypadku gdy czas pracy nie będzie obejmował pełnych godzin, wynagrodzenie będzie liczone proporcjonalnie.</w:t>
      </w:r>
    </w:p>
    <w:p w14:paraId="65AA49AA" w14:textId="77777777" w:rsidR="00ED5023" w:rsidRDefault="00ED5023" w:rsidP="00ED5023">
      <w:pPr>
        <w:tabs>
          <w:tab w:val="left" w:pos="284"/>
        </w:tabs>
        <w:jc w:val="center"/>
        <w:rPr>
          <w:b/>
        </w:rPr>
      </w:pPr>
      <w:r w:rsidRPr="006059CC">
        <w:rPr>
          <w:b/>
        </w:rPr>
        <w:br/>
        <w:t>§ 6</w:t>
      </w:r>
    </w:p>
    <w:p w14:paraId="2DE48107" w14:textId="77777777" w:rsidR="00BB0FDB" w:rsidRPr="006059CC" w:rsidRDefault="00BB0FDB" w:rsidP="00ED5023">
      <w:pPr>
        <w:tabs>
          <w:tab w:val="left" w:pos="284"/>
        </w:tabs>
        <w:jc w:val="center"/>
      </w:pPr>
    </w:p>
    <w:p w14:paraId="50D8F9B7" w14:textId="77777777" w:rsidR="00ED5023" w:rsidRPr="006059CC" w:rsidRDefault="00ED5023" w:rsidP="00ED5023">
      <w:pPr>
        <w:widowControl w:val="0"/>
        <w:numPr>
          <w:ilvl w:val="0"/>
          <w:numId w:val="22"/>
        </w:numPr>
        <w:suppressAutoHyphens w:val="0"/>
        <w:autoSpaceDN w:val="0"/>
        <w:ind w:left="360"/>
        <w:jc w:val="both"/>
        <w:textAlignment w:val="baseline"/>
      </w:pPr>
      <w:r w:rsidRPr="006059CC">
        <w:t>Umowa może zostać rozwiązana przed terminem określonym w § 2 przez każdą ze stron za uprzednim 1 miesięcznym wypowiedzeniem.</w:t>
      </w:r>
    </w:p>
    <w:p w14:paraId="2EF0BE18" w14:textId="0013E88D" w:rsidR="00ED5023" w:rsidRPr="006059CC" w:rsidRDefault="00ED5023" w:rsidP="00ED5023">
      <w:pPr>
        <w:widowControl w:val="0"/>
        <w:numPr>
          <w:ilvl w:val="0"/>
          <w:numId w:val="22"/>
        </w:numPr>
        <w:suppressAutoHyphens w:val="0"/>
        <w:autoSpaceDN w:val="0"/>
        <w:ind w:left="360"/>
        <w:jc w:val="both"/>
        <w:textAlignment w:val="baseline"/>
      </w:pPr>
      <w:r w:rsidRPr="006059CC">
        <w:rPr>
          <w:rFonts w:eastAsia="Calibri"/>
          <w:color w:val="000000"/>
        </w:rPr>
        <w:t xml:space="preserve">Zleceniodawcy </w:t>
      </w:r>
      <w:r w:rsidRPr="006059CC">
        <w:rPr>
          <w:rFonts w:eastAsia="Calibri"/>
        </w:rPr>
        <w:t>przysługuje prawo do odstąpienia od umowy</w:t>
      </w:r>
      <w:r w:rsidR="0000039B">
        <w:rPr>
          <w:rFonts w:eastAsia="Calibri"/>
        </w:rPr>
        <w:t xml:space="preserve"> jeżeli</w:t>
      </w:r>
      <w:r w:rsidRPr="006059CC">
        <w:rPr>
          <w:rFonts w:eastAsia="Calibri"/>
        </w:rPr>
        <w:t xml:space="preserve">: </w:t>
      </w:r>
    </w:p>
    <w:p w14:paraId="64B965AD" w14:textId="77777777" w:rsidR="00ED5023" w:rsidRPr="006059CC" w:rsidRDefault="00ED5023" w:rsidP="00ED5023">
      <w:pPr>
        <w:widowControl w:val="0"/>
        <w:numPr>
          <w:ilvl w:val="1"/>
          <w:numId w:val="22"/>
        </w:numPr>
        <w:suppressAutoHyphens w:val="0"/>
        <w:autoSpaceDN w:val="0"/>
        <w:ind w:left="567" w:hanging="283"/>
        <w:contextualSpacing/>
        <w:jc w:val="both"/>
        <w:textAlignment w:val="baseline"/>
        <w:rPr>
          <w:rFonts w:eastAsia="Calibri"/>
        </w:rPr>
      </w:pPr>
      <w:r w:rsidRPr="006059CC">
        <w:rPr>
          <w:rFonts w:eastAsia="Calibri"/>
          <w:color w:val="000000"/>
        </w:rPr>
        <w:t>Zleceniobiorca</w:t>
      </w:r>
      <w:r w:rsidRPr="006059CC">
        <w:rPr>
          <w:rFonts w:eastAsia="Lucida Sans Unicode"/>
          <w:kern w:val="1"/>
          <w:lang w:eastAsia="ar-SA"/>
        </w:rPr>
        <w:t xml:space="preserve"> przerwał z przyczyn leżących po stronie </w:t>
      </w:r>
      <w:r w:rsidRPr="006059CC">
        <w:rPr>
          <w:rFonts w:eastAsia="Calibri"/>
          <w:color w:val="000000"/>
        </w:rPr>
        <w:t>Zleceniobiorc</w:t>
      </w:r>
      <w:r w:rsidRPr="006059CC">
        <w:rPr>
          <w:rFonts w:eastAsia="Lucida Sans Unicode"/>
          <w:kern w:val="1"/>
          <w:lang w:eastAsia="ar-SA"/>
        </w:rPr>
        <w:t>y realizację przedmiotu umowy i przerwa ta trwa dłużej niż 2 dni,</w:t>
      </w:r>
    </w:p>
    <w:p w14:paraId="377E7836" w14:textId="77777777" w:rsidR="00ED5023" w:rsidRPr="006059CC" w:rsidRDefault="00ED5023" w:rsidP="00ED5023">
      <w:pPr>
        <w:widowControl w:val="0"/>
        <w:numPr>
          <w:ilvl w:val="1"/>
          <w:numId w:val="22"/>
        </w:numPr>
        <w:suppressAutoHyphens w:val="0"/>
        <w:autoSpaceDN w:val="0"/>
        <w:ind w:left="567" w:hanging="283"/>
        <w:contextualSpacing/>
        <w:jc w:val="both"/>
        <w:textAlignment w:val="baseline"/>
        <w:rPr>
          <w:rFonts w:eastAsia="Calibri"/>
        </w:rPr>
      </w:pPr>
      <w:r w:rsidRPr="006059CC">
        <w:rPr>
          <w:rFonts w:eastAsia="Calibri"/>
          <w:color w:val="000000"/>
        </w:rPr>
        <w:t>Zleceniobiorca</w:t>
      </w:r>
      <w:r w:rsidRPr="006059CC">
        <w:rPr>
          <w:rFonts w:eastAsia="Lucida Sans Unicode"/>
          <w:kern w:val="1"/>
          <w:lang w:eastAsia="ar-SA"/>
        </w:rPr>
        <w:t xml:space="preserve"> realizuje prace przewidziane niniejszą umową w sposób niezgodny </w:t>
      </w:r>
      <w:r w:rsidRPr="006059CC">
        <w:rPr>
          <w:rFonts w:eastAsia="Lucida Sans Unicode"/>
          <w:kern w:val="1"/>
          <w:lang w:eastAsia="ar-SA"/>
        </w:rPr>
        <w:br/>
        <w:t xml:space="preserve">z wskazaniami </w:t>
      </w:r>
      <w:r w:rsidRPr="006059CC">
        <w:rPr>
          <w:rFonts w:eastAsia="Calibri"/>
          <w:color w:val="000000"/>
        </w:rPr>
        <w:t>Zleceniodawcy</w:t>
      </w:r>
      <w:r w:rsidRPr="006059CC">
        <w:rPr>
          <w:rFonts w:eastAsia="Lucida Sans Unicode"/>
          <w:kern w:val="1"/>
          <w:lang w:eastAsia="ar-SA"/>
        </w:rPr>
        <w:t xml:space="preserve"> lub niniejszą umową,</w:t>
      </w:r>
    </w:p>
    <w:p w14:paraId="09D68BB5" w14:textId="77777777" w:rsidR="00ED5023" w:rsidRPr="006059CC" w:rsidRDefault="00ED5023" w:rsidP="00ED5023">
      <w:pPr>
        <w:widowControl w:val="0"/>
        <w:numPr>
          <w:ilvl w:val="1"/>
          <w:numId w:val="22"/>
        </w:numPr>
        <w:suppressAutoHyphens w:val="0"/>
        <w:autoSpaceDN w:val="0"/>
        <w:ind w:left="567" w:hanging="283"/>
        <w:contextualSpacing/>
        <w:jc w:val="both"/>
        <w:textAlignment w:val="baseline"/>
        <w:rPr>
          <w:rFonts w:eastAsia="Calibri"/>
        </w:rPr>
      </w:pPr>
      <w:r w:rsidRPr="006059CC">
        <w:rPr>
          <w:rFonts w:eastAsia="Calibri"/>
          <w:color w:val="000000"/>
        </w:rPr>
        <w:lastRenderedPageBreak/>
        <w:t>Zleceniobiorca</w:t>
      </w:r>
      <w:r w:rsidRPr="006059CC">
        <w:rPr>
          <w:rFonts w:eastAsia="Lucida Sans Unicode"/>
          <w:kern w:val="1"/>
          <w:lang w:eastAsia="ar-SA"/>
        </w:rPr>
        <w:t xml:space="preserve"> </w:t>
      </w:r>
      <w:r w:rsidRPr="006059CC">
        <w:rPr>
          <w:rFonts w:eastAsia="Lucida Sans Unicode"/>
          <w:color w:val="000000"/>
          <w:spacing w:val="-2"/>
          <w:kern w:val="1"/>
          <w:lang w:eastAsia="ar-SA"/>
        </w:rPr>
        <w:t xml:space="preserve">staje się niewypłacalny, przechodzi w stan likwidacji, ma ustanowionego administratora lub układa się ze swoimi </w:t>
      </w:r>
      <w:r w:rsidRPr="006059CC">
        <w:rPr>
          <w:rFonts w:eastAsia="Lucida Sans Unicode"/>
          <w:color w:val="000000"/>
          <w:spacing w:val="-4"/>
          <w:kern w:val="1"/>
          <w:lang w:eastAsia="ar-SA"/>
        </w:rPr>
        <w:t xml:space="preserve">wierzycielami lub prowadzi przedsiębiorstwo </w:t>
      </w:r>
      <w:r w:rsidRPr="006059CC">
        <w:rPr>
          <w:rFonts w:eastAsia="Lucida Sans Unicode"/>
          <w:color w:val="000000"/>
          <w:spacing w:val="-4"/>
          <w:kern w:val="1"/>
          <w:lang w:eastAsia="ar-SA"/>
        </w:rPr>
        <w:br/>
        <w:t>z likwidatorem, kuratorem lub za</w:t>
      </w:r>
      <w:r w:rsidRPr="006059CC">
        <w:rPr>
          <w:rFonts w:eastAsia="Lucida Sans Unicode"/>
          <w:color w:val="000000"/>
          <w:spacing w:val="-7"/>
          <w:kern w:val="1"/>
          <w:lang w:eastAsia="ar-SA"/>
        </w:rPr>
        <w:t xml:space="preserve">rządcą w celu zabezpieczenia należności kredytodawców, lub jeżeli prowadzone </w:t>
      </w:r>
      <w:r w:rsidRPr="006059CC">
        <w:rPr>
          <w:rFonts w:eastAsia="Lucida Sans Unicode"/>
          <w:color w:val="000000"/>
          <w:spacing w:val="3"/>
          <w:kern w:val="1"/>
          <w:lang w:eastAsia="ar-SA"/>
        </w:rPr>
        <w:t>jest jakiekolwiek działanie lub ma miejsce jakiekolwiek wydarzenie, które</w:t>
      </w:r>
      <w:r w:rsidRPr="006059CC">
        <w:rPr>
          <w:rFonts w:eastAsia="Lucida Sans Unicode"/>
          <w:color w:val="000000"/>
          <w:spacing w:val="-3"/>
          <w:kern w:val="1"/>
          <w:lang w:eastAsia="ar-SA"/>
        </w:rPr>
        <w:t xml:space="preserve"> ma podobny skutek do któregokolwiek z wyżej wymienionych czynów lub wydarzeń,</w:t>
      </w:r>
    </w:p>
    <w:p w14:paraId="06BA5B4D" w14:textId="3DC25B1A" w:rsidR="00ED5023" w:rsidRPr="002879A2" w:rsidRDefault="00ED5023" w:rsidP="00ED5023">
      <w:pPr>
        <w:widowControl w:val="0"/>
        <w:numPr>
          <w:ilvl w:val="1"/>
          <w:numId w:val="22"/>
        </w:numPr>
        <w:suppressAutoHyphens w:val="0"/>
        <w:autoSpaceDN w:val="0"/>
        <w:ind w:left="567" w:hanging="283"/>
        <w:contextualSpacing/>
        <w:jc w:val="both"/>
        <w:textAlignment w:val="baseline"/>
        <w:rPr>
          <w:rFonts w:eastAsia="Calibri"/>
        </w:rPr>
      </w:pPr>
      <w:r w:rsidRPr="002879A2">
        <w:rPr>
          <w:rFonts w:eastAsia="Calibri"/>
        </w:rPr>
        <w:t xml:space="preserve">w terminie 30 dni od dnia powzięcia wiadomości o zaistnieniu istotnej zmiany okoliczności </w:t>
      </w:r>
      <w:r w:rsidRPr="000F6A81">
        <w:rPr>
          <w:rFonts w:eastAsia="Calibri"/>
        </w:rPr>
        <w:t>powoduj</w:t>
      </w:r>
      <w:r w:rsidR="002879A2" w:rsidRPr="000F6A81">
        <w:rPr>
          <w:rFonts w:eastAsia="Calibri"/>
        </w:rPr>
        <w:t>ącej</w:t>
      </w:r>
      <w:r w:rsidRPr="000F6A81">
        <w:rPr>
          <w:rFonts w:eastAsia="Calibri"/>
        </w:rPr>
        <w:t>,</w:t>
      </w:r>
      <w:r w:rsidRPr="002879A2">
        <w:rPr>
          <w:rFonts w:eastAsia="Calibri"/>
        </w:rPr>
        <w:t xml:space="preserve">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364D4375" w14:textId="77777777" w:rsidR="00ED5023" w:rsidRPr="006059CC" w:rsidRDefault="00ED5023" w:rsidP="00ED5023">
      <w:pPr>
        <w:widowControl w:val="0"/>
        <w:numPr>
          <w:ilvl w:val="0"/>
          <w:numId w:val="22"/>
        </w:numPr>
        <w:suppressAutoHyphens w:val="0"/>
        <w:autoSpaceDN w:val="0"/>
        <w:ind w:left="360"/>
        <w:jc w:val="both"/>
        <w:textAlignment w:val="baseline"/>
      </w:pPr>
      <w:r w:rsidRPr="006059CC">
        <w:rPr>
          <w:rFonts w:eastAsia="Calibri"/>
          <w:color w:val="000000"/>
        </w:rPr>
        <w:t>Zleceniodawca</w:t>
      </w:r>
      <w:r w:rsidRPr="006059CC">
        <w:t xml:space="preserve"> może również odstąpić od umowy lub rozwiązać umowę, jeżeli </w:t>
      </w:r>
      <w:r w:rsidRPr="006059CC">
        <w:rPr>
          <w:rFonts w:eastAsia="Calibri"/>
          <w:color w:val="000000"/>
        </w:rPr>
        <w:t>Zleceniobiorca</w:t>
      </w:r>
      <w:r w:rsidRPr="006059CC">
        <w:t xml:space="preserve"> narusza w sposób istotny postanowienia umowy. Oświadczenie </w:t>
      </w:r>
      <w:r w:rsidRPr="006059CC">
        <w:br/>
        <w:t xml:space="preserve">o odstąpieniu może być złożone w terminie 7 dni od dnia powzięcia wiadomości </w:t>
      </w:r>
      <w:r w:rsidRPr="006059CC">
        <w:br/>
        <w:t>o przyczynach stanowiących podstawę odstąpienia.</w:t>
      </w:r>
    </w:p>
    <w:p w14:paraId="4D21B8F8" w14:textId="77777777" w:rsidR="00ED5023" w:rsidRDefault="00ED5023" w:rsidP="00ED5023">
      <w:pPr>
        <w:tabs>
          <w:tab w:val="left" w:pos="426"/>
        </w:tabs>
        <w:ind w:left="426" w:hanging="426"/>
        <w:jc w:val="center"/>
        <w:rPr>
          <w:b/>
        </w:rPr>
      </w:pPr>
      <w:r w:rsidRPr="006059CC">
        <w:rPr>
          <w:b/>
        </w:rPr>
        <w:br/>
        <w:t>§ 7</w:t>
      </w:r>
    </w:p>
    <w:p w14:paraId="72279933" w14:textId="77777777" w:rsidR="00BB6B97" w:rsidRPr="006059CC" w:rsidRDefault="00BB6B97" w:rsidP="00ED5023">
      <w:pPr>
        <w:tabs>
          <w:tab w:val="left" w:pos="426"/>
        </w:tabs>
        <w:ind w:left="426" w:hanging="426"/>
        <w:jc w:val="center"/>
        <w:rPr>
          <w:b/>
        </w:rPr>
      </w:pPr>
    </w:p>
    <w:p w14:paraId="21C1D74A" w14:textId="77777777" w:rsidR="00ED5023" w:rsidRPr="006059CC" w:rsidRDefault="00ED5023" w:rsidP="00ED5023">
      <w:pPr>
        <w:widowControl w:val="0"/>
        <w:tabs>
          <w:tab w:val="left" w:pos="284"/>
          <w:tab w:val="left" w:pos="567"/>
        </w:tabs>
        <w:jc w:val="both"/>
        <w:textAlignment w:val="baseline"/>
        <w:rPr>
          <w:rFonts w:eastAsia="Lucida Sans Unicode"/>
          <w:kern w:val="1"/>
          <w:lang w:bidi="en-US"/>
        </w:rPr>
      </w:pPr>
      <w:r w:rsidRPr="006059CC">
        <w:rPr>
          <w:rFonts w:eastAsia="Lucida Sans Unicode"/>
          <w:kern w:val="1"/>
          <w:lang w:bidi="en-US"/>
        </w:rPr>
        <w:t xml:space="preserve">1.   </w:t>
      </w:r>
      <w:r w:rsidRPr="006059CC">
        <w:rPr>
          <w:rFonts w:eastAsia="Calibri"/>
          <w:color w:val="000000"/>
        </w:rPr>
        <w:t>Zleceniobiorca</w:t>
      </w:r>
      <w:r w:rsidRPr="006059CC">
        <w:rPr>
          <w:rFonts w:eastAsia="Lucida Sans Unicode"/>
          <w:kern w:val="1"/>
          <w:lang w:bidi="en-US"/>
        </w:rPr>
        <w:t xml:space="preserve"> zapłaci </w:t>
      </w:r>
      <w:r w:rsidRPr="006059CC">
        <w:rPr>
          <w:rFonts w:eastAsia="Calibri"/>
          <w:color w:val="000000"/>
        </w:rPr>
        <w:t>Zleceniodawcy</w:t>
      </w:r>
      <w:r w:rsidRPr="006059CC">
        <w:rPr>
          <w:rFonts w:eastAsia="Lucida Sans Unicode"/>
          <w:kern w:val="1"/>
          <w:lang w:bidi="en-US"/>
        </w:rPr>
        <w:t xml:space="preserve"> karę umowną:</w:t>
      </w:r>
    </w:p>
    <w:p w14:paraId="246CF984" w14:textId="77777777" w:rsidR="00ED5023" w:rsidRPr="006059CC" w:rsidRDefault="00ED5023" w:rsidP="00C737F0">
      <w:pPr>
        <w:widowControl w:val="0"/>
        <w:numPr>
          <w:ilvl w:val="0"/>
          <w:numId w:val="19"/>
        </w:numPr>
        <w:suppressAutoHyphens w:val="0"/>
        <w:ind w:left="709" w:hanging="283"/>
        <w:jc w:val="both"/>
        <w:textAlignment w:val="baseline"/>
        <w:rPr>
          <w:rFonts w:eastAsia="Lucida Sans Unicode"/>
          <w:kern w:val="1"/>
          <w:lang w:bidi="en-US"/>
        </w:rPr>
      </w:pPr>
      <w:r w:rsidRPr="006059CC">
        <w:rPr>
          <w:rFonts w:eastAsia="Lucida Sans Unicode"/>
          <w:kern w:val="1"/>
          <w:lang w:bidi="en-US"/>
        </w:rPr>
        <w:t xml:space="preserve">za odstąpienie od umowy przez </w:t>
      </w:r>
      <w:r w:rsidRPr="006059CC">
        <w:rPr>
          <w:rFonts w:eastAsia="Calibri"/>
          <w:color w:val="000000"/>
        </w:rPr>
        <w:t>Zleceniodawcę</w:t>
      </w:r>
      <w:r w:rsidRPr="006059CC">
        <w:rPr>
          <w:rFonts w:eastAsia="Lucida Sans Unicode"/>
          <w:kern w:val="1"/>
          <w:lang w:bidi="en-US"/>
        </w:rPr>
        <w:t xml:space="preserve"> z przyczyn, za które ponosi    odpowiedzialność </w:t>
      </w:r>
      <w:r w:rsidRPr="006059CC">
        <w:rPr>
          <w:rFonts w:eastAsia="Calibri"/>
          <w:color w:val="000000"/>
        </w:rPr>
        <w:t>Zleceniobiorca</w:t>
      </w:r>
      <w:r w:rsidRPr="006059CC">
        <w:rPr>
          <w:rFonts w:eastAsia="Lucida Sans Unicode"/>
          <w:kern w:val="1"/>
          <w:lang w:bidi="en-US"/>
        </w:rPr>
        <w:t xml:space="preserve"> w wysokości 20% wynagrodzenia określonego  </w:t>
      </w:r>
      <w:r w:rsidRPr="006059CC">
        <w:rPr>
          <w:rFonts w:eastAsia="Lucida Sans Unicode"/>
          <w:kern w:val="1"/>
          <w:lang w:bidi="en-US"/>
        </w:rPr>
        <w:br/>
        <w:t xml:space="preserve">w </w:t>
      </w:r>
      <w:r w:rsidRPr="006059CC">
        <w:rPr>
          <w:rFonts w:eastAsia="Lucida Sans Unicode"/>
          <w:kern w:val="1"/>
          <w:lang w:eastAsia="ar-SA"/>
        </w:rPr>
        <w:t>§ 5,</w:t>
      </w:r>
    </w:p>
    <w:p w14:paraId="03AD094F" w14:textId="77777777" w:rsidR="00ED5023" w:rsidRPr="006059CC" w:rsidRDefault="00ED5023" w:rsidP="00ED5023">
      <w:pPr>
        <w:widowControl w:val="0"/>
        <w:numPr>
          <w:ilvl w:val="0"/>
          <w:numId w:val="19"/>
        </w:numPr>
        <w:suppressAutoHyphens w:val="0"/>
        <w:ind w:left="709" w:hanging="283"/>
        <w:jc w:val="both"/>
        <w:textAlignment w:val="baseline"/>
        <w:rPr>
          <w:rFonts w:eastAsia="Lucida Sans Unicode"/>
          <w:kern w:val="1"/>
          <w:lang w:eastAsia="ar-SA"/>
        </w:rPr>
      </w:pPr>
      <w:r w:rsidRPr="006059CC">
        <w:t xml:space="preserve">z tytułu nienależytego wykonania obowiązków wynikających z niniejszej umowy </w:t>
      </w:r>
      <w:r w:rsidRPr="006059CC">
        <w:br/>
        <w:t>w wysokości 500,00 zł brutto za każdy przypadek, w którym stwierdzono nienależyte utrzymanie którejkolwiek z dróg lub innych obiektów,</w:t>
      </w:r>
    </w:p>
    <w:p w14:paraId="204AD2B3" w14:textId="77777777" w:rsidR="00ED5023" w:rsidRPr="006059CC" w:rsidRDefault="00ED5023" w:rsidP="00ED5023">
      <w:pPr>
        <w:widowControl w:val="0"/>
        <w:numPr>
          <w:ilvl w:val="0"/>
          <w:numId w:val="19"/>
        </w:numPr>
        <w:suppressAutoHyphens w:val="0"/>
        <w:ind w:left="709" w:hanging="283"/>
        <w:jc w:val="both"/>
        <w:textAlignment w:val="baseline"/>
        <w:rPr>
          <w:rFonts w:eastAsia="Lucida Sans Unicode"/>
          <w:kern w:val="1"/>
          <w:lang w:bidi="en-US"/>
        </w:rPr>
      </w:pPr>
      <w:r w:rsidRPr="006059CC">
        <w:t xml:space="preserve">z tytułu braku rozpoczęcia realizacji usługi do 2 godzin od otrzymania zgłoszenia </w:t>
      </w:r>
      <w:r w:rsidRPr="006059CC">
        <w:br/>
        <w:t xml:space="preserve">od </w:t>
      </w:r>
      <w:r w:rsidRPr="006059CC">
        <w:rPr>
          <w:rFonts w:eastAsia="Calibri"/>
          <w:color w:val="000000"/>
        </w:rPr>
        <w:t>Zleceniodawcy</w:t>
      </w:r>
      <w:r w:rsidRPr="006059CC">
        <w:t xml:space="preserve"> w wysokości 500,00 zł brutto za  każdą godzinę opóźnienia.</w:t>
      </w:r>
    </w:p>
    <w:p w14:paraId="1E05E112" w14:textId="50EA459A" w:rsidR="00ED5023" w:rsidRPr="00457904" w:rsidRDefault="00ED5023" w:rsidP="00457904">
      <w:pPr>
        <w:widowControl w:val="0"/>
        <w:numPr>
          <w:ilvl w:val="0"/>
          <w:numId w:val="25"/>
        </w:numPr>
        <w:suppressAutoHyphens w:val="0"/>
        <w:ind w:hanging="502"/>
        <w:jc w:val="both"/>
        <w:textAlignment w:val="baseline"/>
        <w:rPr>
          <w:rFonts w:eastAsia="Lucida Sans Unicode"/>
          <w:kern w:val="1"/>
          <w:lang w:eastAsia="ar-SA"/>
        </w:rPr>
      </w:pPr>
      <w:r w:rsidRPr="006059CC">
        <w:rPr>
          <w:rFonts w:eastAsia="Calibri"/>
          <w:color w:val="000000"/>
        </w:rPr>
        <w:t>Zleceniodawca</w:t>
      </w:r>
      <w:r w:rsidRPr="006059CC">
        <w:rPr>
          <w:rFonts w:eastAsia="Lucida Sans Unicode"/>
          <w:kern w:val="1"/>
          <w:lang w:eastAsia="ar-SA"/>
        </w:rPr>
        <w:t xml:space="preserve"> zapłaci </w:t>
      </w:r>
      <w:r w:rsidRPr="006059CC">
        <w:rPr>
          <w:rFonts w:eastAsia="Calibri"/>
          <w:color w:val="000000"/>
        </w:rPr>
        <w:t>Zleceniobiorcy</w:t>
      </w:r>
      <w:r w:rsidRPr="006059CC">
        <w:rPr>
          <w:rFonts w:eastAsia="Lucida Sans Unicode"/>
          <w:kern w:val="1"/>
          <w:lang w:eastAsia="ar-SA"/>
        </w:rPr>
        <w:t>:</w:t>
      </w:r>
      <w:r w:rsidR="00457904">
        <w:rPr>
          <w:rFonts w:eastAsia="Lucida Sans Unicode"/>
          <w:kern w:val="1"/>
          <w:lang w:eastAsia="ar-SA"/>
        </w:rPr>
        <w:t xml:space="preserve"> </w:t>
      </w:r>
    </w:p>
    <w:p w14:paraId="62982902" w14:textId="63917AD4" w:rsidR="00ED5023" w:rsidRPr="009417FE" w:rsidRDefault="00ED5023" w:rsidP="00ED5023">
      <w:pPr>
        <w:pStyle w:val="Akapitzlist"/>
        <w:widowControl w:val="0"/>
        <w:numPr>
          <w:ilvl w:val="0"/>
          <w:numId w:val="31"/>
        </w:numPr>
        <w:suppressAutoHyphens w:val="0"/>
        <w:ind w:left="709" w:hanging="283"/>
        <w:jc w:val="both"/>
        <w:textAlignment w:val="baseline"/>
        <w:rPr>
          <w:rFonts w:eastAsia="Lucida Sans Unicode"/>
          <w:kern w:val="1"/>
          <w:lang w:eastAsia="ar-SA"/>
        </w:rPr>
      </w:pPr>
      <w:r w:rsidRPr="006059CC">
        <w:rPr>
          <w:rFonts w:eastAsia="Lucida Sans Unicode"/>
          <w:kern w:val="1"/>
          <w:lang w:eastAsia="ar-SA"/>
        </w:rPr>
        <w:t xml:space="preserve">karę umowną z tytułu odstąpienia od umowy z przyczyn zawinionych przez </w:t>
      </w:r>
      <w:r w:rsidRPr="009417FE">
        <w:rPr>
          <w:rFonts w:eastAsia="Calibri"/>
          <w:color w:val="000000"/>
        </w:rPr>
        <w:t>Zleceniodawcę</w:t>
      </w:r>
      <w:r w:rsidRPr="009417FE">
        <w:rPr>
          <w:rFonts w:eastAsia="Lucida Sans Unicode"/>
          <w:kern w:val="1"/>
          <w:lang w:eastAsia="ar-SA"/>
        </w:rPr>
        <w:t xml:space="preserve"> –  w wysokości 20% wynagrodzenia określonego </w:t>
      </w:r>
      <w:r w:rsidRPr="009417FE">
        <w:rPr>
          <w:rFonts w:eastAsia="Lucida Sans Unicode"/>
          <w:kern w:val="1"/>
          <w:lang w:bidi="en-US"/>
        </w:rPr>
        <w:t xml:space="preserve">w </w:t>
      </w:r>
      <w:r w:rsidRPr="009417FE">
        <w:rPr>
          <w:rFonts w:eastAsia="Lucida Sans Unicode"/>
          <w:kern w:val="1"/>
          <w:lang w:eastAsia="ar-SA"/>
        </w:rPr>
        <w:t xml:space="preserve">§ 5. Kary nie obowiązują jeżeli odstąpienie od umowy nastąpi z przyczyn, o których mowa </w:t>
      </w:r>
      <w:r w:rsidRPr="009417FE">
        <w:rPr>
          <w:rFonts w:eastAsia="Lucida Sans Unicode"/>
          <w:kern w:val="1"/>
          <w:lang w:eastAsia="ar-SA"/>
        </w:rPr>
        <w:br/>
        <w:t>w § 7</w:t>
      </w:r>
      <w:r w:rsidR="00463C5A" w:rsidRPr="009417FE">
        <w:rPr>
          <w:rFonts w:eastAsia="Lucida Sans Unicode"/>
          <w:kern w:val="1"/>
          <w:lang w:eastAsia="ar-SA"/>
        </w:rPr>
        <w:t xml:space="preserve"> ust. </w:t>
      </w:r>
      <w:r w:rsidR="009417FE" w:rsidRPr="009417FE">
        <w:rPr>
          <w:rFonts w:eastAsia="Lucida Sans Unicode"/>
          <w:kern w:val="1"/>
          <w:lang w:eastAsia="ar-SA"/>
        </w:rPr>
        <w:t>1</w:t>
      </w:r>
      <w:r w:rsidRPr="009417FE">
        <w:rPr>
          <w:rFonts w:eastAsia="Lucida Sans Unicode"/>
          <w:kern w:val="1"/>
          <w:lang w:eastAsia="ar-SA"/>
        </w:rPr>
        <w:t xml:space="preserve"> pkt 1 niniejszej umowy.</w:t>
      </w:r>
    </w:p>
    <w:p w14:paraId="026A17C8" w14:textId="77777777" w:rsidR="00ED5023" w:rsidRPr="009417FE" w:rsidRDefault="00ED5023" w:rsidP="00ED5023">
      <w:pPr>
        <w:widowControl w:val="0"/>
        <w:numPr>
          <w:ilvl w:val="0"/>
          <w:numId w:val="25"/>
        </w:numPr>
        <w:suppressAutoHyphens w:val="0"/>
        <w:ind w:left="426" w:hanging="426"/>
        <w:jc w:val="both"/>
        <w:textAlignment w:val="baseline"/>
        <w:rPr>
          <w:rFonts w:eastAsia="Lucida Sans Unicode"/>
          <w:kern w:val="1"/>
          <w:lang w:bidi="en-US"/>
        </w:rPr>
      </w:pPr>
      <w:r w:rsidRPr="009417FE">
        <w:rPr>
          <w:rFonts w:eastAsia="Lucida Sans Unicode"/>
          <w:kern w:val="1"/>
          <w:lang w:bidi="en-US"/>
        </w:rPr>
        <w:t xml:space="preserve">Kary umowne, o których mowa w niniejszej umowie będą potrącane z faktur </w:t>
      </w:r>
      <w:r w:rsidRPr="009417FE">
        <w:rPr>
          <w:rFonts w:eastAsia="Calibri"/>
          <w:color w:val="000000"/>
        </w:rPr>
        <w:t>Zleceniobiorc</w:t>
      </w:r>
      <w:r w:rsidRPr="009417FE">
        <w:rPr>
          <w:rFonts w:eastAsia="Lucida Sans Unicode"/>
          <w:kern w:val="1"/>
          <w:lang w:bidi="en-US"/>
        </w:rPr>
        <w:t>y.</w:t>
      </w:r>
    </w:p>
    <w:p w14:paraId="3B1F1645" w14:textId="77777777" w:rsidR="00ED5023" w:rsidRPr="006059CC" w:rsidRDefault="00ED5023" w:rsidP="00ED5023">
      <w:pPr>
        <w:widowControl w:val="0"/>
        <w:numPr>
          <w:ilvl w:val="0"/>
          <w:numId w:val="25"/>
        </w:numPr>
        <w:suppressAutoHyphens w:val="0"/>
        <w:ind w:left="426" w:hanging="426"/>
        <w:jc w:val="both"/>
        <w:textAlignment w:val="baseline"/>
        <w:rPr>
          <w:rFonts w:eastAsia="Lucida Sans Unicode"/>
          <w:kern w:val="1"/>
          <w:lang w:bidi="en-US"/>
        </w:rPr>
      </w:pPr>
      <w:r w:rsidRPr="009417FE">
        <w:rPr>
          <w:rFonts w:eastAsia="Lucida Sans Unicode"/>
          <w:kern w:val="1"/>
          <w:lang w:bidi="en-US"/>
        </w:rPr>
        <w:t>Kary będą potrącane automatycznie</w:t>
      </w:r>
      <w:r w:rsidRPr="006059CC">
        <w:rPr>
          <w:rFonts w:eastAsia="Lucida Sans Unicode"/>
          <w:kern w:val="1"/>
          <w:lang w:bidi="en-US"/>
        </w:rPr>
        <w:t xml:space="preserve"> bez uzyskiwania zgody </w:t>
      </w:r>
      <w:r w:rsidRPr="006059CC">
        <w:rPr>
          <w:rFonts w:eastAsia="Calibri"/>
          <w:color w:val="000000"/>
        </w:rPr>
        <w:t>Zleceniobiorc</w:t>
      </w:r>
      <w:r w:rsidRPr="006059CC">
        <w:rPr>
          <w:rFonts w:eastAsia="Lucida Sans Unicode"/>
          <w:kern w:val="1"/>
          <w:lang w:bidi="en-US"/>
        </w:rPr>
        <w:t>y.</w:t>
      </w:r>
    </w:p>
    <w:p w14:paraId="32A61AE7" w14:textId="77777777" w:rsidR="00ED5023" w:rsidRPr="006059CC" w:rsidRDefault="00ED5023" w:rsidP="00ED5023">
      <w:pPr>
        <w:widowControl w:val="0"/>
        <w:numPr>
          <w:ilvl w:val="0"/>
          <w:numId w:val="25"/>
        </w:numPr>
        <w:suppressAutoHyphens w:val="0"/>
        <w:ind w:left="426" w:hanging="426"/>
        <w:jc w:val="both"/>
        <w:textAlignment w:val="baseline"/>
        <w:rPr>
          <w:rFonts w:eastAsia="Lucida Sans Unicode"/>
          <w:kern w:val="1"/>
          <w:lang w:bidi="en-US"/>
        </w:rPr>
      </w:pPr>
      <w:r w:rsidRPr="006059CC">
        <w:rPr>
          <w:rFonts w:eastAsia="Calibri"/>
          <w:color w:val="000000"/>
        </w:rPr>
        <w:t>Zleceniodawca</w:t>
      </w:r>
      <w:r w:rsidRPr="006059CC">
        <w:rPr>
          <w:rFonts w:eastAsia="Lucida Sans Unicode"/>
          <w:kern w:val="1"/>
          <w:lang w:bidi="en-US"/>
        </w:rPr>
        <w:t xml:space="preserve"> ma prawo dochodzić odszkodowania uzupełniającego na zasadach Kodeksu cywilnego, jeżeli szkoda przewyższy wysokość kar umownych.</w:t>
      </w:r>
    </w:p>
    <w:p w14:paraId="2962E57D" w14:textId="77777777" w:rsidR="00ED5023" w:rsidRPr="006059CC" w:rsidRDefault="00ED5023" w:rsidP="00ED5023">
      <w:pPr>
        <w:widowControl w:val="0"/>
        <w:numPr>
          <w:ilvl w:val="0"/>
          <w:numId w:val="25"/>
        </w:numPr>
        <w:suppressAutoHyphens w:val="0"/>
        <w:ind w:left="426" w:hanging="426"/>
        <w:jc w:val="both"/>
        <w:textAlignment w:val="baseline"/>
        <w:rPr>
          <w:rFonts w:eastAsia="Lucida Sans Unicode"/>
          <w:kern w:val="1"/>
          <w:lang w:bidi="en-US"/>
        </w:rPr>
      </w:pPr>
      <w:r w:rsidRPr="006059CC">
        <w:rPr>
          <w:rFonts w:eastAsia="Lucida Sans Unicode"/>
          <w:kern w:val="1"/>
          <w:lang w:bidi="en-US"/>
        </w:rPr>
        <w:t xml:space="preserve">Łączna maksymalna wysokość kar umownych, których mogą dochodzić strony nie może      </w:t>
      </w:r>
      <w:r w:rsidRPr="006059CC">
        <w:rPr>
          <w:rFonts w:eastAsia="Lucida Sans Unicode"/>
          <w:kern w:val="1"/>
          <w:lang w:bidi="en-US"/>
        </w:rPr>
        <w:br/>
        <w:t xml:space="preserve">przekroczyć 30%  wartości przedmiotu zamówienia, o którym mowa w </w:t>
      </w:r>
      <w:r w:rsidRPr="006059CC">
        <w:rPr>
          <w:rFonts w:eastAsia="Lucida Sans Unicode"/>
          <w:kern w:val="1"/>
          <w:lang w:eastAsia="ar-SA"/>
        </w:rPr>
        <w:t>§ 5.</w:t>
      </w:r>
    </w:p>
    <w:p w14:paraId="520AB085" w14:textId="77777777" w:rsidR="00ED5023" w:rsidRDefault="00ED5023" w:rsidP="00ED5023">
      <w:pPr>
        <w:jc w:val="center"/>
        <w:rPr>
          <w:b/>
        </w:rPr>
      </w:pPr>
      <w:r w:rsidRPr="006059CC">
        <w:rPr>
          <w:b/>
        </w:rPr>
        <w:br/>
        <w:t>§ 8</w:t>
      </w:r>
    </w:p>
    <w:p w14:paraId="3097C96C" w14:textId="77777777" w:rsidR="00BB6B97" w:rsidRPr="006059CC" w:rsidRDefault="00BB6B97" w:rsidP="00ED5023">
      <w:pPr>
        <w:jc w:val="center"/>
        <w:rPr>
          <w:b/>
        </w:rPr>
      </w:pPr>
    </w:p>
    <w:p w14:paraId="7F22BC6C" w14:textId="77777777" w:rsidR="00ED5023" w:rsidRPr="006059CC" w:rsidRDefault="00ED5023" w:rsidP="00ED5023">
      <w:pPr>
        <w:widowControl w:val="0"/>
        <w:numPr>
          <w:ilvl w:val="1"/>
          <w:numId w:val="23"/>
        </w:numPr>
        <w:suppressAutoHyphens w:val="0"/>
        <w:autoSpaceDN w:val="0"/>
        <w:ind w:left="426" w:hanging="426"/>
        <w:jc w:val="both"/>
        <w:textAlignment w:val="baseline"/>
        <w:rPr>
          <w:rFonts w:eastAsia="Lucida Sans Unicode"/>
          <w:kern w:val="3"/>
        </w:rPr>
      </w:pPr>
      <w:r w:rsidRPr="006059CC">
        <w:rPr>
          <w:rFonts w:eastAsia="Lucida Sans Unicode"/>
          <w:kern w:val="3"/>
        </w:rPr>
        <w:t>Zmiana istotnych postanowień  umowy może nastąpić ze względu na:</w:t>
      </w:r>
    </w:p>
    <w:p w14:paraId="72A380D4" w14:textId="77777777" w:rsidR="00ED5023" w:rsidRPr="006059CC" w:rsidRDefault="00ED5023" w:rsidP="00ED5023">
      <w:pPr>
        <w:widowControl w:val="0"/>
        <w:numPr>
          <w:ilvl w:val="0"/>
          <w:numId w:val="24"/>
        </w:numPr>
        <w:tabs>
          <w:tab w:val="left" w:pos="709"/>
        </w:tabs>
        <w:suppressAutoHyphens w:val="0"/>
        <w:autoSpaceDN w:val="0"/>
        <w:ind w:left="851" w:hanging="425"/>
        <w:jc w:val="both"/>
        <w:textAlignment w:val="baseline"/>
        <w:rPr>
          <w:rFonts w:eastAsia="Lucida Sans Unicode"/>
          <w:kern w:val="3"/>
        </w:rPr>
      </w:pPr>
      <w:r w:rsidRPr="006059CC">
        <w:rPr>
          <w:rFonts w:eastAsia="Lucida Sans Unicode"/>
          <w:kern w:val="3"/>
        </w:rPr>
        <w:t xml:space="preserve"> wystąpienie siły wyższej, pandemii mającej wpływ na realizację przedmiotu</w:t>
      </w:r>
      <w:r w:rsidRPr="006059CC">
        <w:rPr>
          <w:rFonts w:eastAsia="Lucida Sans Unicode"/>
          <w:kern w:val="3"/>
        </w:rPr>
        <w:br/>
        <w:t>zamówienia,</w:t>
      </w:r>
    </w:p>
    <w:p w14:paraId="05924020" w14:textId="77777777" w:rsidR="00ED5023" w:rsidRPr="006059CC" w:rsidRDefault="00ED5023" w:rsidP="00ED5023">
      <w:pPr>
        <w:widowControl w:val="0"/>
        <w:numPr>
          <w:ilvl w:val="0"/>
          <w:numId w:val="24"/>
        </w:numPr>
        <w:tabs>
          <w:tab w:val="left" w:pos="709"/>
        </w:tabs>
        <w:suppressAutoHyphens w:val="0"/>
        <w:autoSpaceDN w:val="0"/>
        <w:ind w:left="1146" w:hanging="720"/>
        <w:jc w:val="both"/>
        <w:textAlignment w:val="baseline"/>
        <w:rPr>
          <w:rFonts w:eastAsia="Lucida Sans Unicode"/>
          <w:kern w:val="3"/>
        </w:rPr>
      </w:pPr>
      <w:r w:rsidRPr="006059CC">
        <w:rPr>
          <w:rFonts w:eastAsia="Lucida Sans Unicode"/>
          <w:kern w:val="3"/>
        </w:rPr>
        <w:t xml:space="preserve"> ze zmianą stawki podatku od towarów i usług (VAT),</w:t>
      </w:r>
    </w:p>
    <w:p w14:paraId="56B2CFE2" w14:textId="77777777" w:rsidR="00ED5023" w:rsidRPr="006059CC" w:rsidRDefault="00ED5023" w:rsidP="00ED5023">
      <w:pPr>
        <w:widowControl w:val="0"/>
        <w:numPr>
          <w:ilvl w:val="0"/>
          <w:numId w:val="24"/>
        </w:numPr>
        <w:tabs>
          <w:tab w:val="left" w:pos="709"/>
        </w:tabs>
        <w:suppressAutoHyphens w:val="0"/>
        <w:autoSpaceDN w:val="0"/>
        <w:ind w:left="1146" w:hanging="720"/>
        <w:jc w:val="both"/>
        <w:textAlignment w:val="baseline"/>
        <w:rPr>
          <w:rFonts w:eastAsia="Lucida Sans Unicode"/>
          <w:kern w:val="3"/>
        </w:rPr>
      </w:pPr>
      <w:r w:rsidRPr="006059CC">
        <w:rPr>
          <w:rFonts w:eastAsia="Lucida Sans Unicode"/>
          <w:kern w:val="3"/>
        </w:rPr>
        <w:t xml:space="preserve"> zmianę osób reprezentujących strony umowy,</w:t>
      </w:r>
    </w:p>
    <w:p w14:paraId="24DDFD26" w14:textId="77777777" w:rsidR="00ED5023" w:rsidRPr="006059CC" w:rsidRDefault="00ED5023" w:rsidP="00ED5023">
      <w:pPr>
        <w:widowControl w:val="0"/>
        <w:numPr>
          <w:ilvl w:val="0"/>
          <w:numId w:val="24"/>
        </w:numPr>
        <w:tabs>
          <w:tab w:val="left" w:pos="709"/>
        </w:tabs>
        <w:suppressAutoHyphens w:val="0"/>
        <w:autoSpaceDN w:val="0"/>
        <w:ind w:left="1146" w:hanging="720"/>
        <w:jc w:val="both"/>
        <w:textAlignment w:val="baseline"/>
        <w:rPr>
          <w:rFonts w:eastAsia="Lucida Sans Unicode"/>
          <w:kern w:val="3"/>
        </w:rPr>
      </w:pPr>
      <w:r w:rsidRPr="006059CC">
        <w:t xml:space="preserve"> zmiany terminu wykonania umowy,</w:t>
      </w:r>
    </w:p>
    <w:p w14:paraId="734571CB" w14:textId="77777777" w:rsidR="00ED5023" w:rsidRPr="006059CC" w:rsidRDefault="00ED5023" w:rsidP="00ED5023">
      <w:pPr>
        <w:widowControl w:val="0"/>
        <w:numPr>
          <w:ilvl w:val="0"/>
          <w:numId w:val="24"/>
        </w:numPr>
        <w:tabs>
          <w:tab w:val="left" w:pos="709"/>
        </w:tabs>
        <w:suppressAutoHyphens w:val="0"/>
        <w:autoSpaceDN w:val="0"/>
        <w:ind w:left="709" w:hanging="283"/>
        <w:jc w:val="both"/>
        <w:textAlignment w:val="baseline"/>
        <w:rPr>
          <w:rFonts w:eastAsia="Lucida Sans Unicode"/>
          <w:kern w:val="3"/>
        </w:rPr>
      </w:pPr>
      <w:r w:rsidRPr="006059CC">
        <w:rPr>
          <w:rFonts w:eastAsia="Lucida Sans Unicode"/>
          <w:kern w:val="3"/>
        </w:rPr>
        <w:t xml:space="preserve"> wystąpienie okoliczności mających wpływ na realizację umowy, których nie można    było przewidzieć w chwili zawarcia umowy, a zrealizowanie założonego pierwotnie celu umowy byłoby bez tych zmian niemożliwe lub znacząco utrudnione.</w:t>
      </w:r>
    </w:p>
    <w:p w14:paraId="4A2B7487" w14:textId="77777777" w:rsidR="00ED5023" w:rsidRPr="006059CC" w:rsidRDefault="00ED5023" w:rsidP="00ED5023">
      <w:pPr>
        <w:widowControl w:val="0"/>
        <w:numPr>
          <w:ilvl w:val="1"/>
          <w:numId w:val="23"/>
        </w:numPr>
        <w:suppressAutoHyphens w:val="0"/>
        <w:autoSpaceDN w:val="0"/>
        <w:ind w:left="426" w:hanging="426"/>
        <w:jc w:val="both"/>
        <w:textAlignment w:val="baseline"/>
        <w:rPr>
          <w:rFonts w:eastAsia="Lucida Sans Unicode"/>
          <w:kern w:val="3"/>
        </w:rPr>
      </w:pPr>
      <w:r w:rsidRPr="006059CC">
        <w:t xml:space="preserve">W przypadku wystąpienia okoliczności stanowiących podstawę do zmiany umowy, każda ze Stron może wystąpić z wnioskiem na piśmie w sprawie możliwości dokonania takiej zmiany. We wniosku należy opisać, uzasadnić zmianę oraz dołączyć stosowne dokumenty – dotyczy to przypadków kiedy dla potwierdzenia dokonania zmiany zasadnym jest </w:t>
      </w:r>
      <w:r w:rsidRPr="006059CC">
        <w:lastRenderedPageBreak/>
        <w:t xml:space="preserve">przedłożenie odpowiednich dokumentów. </w:t>
      </w:r>
    </w:p>
    <w:p w14:paraId="00223B95" w14:textId="77777777" w:rsidR="00ED5023" w:rsidRPr="006059CC" w:rsidRDefault="00ED5023" w:rsidP="00ED5023">
      <w:pPr>
        <w:widowControl w:val="0"/>
        <w:numPr>
          <w:ilvl w:val="1"/>
          <w:numId w:val="23"/>
        </w:numPr>
        <w:suppressAutoHyphens w:val="0"/>
        <w:autoSpaceDN w:val="0"/>
        <w:ind w:left="426" w:hanging="426"/>
        <w:jc w:val="both"/>
        <w:textAlignment w:val="baseline"/>
        <w:rPr>
          <w:rFonts w:eastAsia="Lucida Sans Unicode"/>
          <w:kern w:val="3"/>
        </w:rPr>
      </w:pPr>
      <w:r w:rsidRPr="006059CC">
        <w:t xml:space="preserve">Wszelkie zmiany i uzupełnienia niniejszej umowy wymagają formy pisemnej pod rygorem nieważności - aneks do umowy. </w:t>
      </w:r>
    </w:p>
    <w:p w14:paraId="3C54831E" w14:textId="77777777" w:rsidR="00ED5023" w:rsidRDefault="00ED5023" w:rsidP="00ED5023">
      <w:pPr>
        <w:jc w:val="center"/>
        <w:rPr>
          <w:b/>
        </w:rPr>
      </w:pPr>
      <w:r w:rsidRPr="006059CC">
        <w:rPr>
          <w:b/>
        </w:rPr>
        <w:br/>
        <w:t>§ 9</w:t>
      </w:r>
    </w:p>
    <w:p w14:paraId="5EED1357" w14:textId="77777777" w:rsidR="00E254B9" w:rsidRPr="006059CC" w:rsidRDefault="00E254B9" w:rsidP="00ED5023">
      <w:pPr>
        <w:jc w:val="center"/>
        <w:rPr>
          <w:b/>
        </w:rPr>
      </w:pPr>
    </w:p>
    <w:p w14:paraId="1136F463" w14:textId="77777777" w:rsidR="00ED5023" w:rsidRPr="006059CC" w:rsidRDefault="00ED5023" w:rsidP="00ED5023">
      <w:pPr>
        <w:pStyle w:val="Akapitzlist"/>
        <w:numPr>
          <w:ilvl w:val="0"/>
          <w:numId w:val="33"/>
        </w:numPr>
        <w:spacing w:line="276" w:lineRule="auto"/>
        <w:ind w:left="426"/>
        <w:jc w:val="both"/>
      </w:pPr>
      <w:r w:rsidRPr="006059CC">
        <w:t>Wszelkie ewentualne spory powstałe na tle realizacji postanowień niniejszej umowy Strony zobowiązują się rozwiązywać polubownie.</w:t>
      </w:r>
    </w:p>
    <w:p w14:paraId="044A3DB4" w14:textId="77777777" w:rsidR="00ED5023" w:rsidRPr="006059CC" w:rsidRDefault="00ED5023" w:rsidP="00ED5023">
      <w:pPr>
        <w:pStyle w:val="Akapitzlist"/>
        <w:numPr>
          <w:ilvl w:val="0"/>
          <w:numId w:val="33"/>
        </w:numPr>
        <w:spacing w:line="276" w:lineRule="auto"/>
        <w:ind w:left="426"/>
        <w:jc w:val="both"/>
      </w:pPr>
      <w:r w:rsidRPr="006059CC">
        <w:t xml:space="preserve">W przypadku kiedy okaże się to niemożliwe, spory te będą rozstrzygane przez Sąd właściwy dla siedziby </w:t>
      </w:r>
      <w:r w:rsidRPr="006059CC">
        <w:rPr>
          <w:rFonts w:eastAsia="Calibri"/>
          <w:color w:val="000000"/>
        </w:rPr>
        <w:t>Zleceniodawcy</w:t>
      </w:r>
      <w:r w:rsidRPr="006059CC">
        <w:t>.</w:t>
      </w:r>
    </w:p>
    <w:p w14:paraId="2F2DDDA9" w14:textId="77777777" w:rsidR="00ED5023" w:rsidRPr="006059CC" w:rsidRDefault="00ED5023" w:rsidP="00ED5023">
      <w:pPr>
        <w:pStyle w:val="Akapitzlist"/>
        <w:numPr>
          <w:ilvl w:val="0"/>
          <w:numId w:val="33"/>
        </w:numPr>
        <w:spacing w:line="276" w:lineRule="auto"/>
        <w:ind w:left="426"/>
        <w:jc w:val="both"/>
      </w:pPr>
      <w:r w:rsidRPr="006059CC">
        <w:t xml:space="preserve">Umowę sporządzono w czterech jednobrzmiących egzemplarzach, trzy dla </w:t>
      </w:r>
      <w:r w:rsidRPr="006059CC">
        <w:rPr>
          <w:rFonts w:eastAsia="Calibri"/>
          <w:color w:val="000000"/>
        </w:rPr>
        <w:t>Zleceniodawcy</w:t>
      </w:r>
      <w:r w:rsidRPr="006059CC">
        <w:t xml:space="preserve">, jeden dla </w:t>
      </w:r>
      <w:r w:rsidRPr="006059CC">
        <w:rPr>
          <w:rFonts w:eastAsia="Calibri"/>
          <w:color w:val="000000"/>
        </w:rPr>
        <w:t>Zleceniobiorc</w:t>
      </w:r>
      <w:r w:rsidRPr="006059CC">
        <w:t>y.</w:t>
      </w:r>
    </w:p>
    <w:p w14:paraId="0D9D69E0" w14:textId="77777777" w:rsidR="00ED5023" w:rsidRPr="006059CC" w:rsidRDefault="00ED5023" w:rsidP="00ED5023">
      <w:pPr>
        <w:pStyle w:val="Akapitzlist"/>
        <w:numPr>
          <w:ilvl w:val="0"/>
          <w:numId w:val="33"/>
        </w:numPr>
        <w:spacing w:line="276" w:lineRule="auto"/>
        <w:ind w:left="426"/>
        <w:jc w:val="both"/>
      </w:pPr>
      <w:r w:rsidRPr="006059CC">
        <w:t>Załączniki do umowy:</w:t>
      </w:r>
    </w:p>
    <w:p w14:paraId="6AF362CE" w14:textId="77777777" w:rsidR="00ED5023" w:rsidRPr="006059CC" w:rsidRDefault="00ED5023" w:rsidP="00ED5023">
      <w:pPr>
        <w:pStyle w:val="Akapitzlist"/>
        <w:widowControl w:val="0"/>
        <w:numPr>
          <w:ilvl w:val="0"/>
          <w:numId w:val="32"/>
        </w:numPr>
        <w:suppressAutoHyphens w:val="0"/>
        <w:autoSpaceDN w:val="0"/>
        <w:ind w:left="851" w:right="-3" w:hanging="425"/>
        <w:jc w:val="both"/>
        <w:textAlignment w:val="baseline"/>
      </w:pPr>
      <w:r w:rsidRPr="006059CC">
        <w:t>Oświadczenie</w:t>
      </w:r>
    </w:p>
    <w:p w14:paraId="16226E07" w14:textId="77777777" w:rsidR="00ED5023" w:rsidRPr="006059CC" w:rsidRDefault="00ED5023" w:rsidP="00ED5023">
      <w:pPr>
        <w:pStyle w:val="Akapitzlist"/>
        <w:widowControl w:val="0"/>
        <w:numPr>
          <w:ilvl w:val="0"/>
          <w:numId w:val="32"/>
        </w:numPr>
        <w:suppressAutoHyphens w:val="0"/>
        <w:autoSpaceDN w:val="0"/>
        <w:ind w:left="851" w:right="-3" w:hanging="425"/>
        <w:jc w:val="both"/>
        <w:textAlignment w:val="baseline"/>
      </w:pPr>
      <w:r w:rsidRPr="006059CC">
        <w:t>Wzór rozliczenia załączanego do wystawianych dokumentów księgowych.</w:t>
      </w:r>
    </w:p>
    <w:p w14:paraId="0FB57ED4" w14:textId="66C242E6" w:rsidR="00C737F0" w:rsidRPr="006059CC" w:rsidRDefault="00C737F0" w:rsidP="00ED5023">
      <w:pPr>
        <w:pStyle w:val="Akapitzlist"/>
        <w:widowControl w:val="0"/>
        <w:numPr>
          <w:ilvl w:val="0"/>
          <w:numId w:val="32"/>
        </w:numPr>
        <w:suppressAutoHyphens w:val="0"/>
        <w:autoSpaceDN w:val="0"/>
        <w:ind w:left="851" w:right="-3" w:hanging="425"/>
        <w:jc w:val="both"/>
        <w:textAlignment w:val="baseline"/>
      </w:pPr>
      <w:r w:rsidRPr="006059CC">
        <w:t>RODO</w:t>
      </w:r>
    </w:p>
    <w:p w14:paraId="41E3B951" w14:textId="77777777" w:rsidR="00ED5023" w:rsidRDefault="00ED5023" w:rsidP="00ED5023">
      <w:pPr>
        <w:jc w:val="center"/>
        <w:textAlignment w:val="baseline"/>
        <w:rPr>
          <w:rFonts w:eastAsia="Calibri"/>
          <w:color w:val="000000"/>
        </w:rPr>
      </w:pPr>
    </w:p>
    <w:p w14:paraId="7DB506D6" w14:textId="77777777" w:rsidR="00E254B9" w:rsidRPr="006059CC" w:rsidRDefault="00E254B9" w:rsidP="00ED5023">
      <w:pPr>
        <w:jc w:val="center"/>
        <w:textAlignment w:val="baseline"/>
        <w:rPr>
          <w:rFonts w:eastAsia="Calibri"/>
          <w:color w:val="000000"/>
        </w:rPr>
      </w:pPr>
    </w:p>
    <w:p w14:paraId="584929CC" w14:textId="77777777" w:rsidR="00ED5023" w:rsidRPr="006059CC" w:rsidRDefault="00ED5023" w:rsidP="00ED5023">
      <w:pPr>
        <w:jc w:val="center"/>
        <w:textAlignment w:val="baseline"/>
        <w:rPr>
          <w:rFonts w:eastAsia="Calibri"/>
          <w:color w:val="000000"/>
        </w:rPr>
      </w:pPr>
    </w:p>
    <w:p w14:paraId="09D55AFE" w14:textId="65F5BEA6" w:rsidR="00ED5023" w:rsidRPr="006059CC" w:rsidRDefault="00FF640C" w:rsidP="00FF640C">
      <w:pPr>
        <w:ind w:firstLine="708"/>
        <w:jc w:val="center"/>
        <w:textAlignment w:val="baseline"/>
        <w:rPr>
          <w:iCs/>
          <w:kern w:val="1"/>
          <w:lang w:eastAsia="ar-SA"/>
        </w:rPr>
      </w:pPr>
      <w:r w:rsidRPr="006059CC">
        <w:rPr>
          <w:rFonts w:eastAsia="Calibri"/>
          <w:color w:val="000000"/>
        </w:rPr>
        <w:t>Zleceniodawca</w:t>
      </w:r>
      <w:r w:rsidRPr="006059CC">
        <w:rPr>
          <w:iCs/>
          <w:kern w:val="1"/>
          <w:lang w:eastAsia="ar-SA"/>
        </w:rPr>
        <w:t>:</w:t>
      </w:r>
      <w:r>
        <w:rPr>
          <w:iCs/>
          <w:kern w:val="1"/>
          <w:lang w:eastAsia="ar-SA"/>
        </w:rPr>
        <w:tab/>
      </w:r>
      <w:r>
        <w:rPr>
          <w:iCs/>
          <w:kern w:val="1"/>
          <w:lang w:eastAsia="ar-SA"/>
        </w:rPr>
        <w:tab/>
      </w:r>
      <w:r>
        <w:rPr>
          <w:iCs/>
          <w:kern w:val="1"/>
          <w:lang w:eastAsia="ar-SA"/>
        </w:rPr>
        <w:tab/>
      </w:r>
      <w:r>
        <w:rPr>
          <w:iCs/>
          <w:kern w:val="1"/>
          <w:lang w:eastAsia="ar-SA"/>
        </w:rPr>
        <w:tab/>
      </w:r>
      <w:r>
        <w:rPr>
          <w:iCs/>
          <w:kern w:val="1"/>
          <w:lang w:eastAsia="ar-SA"/>
        </w:rPr>
        <w:tab/>
      </w:r>
      <w:r>
        <w:rPr>
          <w:iCs/>
          <w:kern w:val="1"/>
          <w:lang w:eastAsia="ar-SA"/>
        </w:rPr>
        <w:tab/>
      </w:r>
      <w:r w:rsidR="00ED5023" w:rsidRPr="006059CC">
        <w:rPr>
          <w:rFonts w:eastAsia="Calibri"/>
          <w:color w:val="000000"/>
        </w:rPr>
        <w:t>Zleceniobiorca</w:t>
      </w:r>
      <w:r w:rsidR="00ED5023" w:rsidRPr="006059CC">
        <w:rPr>
          <w:iCs/>
          <w:kern w:val="1"/>
          <w:lang w:eastAsia="ar-SA"/>
        </w:rPr>
        <w:t>:</w:t>
      </w:r>
      <w:r w:rsidR="00ED5023" w:rsidRPr="006059CC">
        <w:rPr>
          <w:iCs/>
          <w:kern w:val="1"/>
          <w:lang w:eastAsia="ar-SA"/>
        </w:rPr>
        <w:tab/>
      </w:r>
      <w:r w:rsidR="00ED5023" w:rsidRPr="006059CC">
        <w:rPr>
          <w:iCs/>
          <w:kern w:val="1"/>
          <w:lang w:eastAsia="ar-SA"/>
        </w:rPr>
        <w:tab/>
      </w:r>
      <w:r w:rsidR="00ED5023" w:rsidRPr="006059CC">
        <w:rPr>
          <w:iCs/>
          <w:kern w:val="1"/>
          <w:lang w:eastAsia="ar-SA"/>
        </w:rPr>
        <w:tab/>
      </w:r>
      <w:r w:rsidR="00ED5023" w:rsidRPr="006059CC">
        <w:rPr>
          <w:iCs/>
          <w:kern w:val="1"/>
          <w:lang w:eastAsia="ar-SA"/>
        </w:rPr>
        <w:tab/>
      </w:r>
      <w:r w:rsidR="00ED5023" w:rsidRPr="006059CC">
        <w:rPr>
          <w:iCs/>
          <w:kern w:val="1"/>
          <w:lang w:eastAsia="ar-SA"/>
        </w:rPr>
        <w:tab/>
      </w:r>
      <w:r w:rsidR="00ED5023" w:rsidRPr="006059CC">
        <w:rPr>
          <w:iCs/>
          <w:kern w:val="1"/>
          <w:lang w:eastAsia="ar-SA"/>
        </w:rPr>
        <w:tab/>
      </w:r>
      <w:r w:rsidR="00ED5023" w:rsidRPr="006059CC">
        <w:rPr>
          <w:iCs/>
          <w:kern w:val="1"/>
          <w:lang w:eastAsia="ar-SA"/>
        </w:rPr>
        <w:tab/>
      </w:r>
    </w:p>
    <w:p w14:paraId="59107A9E" w14:textId="77777777" w:rsidR="00ED5023" w:rsidRPr="006059CC" w:rsidRDefault="00ED5023" w:rsidP="00ED5023">
      <w:pPr>
        <w:spacing w:after="100"/>
        <w:rPr>
          <w:b/>
        </w:rPr>
      </w:pPr>
      <w:r w:rsidRPr="006059CC">
        <w:rPr>
          <w:b/>
        </w:rPr>
        <w:br w:type="page"/>
      </w:r>
    </w:p>
    <w:p w14:paraId="683CF003" w14:textId="77777777" w:rsidR="00ED5023" w:rsidRPr="006059CC" w:rsidRDefault="00ED5023" w:rsidP="00ED5023">
      <w:pPr>
        <w:autoSpaceDE w:val="0"/>
        <w:autoSpaceDN w:val="0"/>
        <w:adjustRightInd w:val="0"/>
        <w:jc w:val="right"/>
        <w:rPr>
          <w:b/>
          <w:lang w:eastAsia="pl-PL"/>
        </w:rPr>
      </w:pPr>
      <w:r w:rsidRPr="006059CC">
        <w:rPr>
          <w:b/>
          <w:lang w:eastAsia="pl-PL"/>
        </w:rPr>
        <w:lastRenderedPageBreak/>
        <w:t>Załącznik nr 1 do umowy</w:t>
      </w:r>
    </w:p>
    <w:p w14:paraId="04D0A385" w14:textId="77777777" w:rsidR="00ED5023" w:rsidRPr="006059CC" w:rsidRDefault="00ED5023" w:rsidP="00ED5023">
      <w:pPr>
        <w:jc w:val="right"/>
        <w:rPr>
          <w:lang w:eastAsia="pl-PL"/>
        </w:rPr>
      </w:pPr>
    </w:p>
    <w:p w14:paraId="531DE587" w14:textId="77777777" w:rsidR="00ED5023" w:rsidRPr="006059CC" w:rsidRDefault="00ED5023" w:rsidP="00ED5023">
      <w:pPr>
        <w:jc w:val="right"/>
        <w:rPr>
          <w:lang w:eastAsia="pl-PL"/>
        </w:rPr>
      </w:pPr>
    </w:p>
    <w:p w14:paraId="3CFB5F6F" w14:textId="77777777" w:rsidR="00ED5023" w:rsidRPr="006059CC" w:rsidRDefault="00ED5023" w:rsidP="00ED5023">
      <w:pPr>
        <w:jc w:val="right"/>
        <w:rPr>
          <w:lang w:eastAsia="pl-PL"/>
        </w:rPr>
      </w:pPr>
      <w:r w:rsidRPr="006059CC">
        <w:rPr>
          <w:lang w:eastAsia="pl-PL"/>
        </w:rPr>
        <w:tab/>
        <w:t>Milejewo, dnia ……….</w:t>
      </w:r>
    </w:p>
    <w:p w14:paraId="1288F4AD" w14:textId="77777777" w:rsidR="00ED5023" w:rsidRPr="006059CC" w:rsidRDefault="00ED5023" w:rsidP="00ED5023">
      <w:pPr>
        <w:spacing w:line="360" w:lineRule="auto"/>
        <w:rPr>
          <w:vertAlign w:val="superscript"/>
          <w:lang w:eastAsia="pl-PL"/>
        </w:rPr>
      </w:pPr>
      <w:r w:rsidRPr="006059CC">
        <w:rPr>
          <w:lang w:eastAsia="pl-PL"/>
        </w:rPr>
        <w:t>………………………………………….</w:t>
      </w:r>
      <w:r w:rsidRPr="006059CC">
        <w:rPr>
          <w:lang w:eastAsia="pl-PL"/>
        </w:rPr>
        <w:br/>
        <w:t>………………………………………….</w:t>
      </w:r>
      <w:r w:rsidRPr="006059CC">
        <w:rPr>
          <w:lang w:eastAsia="pl-PL"/>
        </w:rPr>
        <w:br/>
        <w:t>………………………………………….</w:t>
      </w:r>
      <w:r w:rsidRPr="006059CC">
        <w:rPr>
          <w:lang w:eastAsia="pl-PL"/>
        </w:rPr>
        <w:br/>
      </w:r>
      <w:r w:rsidRPr="006059CC">
        <w:rPr>
          <w:vertAlign w:val="superscript"/>
          <w:lang w:eastAsia="pl-PL"/>
        </w:rPr>
        <w:t xml:space="preserve"> (nazwa i adres Wykonawcy, NIP, REGON)</w:t>
      </w:r>
    </w:p>
    <w:p w14:paraId="2B1F5209" w14:textId="77777777" w:rsidR="00ED5023" w:rsidRPr="006059CC" w:rsidRDefault="00ED5023" w:rsidP="00ED5023">
      <w:pPr>
        <w:rPr>
          <w:vertAlign w:val="superscript"/>
          <w:lang w:eastAsia="pl-PL"/>
        </w:rPr>
      </w:pPr>
    </w:p>
    <w:p w14:paraId="6B9AFE28" w14:textId="77777777" w:rsidR="00ED5023" w:rsidRPr="006059CC" w:rsidRDefault="00ED5023" w:rsidP="00ED5023">
      <w:pPr>
        <w:rPr>
          <w:b/>
          <w:vertAlign w:val="superscript"/>
          <w:lang w:eastAsia="pl-PL"/>
        </w:rPr>
      </w:pPr>
    </w:p>
    <w:p w14:paraId="34152B09" w14:textId="77777777" w:rsidR="00ED5023" w:rsidRPr="006059CC" w:rsidRDefault="00ED5023" w:rsidP="00ED5023">
      <w:pPr>
        <w:jc w:val="center"/>
        <w:rPr>
          <w:b/>
          <w:lang w:eastAsia="pl-PL"/>
        </w:rPr>
      </w:pPr>
      <w:r w:rsidRPr="006059CC">
        <w:rPr>
          <w:b/>
          <w:lang w:eastAsia="pl-PL"/>
        </w:rPr>
        <w:t>OŚWIADCZENIE</w:t>
      </w:r>
    </w:p>
    <w:p w14:paraId="2B20BE54" w14:textId="77777777" w:rsidR="00ED5023" w:rsidRPr="006059CC" w:rsidRDefault="00ED5023" w:rsidP="00ED5023">
      <w:pPr>
        <w:jc w:val="center"/>
        <w:rPr>
          <w:lang w:eastAsia="pl-PL"/>
        </w:rPr>
      </w:pPr>
    </w:p>
    <w:p w14:paraId="22326FFD" w14:textId="42F2AE58" w:rsidR="00ED5023" w:rsidRPr="006059CC" w:rsidRDefault="00ED5023" w:rsidP="00ED5023">
      <w:pPr>
        <w:spacing w:line="360" w:lineRule="auto"/>
        <w:jc w:val="both"/>
        <w:rPr>
          <w:lang w:eastAsia="pl-PL"/>
        </w:rPr>
      </w:pPr>
      <w:r w:rsidRPr="006059CC">
        <w:rPr>
          <w:lang w:eastAsia="pl-PL"/>
        </w:rPr>
        <w:tab/>
        <w:t xml:space="preserve">Oświadczam, że numer rachunku bankowego wskazany na fakturach wystawianych </w:t>
      </w:r>
      <w:r w:rsidRPr="006059CC">
        <w:rPr>
          <w:lang w:eastAsia="pl-PL"/>
        </w:rPr>
        <w:br/>
        <w:t>w związku z realizacją umowy nr RO.271.</w:t>
      </w:r>
      <w:r w:rsidR="009B595F">
        <w:rPr>
          <w:lang w:eastAsia="pl-PL"/>
        </w:rPr>
        <w:t>42</w:t>
      </w:r>
      <w:r w:rsidRPr="006059CC">
        <w:rPr>
          <w:lang w:eastAsia="pl-PL"/>
        </w:rPr>
        <w:t>.202</w:t>
      </w:r>
      <w:r w:rsidR="009B595F">
        <w:rPr>
          <w:lang w:eastAsia="pl-PL"/>
        </w:rPr>
        <w:t>5</w:t>
      </w:r>
      <w:r w:rsidRPr="006059CC">
        <w:rPr>
          <w:lang w:eastAsia="pl-PL"/>
        </w:rPr>
        <w:t>.</w:t>
      </w:r>
      <w:r w:rsidR="009B595F">
        <w:rPr>
          <w:lang w:eastAsia="pl-PL"/>
        </w:rPr>
        <w:t>AW</w:t>
      </w:r>
      <w:r w:rsidRPr="006059CC">
        <w:rPr>
          <w:lang w:eastAsia="pl-PL"/>
        </w:rPr>
        <w:t xml:space="preserve"> z dnia ………… </w:t>
      </w:r>
      <w:r w:rsidRPr="006059CC">
        <w:rPr>
          <w:lang w:eastAsia="pl-PL"/>
        </w:rPr>
        <w:br/>
        <w:t xml:space="preserve">jest numerem właściwym dla dokonania rozliczeń na zasadach podzielonej płatności </w:t>
      </w:r>
      <w:r w:rsidRPr="006059CC">
        <w:rPr>
          <w:lang w:eastAsia="pl-PL"/>
        </w:rPr>
        <w:br/>
        <w:t>(split payment).</w:t>
      </w:r>
    </w:p>
    <w:p w14:paraId="03FEFDBA" w14:textId="77777777" w:rsidR="00ED5023" w:rsidRPr="006059CC" w:rsidRDefault="00ED5023" w:rsidP="00ED5023">
      <w:pPr>
        <w:spacing w:line="360" w:lineRule="auto"/>
        <w:jc w:val="both"/>
        <w:rPr>
          <w:lang w:eastAsia="pl-PL"/>
        </w:rPr>
      </w:pPr>
    </w:p>
    <w:p w14:paraId="6858809D" w14:textId="77777777" w:rsidR="00ED5023" w:rsidRPr="006059CC" w:rsidRDefault="00ED5023" w:rsidP="00ED5023">
      <w:pPr>
        <w:spacing w:after="100"/>
        <w:rPr>
          <w:rFonts w:eastAsia="Calibri"/>
          <w:lang w:eastAsia="pl-PL"/>
        </w:rPr>
      </w:pPr>
      <w:r w:rsidRPr="006059CC">
        <w:rPr>
          <w:rFonts w:eastAsia="Calibri"/>
          <w:lang w:eastAsia="pl-PL"/>
        </w:rPr>
        <w:br w:type="page"/>
      </w:r>
    </w:p>
    <w:p w14:paraId="264B0225" w14:textId="0BA98176" w:rsidR="00ED5023" w:rsidRPr="006059CC" w:rsidRDefault="00ED5023" w:rsidP="00ED5023">
      <w:pPr>
        <w:jc w:val="right"/>
        <w:rPr>
          <w:b/>
          <w:bCs/>
          <w:sz w:val="28"/>
          <w:szCs w:val="28"/>
        </w:rPr>
      </w:pPr>
      <w:r w:rsidRPr="006059CC">
        <w:rPr>
          <w:b/>
          <w:bCs/>
        </w:rPr>
        <w:lastRenderedPageBreak/>
        <w:t xml:space="preserve">Załącznik nr </w:t>
      </w:r>
      <w:r w:rsidR="00B770BF" w:rsidRPr="006059CC">
        <w:rPr>
          <w:b/>
          <w:bCs/>
        </w:rPr>
        <w:t>2</w:t>
      </w:r>
      <w:r w:rsidRPr="006059CC">
        <w:rPr>
          <w:b/>
          <w:bCs/>
        </w:rPr>
        <w:t xml:space="preserve"> do umowy</w:t>
      </w:r>
    </w:p>
    <w:p w14:paraId="269E09A1" w14:textId="77777777" w:rsidR="00ED5023" w:rsidRPr="006059CC" w:rsidRDefault="00ED5023" w:rsidP="00ED5023">
      <w:pPr>
        <w:jc w:val="center"/>
        <w:rPr>
          <w:sz w:val="28"/>
          <w:szCs w:val="28"/>
        </w:rPr>
      </w:pPr>
    </w:p>
    <w:p w14:paraId="17E42435" w14:textId="77777777" w:rsidR="00ED5023" w:rsidRDefault="00ED5023" w:rsidP="00ED5023">
      <w:pPr>
        <w:jc w:val="center"/>
      </w:pPr>
      <w:r w:rsidRPr="006059CC">
        <w:t>Zestawienie wykonanych usług</w:t>
      </w:r>
    </w:p>
    <w:p w14:paraId="69EDEC78" w14:textId="77777777" w:rsidR="00FF640C" w:rsidRPr="006059CC" w:rsidRDefault="00FF640C" w:rsidP="00ED5023">
      <w:pPr>
        <w:jc w:val="center"/>
      </w:pPr>
    </w:p>
    <w:p w14:paraId="264DBA01" w14:textId="77777777" w:rsidR="00ED5023" w:rsidRPr="006059CC" w:rsidRDefault="00ED5023" w:rsidP="00ED5023">
      <w:pPr>
        <w:jc w:val="center"/>
      </w:pPr>
      <w:r w:rsidRPr="006059CC">
        <w:t>zgodnie z zawartą w dniu ………... umową nr  ………………………</w:t>
      </w:r>
    </w:p>
    <w:p w14:paraId="0EE58D69" w14:textId="77777777" w:rsidR="00ED5023" w:rsidRPr="006059CC" w:rsidRDefault="00ED5023" w:rsidP="00ED5023">
      <w:pPr>
        <w:jc w:val="center"/>
      </w:pPr>
    </w:p>
    <w:p w14:paraId="176EAED8" w14:textId="77777777" w:rsidR="00ED5023" w:rsidRDefault="00ED5023" w:rsidP="00ED5023">
      <w:pPr>
        <w:jc w:val="center"/>
      </w:pPr>
      <w:r w:rsidRPr="006059CC">
        <w:t>W terminie od ……………….. do ……………………..</w:t>
      </w:r>
    </w:p>
    <w:p w14:paraId="50D44382" w14:textId="77777777" w:rsidR="00FF640C" w:rsidRPr="006059CC" w:rsidRDefault="00FF640C" w:rsidP="00ED5023">
      <w:pPr>
        <w:jc w:val="center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417"/>
        <w:gridCol w:w="2552"/>
      </w:tblGrid>
      <w:tr w:rsidR="00ED5023" w:rsidRPr="006059CC" w14:paraId="3FDDBF89" w14:textId="77777777" w:rsidTr="00736CB3">
        <w:trPr>
          <w:jc w:val="center"/>
        </w:trPr>
        <w:tc>
          <w:tcPr>
            <w:tcW w:w="1980" w:type="dxa"/>
            <w:vMerge w:val="restart"/>
            <w:vAlign w:val="center"/>
          </w:tcPr>
          <w:p w14:paraId="0C3642B4" w14:textId="77777777" w:rsidR="00ED5023" w:rsidRPr="006059CC" w:rsidRDefault="00ED5023" w:rsidP="00736CB3">
            <w:pPr>
              <w:jc w:val="center"/>
            </w:pPr>
            <w:r w:rsidRPr="006059CC">
              <w:t>Data</w:t>
            </w:r>
          </w:p>
        </w:tc>
        <w:tc>
          <w:tcPr>
            <w:tcW w:w="6946" w:type="dxa"/>
            <w:gridSpan w:val="4"/>
          </w:tcPr>
          <w:p w14:paraId="18A9A9A4" w14:textId="77777777" w:rsidR="00ED5023" w:rsidRPr="006059CC" w:rsidRDefault="00ED5023" w:rsidP="00736CB3">
            <w:pPr>
              <w:jc w:val="center"/>
            </w:pPr>
            <w:r w:rsidRPr="006059CC">
              <w:t>Ilość godzin pracy sprzętu</w:t>
            </w:r>
          </w:p>
        </w:tc>
      </w:tr>
      <w:tr w:rsidR="00ED5023" w:rsidRPr="006059CC" w14:paraId="109D5DC6" w14:textId="77777777" w:rsidTr="00736CB3">
        <w:trPr>
          <w:jc w:val="center"/>
        </w:trPr>
        <w:tc>
          <w:tcPr>
            <w:tcW w:w="1980" w:type="dxa"/>
            <w:vMerge/>
          </w:tcPr>
          <w:p w14:paraId="3909C522" w14:textId="77777777" w:rsidR="00ED5023" w:rsidRPr="006059CC" w:rsidRDefault="00ED5023" w:rsidP="00736CB3">
            <w:pPr>
              <w:jc w:val="center"/>
            </w:pPr>
          </w:p>
        </w:tc>
        <w:tc>
          <w:tcPr>
            <w:tcW w:w="1417" w:type="dxa"/>
          </w:tcPr>
          <w:p w14:paraId="46DC8570" w14:textId="77777777" w:rsidR="00ED5023" w:rsidRPr="006059CC" w:rsidRDefault="00ED5023" w:rsidP="00736CB3">
            <w:pPr>
              <w:jc w:val="center"/>
            </w:pPr>
            <w:r w:rsidRPr="006059CC">
              <w:t>Pług lekki</w:t>
            </w:r>
          </w:p>
        </w:tc>
        <w:tc>
          <w:tcPr>
            <w:tcW w:w="1560" w:type="dxa"/>
          </w:tcPr>
          <w:p w14:paraId="14F7FC99" w14:textId="77777777" w:rsidR="00ED5023" w:rsidRPr="006059CC" w:rsidRDefault="00ED5023" w:rsidP="00736CB3">
            <w:pPr>
              <w:jc w:val="center"/>
            </w:pPr>
            <w:r w:rsidRPr="006059CC">
              <w:t>Pług ciężki</w:t>
            </w:r>
          </w:p>
        </w:tc>
        <w:tc>
          <w:tcPr>
            <w:tcW w:w="1417" w:type="dxa"/>
          </w:tcPr>
          <w:p w14:paraId="08A22412" w14:textId="77777777" w:rsidR="00ED5023" w:rsidRPr="006059CC" w:rsidRDefault="00ED5023" w:rsidP="00736CB3">
            <w:pPr>
              <w:jc w:val="center"/>
            </w:pPr>
            <w:r w:rsidRPr="006059CC">
              <w:t>Piaskarka</w:t>
            </w:r>
          </w:p>
        </w:tc>
        <w:tc>
          <w:tcPr>
            <w:tcW w:w="2552" w:type="dxa"/>
          </w:tcPr>
          <w:p w14:paraId="4F4E79A4" w14:textId="77777777" w:rsidR="00ED5023" w:rsidRPr="006059CC" w:rsidRDefault="00ED5023" w:rsidP="00736CB3">
            <w:pPr>
              <w:jc w:val="center"/>
            </w:pPr>
            <w:r w:rsidRPr="006059CC">
              <w:t>Koparko-ładowarka</w:t>
            </w:r>
          </w:p>
        </w:tc>
      </w:tr>
      <w:tr w:rsidR="00ED5023" w:rsidRPr="006059CC" w14:paraId="768B5612" w14:textId="77777777" w:rsidTr="00736CB3">
        <w:trPr>
          <w:jc w:val="center"/>
        </w:trPr>
        <w:tc>
          <w:tcPr>
            <w:tcW w:w="1980" w:type="dxa"/>
          </w:tcPr>
          <w:p w14:paraId="00233C91" w14:textId="77777777" w:rsidR="00ED5023" w:rsidRPr="006059CC" w:rsidRDefault="00ED5023" w:rsidP="00736CB3"/>
        </w:tc>
        <w:tc>
          <w:tcPr>
            <w:tcW w:w="1417" w:type="dxa"/>
          </w:tcPr>
          <w:p w14:paraId="62D72CAA" w14:textId="77777777" w:rsidR="00ED5023" w:rsidRPr="006059CC" w:rsidRDefault="00ED5023" w:rsidP="00736CB3"/>
        </w:tc>
        <w:tc>
          <w:tcPr>
            <w:tcW w:w="1560" w:type="dxa"/>
          </w:tcPr>
          <w:p w14:paraId="73D9531E" w14:textId="77777777" w:rsidR="00ED5023" w:rsidRPr="006059CC" w:rsidRDefault="00ED5023" w:rsidP="00736CB3"/>
        </w:tc>
        <w:tc>
          <w:tcPr>
            <w:tcW w:w="1417" w:type="dxa"/>
          </w:tcPr>
          <w:p w14:paraId="73569A8F" w14:textId="77777777" w:rsidR="00ED5023" w:rsidRPr="006059CC" w:rsidRDefault="00ED5023" w:rsidP="00736CB3"/>
        </w:tc>
        <w:tc>
          <w:tcPr>
            <w:tcW w:w="2552" w:type="dxa"/>
          </w:tcPr>
          <w:p w14:paraId="5C74591B" w14:textId="77777777" w:rsidR="00ED5023" w:rsidRPr="006059CC" w:rsidRDefault="00ED5023" w:rsidP="00736CB3"/>
        </w:tc>
      </w:tr>
      <w:tr w:rsidR="00ED5023" w:rsidRPr="006059CC" w14:paraId="16FB5AFE" w14:textId="77777777" w:rsidTr="00736CB3">
        <w:trPr>
          <w:jc w:val="center"/>
        </w:trPr>
        <w:tc>
          <w:tcPr>
            <w:tcW w:w="1980" w:type="dxa"/>
          </w:tcPr>
          <w:p w14:paraId="5A71D4A4" w14:textId="77777777" w:rsidR="00ED5023" w:rsidRPr="006059CC" w:rsidRDefault="00ED5023" w:rsidP="00736CB3"/>
        </w:tc>
        <w:tc>
          <w:tcPr>
            <w:tcW w:w="1417" w:type="dxa"/>
          </w:tcPr>
          <w:p w14:paraId="5BF78B31" w14:textId="77777777" w:rsidR="00ED5023" w:rsidRPr="006059CC" w:rsidRDefault="00ED5023" w:rsidP="00736CB3"/>
        </w:tc>
        <w:tc>
          <w:tcPr>
            <w:tcW w:w="1560" w:type="dxa"/>
          </w:tcPr>
          <w:p w14:paraId="42A3BB0E" w14:textId="77777777" w:rsidR="00ED5023" w:rsidRPr="006059CC" w:rsidRDefault="00ED5023" w:rsidP="00736CB3"/>
        </w:tc>
        <w:tc>
          <w:tcPr>
            <w:tcW w:w="1417" w:type="dxa"/>
          </w:tcPr>
          <w:p w14:paraId="1E4BE347" w14:textId="77777777" w:rsidR="00ED5023" w:rsidRPr="006059CC" w:rsidRDefault="00ED5023" w:rsidP="00736CB3"/>
        </w:tc>
        <w:tc>
          <w:tcPr>
            <w:tcW w:w="2552" w:type="dxa"/>
          </w:tcPr>
          <w:p w14:paraId="605AD071" w14:textId="77777777" w:rsidR="00ED5023" w:rsidRPr="006059CC" w:rsidRDefault="00ED5023" w:rsidP="00736CB3"/>
        </w:tc>
      </w:tr>
      <w:tr w:rsidR="00ED5023" w:rsidRPr="006059CC" w14:paraId="7753DAB4" w14:textId="77777777" w:rsidTr="00736CB3">
        <w:trPr>
          <w:jc w:val="center"/>
        </w:trPr>
        <w:tc>
          <w:tcPr>
            <w:tcW w:w="1980" w:type="dxa"/>
          </w:tcPr>
          <w:p w14:paraId="43DE70E1" w14:textId="77777777" w:rsidR="00ED5023" w:rsidRPr="006059CC" w:rsidRDefault="00ED5023" w:rsidP="00736CB3"/>
        </w:tc>
        <w:tc>
          <w:tcPr>
            <w:tcW w:w="1417" w:type="dxa"/>
          </w:tcPr>
          <w:p w14:paraId="479D40D4" w14:textId="77777777" w:rsidR="00ED5023" w:rsidRPr="006059CC" w:rsidRDefault="00ED5023" w:rsidP="00736CB3"/>
        </w:tc>
        <w:tc>
          <w:tcPr>
            <w:tcW w:w="1560" w:type="dxa"/>
          </w:tcPr>
          <w:p w14:paraId="76CCDDBA" w14:textId="77777777" w:rsidR="00ED5023" w:rsidRPr="006059CC" w:rsidRDefault="00ED5023" w:rsidP="00736CB3"/>
        </w:tc>
        <w:tc>
          <w:tcPr>
            <w:tcW w:w="1417" w:type="dxa"/>
          </w:tcPr>
          <w:p w14:paraId="2C632B2C" w14:textId="77777777" w:rsidR="00ED5023" w:rsidRPr="006059CC" w:rsidRDefault="00ED5023" w:rsidP="00736CB3"/>
        </w:tc>
        <w:tc>
          <w:tcPr>
            <w:tcW w:w="2552" w:type="dxa"/>
          </w:tcPr>
          <w:p w14:paraId="737C0189" w14:textId="77777777" w:rsidR="00ED5023" w:rsidRPr="006059CC" w:rsidRDefault="00ED5023" w:rsidP="00736CB3"/>
        </w:tc>
      </w:tr>
      <w:tr w:rsidR="00ED5023" w:rsidRPr="006059CC" w14:paraId="17BE3C96" w14:textId="77777777" w:rsidTr="00736CB3">
        <w:trPr>
          <w:jc w:val="center"/>
        </w:trPr>
        <w:tc>
          <w:tcPr>
            <w:tcW w:w="1980" w:type="dxa"/>
          </w:tcPr>
          <w:p w14:paraId="66FA27FF" w14:textId="77777777" w:rsidR="00ED5023" w:rsidRPr="006059CC" w:rsidRDefault="00ED5023" w:rsidP="00736CB3"/>
        </w:tc>
        <w:tc>
          <w:tcPr>
            <w:tcW w:w="1417" w:type="dxa"/>
          </w:tcPr>
          <w:p w14:paraId="25DD3E2D" w14:textId="77777777" w:rsidR="00ED5023" w:rsidRPr="006059CC" w:rsidRDefault="00ED5023" w:rsidP="00736CB3"/>
        </w:tc>
        <w:tc>
          <w:tcPr>
            <w:tcW w:w="1560" w:type="dxa"/>
          </w:tcPr>
          <w:p w14:paraId="33A70456" w14:textId="77777777" w:rsidR="00ED5023" w:rsidRPr="006059CC" w:rsidRDefault="00ED5023" w:rsidP="00736CB3"/>
        </w:tc>
        <w:tc>
          <w:tcPr>
            <w:tcW w:w="1417" w:type="dxa"/>
          </w:tcPr>
          <w:p w14:paraId="295E35BA" w14:textId="77777777" w:rsidR="00ED5023" w:rsidRPr="006059CC" w:rsidRDefault="00ED5023" w:rsidP="00736CB3"/>
        </w:tc>
        <w:tc>
          <w:tcPr>
            <w:tcW w:w="2552" w:type="dxa"/>
          </w:tcPr>
          <w:p w14:paraId="1E3FFC49" w14:textId="77777777" w:rsidR="00ED5023" w:rsidRPr="006059CC" w:rsidRDefault="00ED5023" w:rsidP="00736CB3"/>
        </w:tc>
      </w:tr>
      <w:tr w:rsidR="00ED5023" w:rsidRPr="006059CC" w14:paraId="70CA524C" w14:textId="77777777" w:rsidTr="00736CB3">
        <w:trPr>
          <w:jc w:val="center"/>
        </w:trPr>
        <w:tc>
          <w:tcPr>
            <w:tcW w:w="1980" w:type="dxa"/>
          </w:tcPr>
          <w:p w14:paraId="78270594" w14:textId="77777777" w:rsidR="00ED5023" w:rsidRPr="006059CC" w:rsidRDefault="00ED5023" w:rsidP="00736CB3"/>
        </w:tc>
        <w:tc>
          <w:tcPr>
            <w:tcW w:w="1417" w:type="dxa"/>
          </w:tcPr>
          <w:p w14:paraId="0C0DFCB9" w14:textId="77777777" w:rsidR="00ED5023" w:rsidRPr="006059CC" w:rsidRDefault="00ED5023" w:rsidP="00736CB3"/>
        </w:tc>
        <w:tc>
          <w:tcPr>
            <w:tcW w:w="1560" w:type="dxa"/>
          </w:tcPr>
          <w:p w14:paraId="0FA505B9" w14:textId="77777777" w:rsidR="00ED5023" w:rsidRPr="006059CC" w:rsidRDefault="00ED5023" w:rsidP="00736CB3"/>
        </w:tc>
        <w:tc>
          <w:tcPr>
            <w:tcW w:w="1417" w:type="dxa"/>
          </w:tcPr>
          <w:p w14:paraId="48D94CBE" w14:textId="77777777" w:rsidR="00ED5023" w:rsidRPr="006059CC" w:rsidRDefault="00ED5023" w:rsidP="00736CB3"/>
        </w:tc>
        <w:tc>
          <w:tcPr>
            <w:tcW w:w="2552" w:type="dxa"/>
          </w:tcPr>
          <w:p w14:paraId="5361FA40" w14:textId="77777777" w:rsidR="00ED5023" w:rsidRPr="006059CC" w:rsidRDefault="00ED5023" w:rsidP="00736CB3"/>
        </w:tc>
      </w:tr>
      <w:tr w:rsidR="00ED5023" w:rsidRPr="006059CC" w14:paraId="551E7C37" w14:textId="77777777" w:rsidTr="00736CB3">
        <w:trPr>
          <w:jc w:val="center"/>
        </w:trPr>
        <w:tc>
          <w:tcPr>
            <w:tcW w:w="1980" w:type="dxa"/>
          </w:tcPr>
          <w:p w14:paraId="1CC420C7" w14:textId="77777777" w:rsidR="00ED5023" w:rsidRPr="006059CC" w:rsidRDefault="00ED5023" w:rsidP="00736CB3"/>
        </w:tc>
        <w:tc>
          <w:tcPr>
            <w:tcW w:w="1417" w:type="dxa"/>
          </w:tcPr>
          <w:p w14:paraId="2B2A2CD0" w14:textId="77777777" w:rsidR="00ED5023" w:rsidRPr="006059CC" w:rsidRDefault="00ED5023" w:rsidP="00736CB3"/>
        </w:tc>
        <w:tc>
          <w:tcPr>
            <w:tcW w:w="1560" w:type="dxa"/>
          </w:tcPr>
          <w:p w14:paraId="0C05FC16" w14:textId="77777777" w:rsidR="00ED5023" w:rsidRPr="006059CC" w:rsidRDefault="00ED5023" w:rsidP="00736CB3"/>
        </w:tc>
        <w:tc>
          <w:tcPr>
            <w:tcW w:w="1417" w:type="dxa"/>
          </w:tcPr>
          <w:p w14:paraId="5CA48745" w14:textId="77777777" w:rsidR="00ED5023" w:rsidRPr="006059CC" w:rsidRDefault="00ED5023" w:rsidP="00736CB3"/>
        </w:tc>
        <w:tc>
          <w:tcPr>
            <w:tcW w:w="2552" w:type="dxa"/>
          </w:tcPr>
          <w:p w14:paraId="2EE65382" w14:textId="77777777" w:rsidR="00ED5023" w:rsidRPr="006059CC" w:rsidRDefault="00ED5023" w:rsidP="00736CB3"/>
        </w:tc>
      </w:tr>
      <w:tr w:rsidR="00ED5023" w:rsidRPr="006059CC" w14:paraId="14264A00" w14:textId="77777777" w:rsidTr="00736CB3">
        <w:trPr>
          <w:jc w:val="center"/>
        </w:trPr>
        <w:tc>
          <w:tcPr>
            <w:tcW w:w="1980" w:type="dxa"/>
          </w:tcPr>
          <w:p w14:paraId="0D902998" w14:textId="77777777" w:rsidR="00ED5023" w:rsidRPr="006059CC" w:rsidRDefault="00ED5023" w:rsidP="00736CB3"/>
        </w:tc>
        <w:tc>
          <w:tcPr>
            <w:tcW w:w="1417" w:type="dxa"/>
          </w:tcPr>
          <w:p w14:paraId="6E985700" w14:textId="77777777" w:rsidR="00ED5023" w:rsidRPr="006059CC" w:rsidRDefault="00ED5023" w:rsidP="00736CB3"/>
        </w:tc>
        <w:tc>
          <w:tcPr>
            <w:tcW w:w="1560" w:type="dxa"/>
          </w:tcPr>
          <w:p w14:paraId="654E9056" w14:textId="77777777" w:rsidR="00ED5023" w:rsidRPr="006059CC" w:rsidRDefault="00ED5023" w:rsidP="00736CB3"/>
        </w:tc>
        <w:tc>
          <w:tcPr>
            <w:tcW w:w="1417" w:type="dxa"/>
          </w:tcPr>
          <w:p w14:paraId="12041E78" w14:textId="77777777" w:rsidR="00ED5023" w:rsidRPr="006059CC" w:rsidRDefault="00ED5023" w:rsidP="00736CB3"/>
        </w:tc>
        <w:tc>
          <w:tcPr>
            <w:tcW w:w="2552" w:type="dxa"/>
          </w:tcPr>
          <w:p w14:paraId="4311924C" w14:textId="77777777" w:rsidR="00ED5023" w:rsidRPr="006059CC" w:rsidRDefault="00ED5023" w:rsidP="00736CB3"/>
        </w:tc>
      </w:tr>
      <w:tr w:rsidR="00ED5023" w:rsidRPr="006059CC" w14:paraId="591DF7BA" w14:textId="77777777" w:rsidTr="00736CB3">
        <w:trPr>
          <w:jc w:val="center"/>
        </w:trPr>
        <w:tc>
          <w:tcPr>
            <w:tcW w:w="1980" w:type="dxa"/>
          </w:tcPr>
          <w:p w14:paraId="1BF1940E" w14:textId="77777777" w:rsidR="00ED5023" w:rsidRPr="006059CC" w:rsidRDefault="00ED5023" w:rsidP="00736CB3"/>
        </w:tc>
        <w:tc>
          <w:tcPr>
            <w:tcW w:w="1417" w:type="dxa"/>
          </w:tcPr>
          <w:p w14:paraId="1DC99D74" w14:textId="77777777" w:rsidR="00ED5023" w:rsidRPr="006059CC" w:rsidRDefault="00ED5023" w:rsidP="00736CB3"/>
        </w:tc>
        <w:tc>
          <w:tcPr>
            <w:tcW w:w="1560" w:type="dxa"/>
          </w:tcPr>
          <w:p w14:paraId="5AAA1FBD" w14:textId="77777777" w:rsidR="00ED5023" w:rsidRPr="006059CC" w:rsidRDefault="00ED5023" w:rsidP="00736CB3"/>
        </w:tc>
        <w:tc>
          <w:tcPr>
            <w:tcW w:w="1417" w:type="dxa"/>
          </w:tcPr>
          <w:p w14:paraId="4B908321" w14:textId="77777777" w:rsidR="00ED5023" w:rsidRPr="006059CC" w:rsidRDefault="00ED5023" w:rsidP="00736CB3"/>
        </w:tc>
        <w:tc>
          <w:tcPr>
            <w:tcW w:w="2552" w:type="dxa"/>
          </w:tcPr>
          <w:p w14:paraId="0203714B" w14:textId="77777777" w:rsidR="00ED5023" w:rsidRPr="006059CC" w:rsidRDefault="00ED5023" w:rsidP="00736CB3"/>
        </w:tc>
      </w:tr>
      <w:tr w:rsidR="00ED5023" w:rsidRPr="006059CC" w14:paraId="776A593C" w14:textId="77777777" w:rsidTr="00736CB3">
        <w:trPr>
          <w:jc w:val="center"/>
        </w:trPr>
        <w:tc>
          <w:tcPr>
            <w:tcW w:w="1980" w:type="dxa"/>
          </w:tcPr>
          <w:p w14:paraId="6DB57E3A" w14:textId="77777777" w:rsidR="00ED5023" w:rsidRPr="006059CC" w:rsidRDefault="00ED5023" w:rsidP="00736CB3"/>
        </w:tc>
        <w:tc>
          <w:tcPr>
            <w:tcW w:w="1417" w:type="dxa"/>
          </w:tcPr>
          <w:p w14:paraId="66B857E0" w14:textId="77777777" w:rsidR="00ED5023" w:rsidRPr="006059CC" w:rsidRDefault="00ED5023" w:rsidP="00736CB3"/>
        </w:tc>
        <w:tc>
          <w:tcPr>
            <w:tcW w:w="1560" w:type="dxa"/>
          </w:tcPr>
          <w:p w14:paraId="4910204A" w14:textId="77777777" w:rsidR="00ED5023" w:rsidRPr="006059CC" w:rsidRDefault="00ED5023" w:rsidP="00736CB3"/>
        </w:tc>
        <w:tc>
          <w:tcPr>
            <w:tcW w:w="1417" w:type="dxa"/>
          </w:tcPr>
          <w:p w14:paraId="0AB390A7" w14:textId="77777777" w:rsidR="00ED5023" w:rsidRPr="006059CC" w:rsidRDefault="00ED5023" w:rsidP="00736CB3"/>
        </w:tc>
        <w:tc>
          <w:tcPr>
            <w:tcW w:w="2552" w:type="dxa"/>
          </w:tcPr>
          <w:p w14:paraId="25C0FB03" w14:textId="77777777" w:rsidR="00ED5023" w:rsidRPr="006059CC" w:rsidRDefault="00ED5023" w:rsidP="00736CB3"/>
        </w:tc>
      </w:tr>
      <w:tr w:rsidR="00ED5023" w:rsidRPr="006059CC" w14:paraId="50A9D258" w14:textId="77777777" w:rsidTr="00736CB3">
        <w:trPr>
          <w:jc w:val="center"/>
        </w:trPr>
        <w:tc>
          <w:tcPr>
            <w:tcW w:w="1980" w:type="dxa"/>
          </w:tcPr>
          <w:p w14:paraId="45EE4703" w14:textId="77777777" w:rsidR="00ED5023" w:rsidRPr="006059CC" w:rsidRDefault="00ED5023" w:rsidP="00736CB3"/>
        </w:tc>
        <w:tc>
          <w:tcPr>
            <w:tcW w:w="1417" w:type="dxa"/>
          </w:tcPr>
          <w:p w14:paraId="61270D70" w14:textId="77777777" w:rsidR="00ED5023" w:rsidRPr="006059CC" w:rsidRDefault="00ED5023" w:rsidP="00736CB3"/>
        </w:tc>
        <w:tc>
          <w:tcPr>
            <w:tcW w:w="1560" w:type="dxa"/>
          </w:tcPr>
          <w:p w14:paraId="323B693D" w14:textId="77777777" w:rsidR="00ED5023" w:rsidRPr="006059CC" w:rsidRDefault="00ED5023" w:rsidP="00736CB3"/>
        </w:tc>
        <w:tc>
          <w:tcPr>
            <w:tcW w:w="1417" w:type="dxa"/>
          </w:tcPr>
          <w:p w14:paraId="2C41240D" w14:textId="77777777" w:rsidR="00ED5023" w:rsidRPr="006059CC" w:rsidRDefault="00ED5023" w:rsidP="00736CB3"/>
        </w:tc>
        <w:tc>
          <w:tcPr>
            <w:tcW w:w="2552" w:type="dxa"/>
          </w:tcPr>
          <w:p w14:paraId="5A10C6DC" w14:textId="77777777" w:rsidR="00ED5023" w:rsidRPr="006059CC" w:rsidRDefault="00ED5023" w:rsidP="00736CB3"/>
        </w:tc>
      </w:tr>
      <w:tr w:rsidR="00ED5023" w:rsidRPr="006059CC" w14:paraId="38A13877" w14:textId="77777777" w:rsidTr="00736CB3">
        <w:trPr>
          <w:jc w:val="center"/>
        </w:trPr>
        <w:tc>
          <w:tcPr>
            <w:tcW w:w="1980" w:type="dxa"/>
          </w:tcPr>
          <w:p w14:paraId="1DF74D71" w14:textId="77777777" w:rsidR="00ED5023" w:rsidRPr="006059CC" w:rsidRDefault="00ED5023" w:rsidP="00736CB3"/>
        </w:tc>
        <w:tc>
          <w:tcPr>
            <w:tcW w:w="1417" w:type="dxa"/>
          </w:tcPr>
          <w:p w14:paraId="3362A8DD" w14:textId="77777777" w:rsidR="00ED5023" w:rsidRPr="006059CC" w:rsidRDefault="00ED5023" w:rsidP="00736CB3"/>
        </w:tc>
        <w:tc>
          <w:tcPr>
            <w:tcW w:w="1560" w:type="dxa"/>
          </w:tcPr>
          <w:p w14:paraId="6AF504B1" w14:textId="77777777" w:rsidR="00ED5023" w:rsidRPr="006059CC" w:rsidRDefault="00ED5023" w:rsidP="00736CB3"/>
        </w:tc>
        <w:tc>
          <w:tcPr>
            <w:tcW w:w="1417" w:type="dxa"/>
          </w:tcPr>
          <w:p w14:paraId="54C1F568" w14:textId="77777777" w:rsidR="00ED5023" w:rsidRPr="006059CC" w:rsidRDefault="00ED5023" w:rsidP="00736CB3"/>
        </w:tc>
        <w:tc>
          <w:tcPr>
            <w:tcW w:w="2552" w:type="dxa"/>
          </w:tcPr>
          <w:p w14:paraId="2FF08168" w14:textId="77777777" w:rsidR="00ED5023" w:rsidRPr="006059CC" w:rsidRDefault="00ED5023" w:rsidP="00736CB3"/>
        </w:tc>
      </w:tr>
      <w:tr w:rsidR="00ED5023" w:rsidRPr="006059CC" w14:paraId="6FA1CA39" w14:textId="77777777" w:rsidTr="00736CB3">
        <w:trPr>
          <w:jc w:val="center"/>
        </w:trPr>
        <w:tc>
          <w:tcPr>
            <w:tcW w:w="1980" w:type="dxa"/>
          </w:tcPr>
          <w:p w14:paraId="1C00043A" w14:textId="77777777" w:rsidR="00ED5023" w:rsidRPr="006059CC" w:rsidRDefault="00ED5023" w:rsidP="00736CB3"/>
        </w:tc>
        <w:tc>
          <w:tcPr>
            <w:tcW w:w="1417" w:type="dxa"/>
          </w:tcPr>
          <w:p w14:paraId="47AED420" w14:textId="77777777" w:rsidR="00ED5023" w:rsidRPr="006059CC" w:rsidRDefault="00ED5023" w:rsidP="00736CB3"/>
        </w:tc>
        <w:tc>
          <w:tcPr>
            <w:tcW w:w="1560" w:type="dxa"/>
          </w:tcPr>
          <w:p w14:paraId="190CAC2A" w14:textId="77777777" w:rsidR="00ED5023" w:rsidRPr="006059CC" w:rsidRDefault="00ED5023" w:rsidP="00736CB3"/>
        </w:tc>
        <w:tc>
          <w:tcPr>
            <w:tcW w:w="1417" w:type="dxa"/>
          </w:tcPr>
          <w:p w14:paraId="16358740" w14:textId="77777777" w:rsidR="00ED5023" w:rsidRPr="006059CC" w:rsidRDefault="00ED5023" w:rsidP="00736CB3"/>
        </w:tc>
        <w:tc>
          <w:tcPr>
            <w:tcW w:w="2552" w:type="dxa"/>
          </w:tcPr>
          <w:p w14:paraId="1E925A60" w14:textId="77777777" w:rsidR="00ED5023" w:rsidRPr="006059CC" w:rsidRDefault="00ED5023" w:rsidP="00736CB3"/>
        </w:tc>
      </w:tr>
      <w:tr w:rsidR="00ED5023" w:rsidRPr="006059CC" w14:paraId="3C5F280C" w14:textId="77777777" w:rsidTr="00736CB3">
        <w:trPr>
          <w:jc w:val="center"/>
        </w:trPr>
        <w:tc>
          <w:tcPr>
            <w:tcW w:w="1980" w:type="dxa"/>
          </w:tcPr>
          <w:p w14:paraId="2CD7D323" w14:textId="77777777" w:rsidR="00ED5023" w:rsidRPr="006059CC" w:rsidRDefault="00ED5023" w:rsidP="00736CB3"/>
        </w:tc>
        <w:tc>
          <w:tcPr>
            <w:tcW w:w="1417" w:type="dxa"/>
          </w:tcPr>
          <w:p w14:paraId="6ECBA4E0" w14:textId="77777777" w:rsidR="00ED5023" w:rsidRPr="006059CC" w:rsidRDefault="00ED5023" w:rsidP="00736CB3"/>
        </w:tc>
        <w:tc>
          <w:tcPr>
            <w:tcW w:w="1560" w:type="dxa"/>
          </w:tcPr>
          <w:p w14:paraId="15812A4D" w14:textId="77777777" w:rsidR="00ED5023" w:rsidRPr="006059CC" w:rsidRDefault="00ED5023" w:rsidP="00736CB3"/>
        </w:tc>
        <w:tc>
          <w:tcPr>
            <w:tcW w:w="1417" w:type="dxa"/>
          </w:tcPr>
          <w:p w14:paraId="17408871" w14:textId="77777777" w:rsidR="00ED5023" w:rsidRPr="006059CC" w:rsidRDefault="00ED5023" w:rsidP="00736CB3"/>
        </w:tc>
        <w:tc>
          <w:tcPr>
            <w:tcW w:w="2552" w:type="dxa"/>
          </w:tcPr>
          <w:p w14:paraId="21BF20EF" w14:textId="77777777" w:rsidR="00ED5023" w:rsidRPr="006059CC" w:rsidRDefault="00ED5023" w:rsidP="00736CB3"/>
        </w:tc>
      </w:tr>
      <w:tr w:rsidR="00ED5023" w:rsidRPr="006059CC" w14:paraId="20AAAB7D" w14:textId="77777777" w:rsidTr="00736CB3">
        <w:trPr>
          <w:jc w:val="center"/>
        </w:trPr>
        <w:tc>
          <w:tcPr>
            <w:tcW w:w="1980" w:type="dxa"/>
          </w:tcPr>
          <w:p w14:paraId="2990292E" w14:textId="77777777" w:rsidR="00ED5023" w:rsidRPr="006059CC" w:rsidRDefault="00ED5023" w:rsidP="00736CB3"/>
        </w:tc>
        <w:tc>
          <w:tcPr>
            <w:tcW w:w="1417" w:type="dxa"/>
          </w:tcPr>
          <w:p w14:paraId="1A8894DE" w14:textId="77777777" w:rsidR="00ED5023" w:rsidRPr="006059CC" w:rsidRDefault="00ED5023" w:rsidP="00736CB3"/>
        </w:tc>
        <w:tc>
          <w:tcPr>
            <w:tcW w:w="1560" w:type="dxa"/>
          </w:tcPr>
          <w:p w14:paraId="04C3C33F" w14:textId="77777777" w:rsidR="00ED5023" w:rsidRPr="006059CC" w:rsidRDefault="00ED5023" w:rsidP="00736CB3"/>
        </w:tc>
        <w:tc>
          <w:tcPr>
            <w:tcW w:w="1417" w:type="dxa"/>
          </w:tcPr>
          <w:p w14:paraId="6525FD02" w14:textId="77777777" w:rsidR="00ED5023" w:rsidRPr="006059CC" w:rsidRDefault="00ED5023" w:rsidP="00736CB3"/>
        </w:tc>
        <w:tc>
          <w:tcPr>
            <w:tcW w:w="2552" w:type="dxa"/>
          </w:tcPr>
          <w:p w14:paraId="7D682D9C" w14:textId="77777777" w:rsidR="00ED5023" w:rsidRPr="006059CC" w:rsidRDefault="00ED5023" w:rsidP="00736CB3"/>
        </w:tc>
      </w:tr>
      <w:tr w:rsidR="00ED5023" w:rsidRPr="006059CC" w14:paraId="1DBB5460" w14:textId="77777777" w:rsidTr="00736CB3">
        <w:trPr>
          <w:jc w:val="center"/>
        </w:trPr>
        <w:tc>
          <w:tcPr>
            <w:tcW w:w="1980" w:type="dxa"/>
          </w:tcPr>
          <w:p w14:paraId="4E81B0F4" w14:textId="77777777" w:rsidR="00ED5023" w:rsidRPr="006059CC" w:rsidRDefault="00ED5023" w:rsidP="00736CB3"/>
        </w:tc>
        <w:tc>
          <w:tcPr>
            <w:tcW w:w="1417" w:type="dxa"/>
          </w:tcPr>
          <w:p w14:paraId="606E529C" w14:textId="77777777" w:rsidR="00ED5023" w:rsidRPr="006059CC" w:rsidRDefault="00ED5023" w:rsidP="00736CB3"/>
        </w:tc>
        <w:tc>
          <w:tcPr>
            <w:tcW w:w="1560" w:type="dxa"/>
          </w:tcPr>
          <w:p w14:paraId="03641FF0" w14:textId="77777777" w:rsidR="00ED5023" w:rsidRPr="006059CC" w:rsidRDefault="00ED5023" w:rsidP="00736CB3"/>
        </w:tc>
        <w:tc>
          <w:tcPr>
            <w:tcW w:w="1417" w:type="dxa"/>
          </w:tcPr>
          <w:p w14:paraId="3329F7EE" w14:textId="77777777" w:rsidR="00ED5023" w:rsidRPr="006059CC" w:rsidRDefault="00ED5023" w:rsidP="00736CB3"/>
        </w:tc>
        <w:tc>
          <w:tcPr>
            <w:tcW w:w="2552" w:type="dxa"/>
          </w:tcPr>
          <w:p w14:paraId="6C1932B6" w14:textId="77777777" w:rsidR="00ED5023" w:rsidRPr="006059CC" w:rsidRDefault="00ED5023" w:rsidP="00736CB3"/>
        </w:tc>
      </w:tr>
      <w:tr w:rsidR="00ED5023" w:rsidRPr="006059CC" w14:paraId="4C8E2C74" w14:textId="77777777" w:rsidTr="00736CB3">
        <w:trPr>
          <w:jc w:val="center"/>
        </w:trPr>
        <w:tc>
          <w:tcPr>
            <w:tcW w:w="1980" w:type="dxa"/>
          </w:tcPr>
          <w:p w14:paraId="36A09BDA" w14:textId="77777777" w:rsidR="00ED5023" w:rsidRPr="006059CC" w:rsidRDefault="00ED5023" w:rsidP="00736CB3"/>
        </w:tc>
        <w:tc>
          <w:tcPr>
            <w:tcW w:w="1417" w:type="dxa"/>
          </w:tcPr>
          <w:p w14:paraId="4A87BDC8" w14:textId="77777777" w:rsidR="00ED5023" w:rsidRPr="006059CC" w:rsidRDefault="00ED5023" w:rsidP="00736CB3"/>
        </w:tc>
        <w:tc>
          <w:tcPr>
            <w:tcW w:w="1560" w:type="dxa"/>
          </w:tcPr>
          <w:p w14:paraId="5488755A" w14:textId="77777777" w:rsidR="00ED5023" w:rsidRPr="006059CC" w:rsidRDefault="00ED5023" w:rsidP="00736CB3"/>
        </w:tc>
        <w:tc>
          <w:tcPr>
            <w:tcW w:w="1417" w:type="dxa"/>
          </w:tcPr>
          <w:p w14:paraId="120AD36B" w14:textId="77777777" w:rsidR="00ED5023" w:rsidRPr="006059CC" w:rsidRDefault="00ED5023" w:rsidP="00736CB3"/>
        </w:tc>
        <w:tc>
          <w:tcPr>
            <w:tcW w:w="2552" w:type="dxa"/>
          </w:tcPr>
          <w:p w14:paraId="445D5B8E" w14:textId="77777777" w:rsidR="00ED5023" w:rsidRPr="006059CC" w:rsidRDefault="00ED5023" w:rsidP="00736CB3"/>
        </w:tc>
      </w:tr>
      <w:tr w:rsidR="00ED5023" w:rsidRPr="006059CC" w14:paraId="36638AC8" w14:textId="77777777" w:rsidTr="00736CB3">
        <w:trPr>
          <w:jc w:val="center"/>
        </w:trPr>
        <w:tc>
          <w:tcPr>
            <w:tcW w:w="1980" w:type="dxa"/>
          </w:tcPr>
          <w:p w14:paraId="054C3E21" w14:textId="77777777" w:rsidR="00ED5023" w:rsidRPr="006059CC" w:rsidRDefault="00ED5023" w:rsidP="00736CB3"/>
        </w:tc>
        <w:tc>
          <w:tcPr>
            <w:tcW w:w="1417" w:type="dxa"/>
          </w:tcPr>
          <w:p w14:paraId="58F81F40" w14:textId="77777777" w:rsidR="00ED5023" w:rsidRPr="006059CC" w:rsidRDefault="00ED5023" w:rsidP="00736CB3"/>
        </w:tc>
        <w:tc>
          <w:tcPr>
            <w:tcW w:w="1560" w:type="dxa"/>
          </w:tcPr>
          <w:p w14:paraId="41D3BAFC" w14:textId="77777777" w:rsidR="00ED5023" w:rsidRPr="006059CC" w:rsidRDefault="00ED5023" w:rsidP="00736CB3"/>
        </w:tc>
        <w:tc>
          <w:tcPr>
            <w:tcW w:w="1417" w:type="dxa"/>
          </w:tcPr>
          <w:p w14:paraId="72B91C20" w14:textId="77777777" w:rsidR="00ED5023" w:rsidRPr="006059CC" w:rsidRDefault="00ED5023" w:rsidP="00736CB3"/>
        </w:tc>
        <w:tc>
          <w:tcPr>
            <w:tcW w:w="2552" w:type="dxa"/>
          </w:tcPr>
          <w:p w14:paraId="4278FBE0" w14:textId="77777777" w:rsidR="00ED5023" w:rsidRPr="006059CC" w:rsidRDefault="00ED5023" w:rsidP="00736CB3"/>
        </w:tc>
      </w:tr>
      <w:tr w:rsidR="00ED5023" w:rsidRPr="006059CC" w14:paraId="2D46FB95" w14:textId="77777777" w:rsidTr="00736CB3">
        <w:trPr>
          <w:jc w:val="center"/>
        </w:trPr>
        <w:tc>
          <w:tcPr>
            <w:tcW w:w="1980" w:type="dxa"/>
          </w:tcPr>
          <w:p w14:paraId="23CFDC4C" w14:textId="77777777" w:rsidR="00ED5023" w:rsidRPr="006059CC" w:rsidRDefault="00ED5023" w:rsidP="00736CB3"/>
        </w:tc>
        <w:tc>
          <w:tcPr>
            <w:tcW w:w="1417" w:type="dxa"/>
          </w:tcPr>
          <w:p w14:paraId="78430794" w14:textId="77777777" w:rsidR="00ED5023" w:rsidRPr="006059CC" w:rsidRDefault="00ED5023" w:rsidP="00736CB3"/>
        </w:tc>
        <w:tc>
          <w:tcPr>
            <w:tcW w:w="1560" w:type="dxa"/>
          </w:tcPr>
          <w:p w14:paraId="3E86ACE8" w14:textId="77777777" w:rsidR="00ED5023" w:rsidRPr="006059CC" w:rsidRDefault="00ED5023" w:rsidP="00736CB3"/>
        </w:tc>
        <w:tc>
          <w:tcPr>
            <w:tcW w:w="1417" w:type="dxa"/>
          </w:tcPr>
          <w:p w14:paraId="4FA408BC" w14:textId="77777777" w:rsidR="00ED5023" w:rsidRPr="006059CC" w:rsidRDefault="00ED5023" w:rsidP="00736CB3"/>
        </w:tc>
        <w:tc>
          <w:tcPr>
            <w:tcW w:w="2552" w:type="dxa"/>
          </w:tcPr>
          <w:p w14:paraId="62F006EF" w14:textId="77777777" w:rsidR="00ED5023" w:rsidRPr="006059CC" w:rsidRDefault="00ED5023" w:rsidP="00736CB3"/>
        </w:tc>
      </w:tr>
      <w:tr w:rsidR="00ED5023" w:rsidRPr="006059CC" w14:paraId="3BE018D3" w14:textId="77777777" w:rsidTr="00736CB3">
        <w:trPr>
          <w:jc w:val="center"/>
        </w:trPr>
        <w:tc>
          <w:tcPr>
            <w:tcW w:w="1980" w:type="dxa"/>
          </w:tcPr>
          <w:p w14:paraId="172E472B" w14:textId="77777777" w:rsidR="00ED5023" w:rsidRPr="006059CC" w:rsidRDefault="00ED5023" w:rsidP="00736CB3"/>
        </w:tc>
        <w:tc>
          <w:tcPr>
            <w:tcW w:w="1417" w:type="dxa"/>
          </w:tcPr>
          <w:p w14:paraId="656CED66" w14:textId="77777777" w:rsidR="00ED5023" w:rsidRPr="006059CC" w:rsidRDefault="00ED5023" w:rsidP="00736CB3"/>
        </w:tc>
        <w:tc>
          <w:tcPr>
            <w:tcW w:w="1560" w:type="dxa"/>
          </w:tcPr>
          <w:p w14:paraId="1EDC4569" w14:textId="77777777" w:rsidR="00ED5023" w:rsidRPr="006059CC" w:rsidRDefault="00ED5023" w:rsidP="00736CB3"/>
        </w:tc>
        <w:tc>
          <w:tcPr>
            <w:tcW w:w="1417" w:type="dxa"/>
          </w:tcPr>
          <w:p w14:paraId="035FA171" w14:textId="77777777" w:rsidR="00ED5023" w:rsidRPr="006059CC" w:rsidRDefault="00ED5023" w:rsidP="00736CB3"/>
        </w:tc>
        <w:tc>
          <w:tcPr>
            <w:tcW w:w="2552" w:type="dxa"/>
          </w:tcPr>
          <w:p w14:paraId="06C12CCB" w14:textId="77777777" w:rsidR="00ED5023" w:rsidRPr="006059CC" w:rsidRDefault="00ED5023" w:rsidP="00736CB3"/>
        </w:tc>
      </w:tr>
      <w:tr w:rsidR="00ED5023" w:rsidRPr="006059CC" w14:paraId="48D8FBDE" w14:textId="77777777" w:rsidTr="00736CB3">
        <w:trPr>
          <w:jc w:val="center"/>
        </w:trPr>
        <w:tc>
          <w:tcPr>
            <w:tcW w:w="1980" w:type="dxa"/>
          </w:tcPr>
          <w:p w14:paraId="1F252F85" w14:textId="77777777" w:rsidR="00ED5023" w:rsidRPr="006059CC" w:rsidRDefault="00ED5023" w:rsidP="00736CB3"/>
        </w:tc>
        <w:tc>
          <w:tcPr>
            <w:tcW w:w="1417" w:type="dxa"/>
          </w:tcPr>
          <w:p w14:paraId="709CC520" w14:textId="77777777" w:rsidR="00ED5023" w:rsidRPr="006059CC" w:rsidRDefault="00ED5023" w:rsidP="00736CB3"/>
        </w:tc>
        <w:tc>
          <w:tcPr>
            <w:tcW w:w="1560" w:type="dxa"/>
          </w:tcPr>
          <w:p w14:paraId="4943453A" w14:textId="77777777" w:rsidR="00ED5023" w:rsidRPr="006059CC" w:rsidRDefault="00ED5023" w:rsidP="00736CB3"/>
        </w:tc>
        <w:tc>
          <w:tcPr>
            <w:tcW w:w="1417" w:type="dxa"/>
          </w:tcPr>
          <w:p w14:paraId="34C38B6D" w14:textId="77777777" w:rsidR="00ED5023" w:rsidRPr="006059CC" w:rsidRDefault="00ED5023" w:rsidP="00736CB3"/>
        </w:tc>
        <w:tc>
          <w:tcPr>
            <w:tcW w:w="2552" w:type="dxa"/>
          </w:tcPr>
          <w:p w14:paraId="4CC8A7C5" w14:textId="77777777" w:rsidR="00ED5023" w:rsidRPr="006059CC" w:rsidRDefault="00ED5023" w:rsidP="00736CB3"/>
        </w:tc>
      </w:tr>
      <w:tr w:rsidR="00ED5023" w:rsidRPr="006059CC" w14:paraId="0054C239" w14:textId="77777777" w:rsidTr="00736CB3">
        <w:trPr>
          <w:jc w:val="center"/>
        </w:trPr>
        <w:tc>
          <w:tcPr>
            <w:tcW w:w="1980" w:type="dxa"/>
          </w:tcPr>
          <w:p w14:paraId="4743628B" w14:textId="77777777" w:rsidR="00ED5023" w:rsidRPr="006059CC" w:rsidRDefault="00ED5023" w:rsidP="00736CB3"/>
        </w:tc>
        <w:tc>
          <w:tcPr>
            <w:tcW w:w="1417" w:type="dxa"/>
          </w:tcPr>
          <w:p w14:paraId="7F2841BD" w14:textId="77777777" w:rsidR="00ED5023" w:rsidRPr="006059CC" w:rsidRDefault="00ED5023" w:rsidP="00736CB3"/>
        </w:tc>
        <w:tc>
          <w:tcPr>
            <w:tcW w:w="1560" w:type="dxa"/>
          </w:tcPr>
          <w:p w14:paraId="466EE84B" w14:textId="77777777" w:rsidR="00ED5023" w:rsidRPr="006059CC" w:rsidRDefault="00ED5023" w:rsidP="00736CB3"/>
        </w:tc>
        <w:tc>
          <w:tcPr>
            <w:tcW w:w="1417" w:type="dxa"/>
          </w:tcPr>
          <w:p w14:paraId="27D2702C" w14:textId="77777777" w:rsidR="00ED5023" w:rsidRPr="006059CC" w:rsidRDefault="00ED5023" w:rsidP="00736CB3"/>
        </w:tc>
        <w:tc>
          <w:tcPr>
            <w:tcW w:w="2552" w:type="dxa"/>
          </w:tcPr>
          <w:p w14:paraId="4F26032D" w14:textId="77777777" w:rsidR="00ED5023" w:rsidRPr="006059CC" w:rsidRDefault="00ED5023" w:rsidP="00736CB3"/>
        </w:tc>
      </w:tr>
      <w:tr w:rsidR="00ED5023" w:rsidRPr="006059CC" w14:paraId="5E34D1F7" w14:textId="77777777" w:rsidTr="00736CB3">
        <w:trPr>
          <w:jc w:val="center"/>
        </w:trPr>
        <w:tc>
          <w:tcPr>
            <w:tcW w:w="1980" w:type="dxa"/>
          </w:tcPr>
          <w:p w14:paraId="4EABB543" w14:textId="77777777" w:rsidR="00ED5023" w:rsidRPr="006059CC" w:rsidRDefault="00ED5023" w:rsidP="00736CB3"/>
        </w:tc>
        <w:tc>
          <w:tcPr>
            <w:tcW w:w="1417" w:type="dxa"/>
          </w:tcPr>
          <w:p w14:paraId="2C5599CB" w14:textId="77777777" w:rsidR="00ED5023" w:rsidRPr="006059CC" w:rsidRDefault="00ED5023" w:rsidP="00736CB3"/>
        </w:tc>
        <w:tc>
          <w:tcPr>
            <w:tcW w:w="1560" w:type="dxa"/>
          </w:tcPr>
          <w:p w14:paraId="6AF9C96D" w14:textId="77777777" w:rsidR="00ED5023" w:rsidRPr="006059CC" w:rsidRDefault="00ED5023" w:rsidP="00736CB3"/>
        </w:tc>
        <w:tc>
          <w:tcPr>
            <w:tcW w:w="1417" w:type="dxa"/>
          </w:tcPr>
          <w:p w14:paraId="0BB13BC8" w14:textId="77777777" w:rsidR="00ED5023" w:rsidRPr="006059CC" w:rsidRDefault="00ED5023" w:rsidP="00736CB3"/>
        </w:tc>
        <w:tc>
          <w:tcPr>
            <w:tcW w:w="2552" w:type="dxa"/>
          </w:tcPr>
          <w:p w14:paraId="294F31C3" w14:textId="77777777" w:rsidR="00ED5023" w:rsidRPr="006059CC" w:rsidRDefault="00ED5023" w:rsidP="00736CB3"/>
        </w:tc>
      </w:tr>
      <w:tr w:rsidR="00ED5023" w:rsidRPr="006059CC" w14:paraId="364AE3F9" w14:textId="77777777" w:rsidTr="00736CB3">
        <w:trPr>
          <w:jc w:val="center"/>
        </w:trPr>
        <w:tc>
          <w:tcPr>
            <w:tcW w:w="1980" w:type="dxa"/>
          </w:tcPr>
          <w:p w14:paraId="2B67DF8D" w14:textId="77777777" w:rsidR="00ED5023" w:rsidRPr="006059CC" w:rsidRDefault="00ED5023" w:rsidP="00736CB3"/>
        </w:tc>
        <w:tc>
          <w:tcPr>
            <w:tcW w:w="1417" w:type="dxa"/>
          </w:tcPr>
          <w:p w14:paraId="4AF7F080" w14:textId="77777777" w:rsidR="00ED5023" w:rsidRPr="006059CC" w:rsidRDefault="00ED5023" w:rsidP="00736CB3"/>
        </w:tc>
        <w:tc>
          <w:tcPr>
            <w:tcW w:w="1560" w:type="dxa"/>
          </w:tcPr>
          <w:p w14:paraId="24D234E5" w14:textId="77777777" w:rsidR="00ED5023" w:rsidRPr="006059CC" w:rsidRDefault="00ED5023" w:rsidP="00736CB3"/>
        </w:tc>
        <w:tc>
          <w:tcPr>
            <w:tcW w:w="1417" w:type="dxa"/>
          </w:tcPr>
          <w:p w14:paraId="2F43F93A" w14:textId="77777777" w:rsidR="00ED5023" w:rsidRPr="006059CC" w:rsidRDefault="00ED5023" w:rsidP="00736CB3"/>
        </w:tc>
        <w:tc>
          <w:tcPr>
            <w:tcW w:w="2552" w:type="dxa"/>
          </w:tcPr>
          <w:p w14:paraId="5DBCFD36" w14:textId="77777777" w:rsidR="00ED5023" w:rsidRPr="006059CC" w:rsidRDefault="00ED5023" w:rsidP="00736CB3"/>
        </w:tc>
      </w:tr>
      <w:tr w:rsidR="00ED5023" w:rsidRPr="006059CC" w14:paraId="14B5C14A" w14:textId="77777777" w:rsidTr="00736CB3">
        <w:trPr>
          <w:jc w:val="center"/>
        </w:trPr>
        <w:tc>
          <w:tcPr>
            <w:tcW w:w="1980" w:type="dxa"/>
          </w:tcPr>
          <w:p w14:paraId="72189BC0" w14:textId="77777777" w:rsidR="00ED5023" w:rsidRPr="006059CC" w:rsidRDefault="00ED5023" w:rsidP="00736CB3"/>
        </w:tc>
        <w:tc>
          <w:tcPr>
            <w:tcW w:w="1417" w:type="dxa"/>
          </w:tcPr>
          <w:p w14:paraId="351BFBDA" w14:textId="77777777" w:rsidR="00ED5023" w:rsidRPr="006059CC" w:rsidRDefault="00ED5023" w:rsidP="00736CB3"/>
        </w:tc>
        <w:tc>
          <w:tcPr>
            <w:tcW w:w="1560" w:type="dxa"/>
          </w:tcPr>
          <w:p w14:paraId="0D99B1A4" w14:textId="77777777" w:rsidR="00ED5023" w:rsidRPr="006059CC" w:rsidRDefault="00ED5023" w:rsidP="00736CB3"/>
        </w:tc>
        <w:tc>
          <w:tcPr>
            <w:tcW w:w="1417" w:type="dxa"/>
          </w:tcPr>
          <w:p w14:paraId="5C409314" w14:textId="77777777" w:rsidR="00ED5023" w:rsidRPr="006059CC" w:rsidRDefault="00ED5023" w:rsidP="00736CB3"/>
        </w:tc>
        <w:tc>
          <w:tcPr>
            <w:tcW w:w="2552" w:type="dxa"/>
          </w:tcPr>
          <w:p w14:paraId="34575071" w14:textId="77777777" w:rsidR="00ED5023" w:rsidRPr="006059CC" w:rsidRDefault="00ED5023" w:rsidP="00736CB3"/>
        </w:tc>
      </w:tr>
      <w:tr w:rsidR="00ED5023" w:rsidRPr="006059CC" w14:paraId="4C006FBF" w14:textId="77777777" w:rsidTr="00736CB3">
        <w:trPr>
          <w:jc w:val="center"/>
        </w:trPr>
        <w:tc>
          <w:tcPr>
            <w:tcW w:w="1980" w:type="dxa"/>
          </w:tcPr>
          <w:p w14:paraId="1BC4FD3D" w14:textId="77777777" w:rsidR="00ED5023" w:rsidRPr="006059CC" w:rsidRDefault="00ED5023" w:rsidP="00736CB3"/>
        </w:tc>
        <w:tc>
          <w:tcPr>
            <w:tcW w:w="1417" w:type="dxa"/>
          </w:tcPr>
          <w:p w14:paraId="6F33E054" w14:textId="77777777" w:rsidR="00ED5023" w:rsidRPr="006059CC" w:rsidRDefault="00ED5023" w:rsidP="00736CB3"/>
        </w:tc>
        <w:tc>
          <w:tcPr>
            <w:tcW w:w="1560" w:type="dxa"/>
          </w:tcPr>
          <w:p w14:paraId="3431E82F" w14:textId="77777777" w:rsidR="00ED5023" w:rsidRPr="006059CC" w:rsidRDefault="00ED5023" w:rsidP="00736CB3"/>
        </w:tc>
        <w:tc>
          <w:tcPr>
            <w:tcW w:w="1417" w:type="dxa"/>
          </w:tcPr>
          <w:p w14:paraId="79A51BAD" w14:textId="77777777" w:rsidR="00ED5023" w:rsidRPr="006059CC" w:rsidRDefault="00ED5023" w:rsidP="00736CB3"/>
        </w:tc>
        <w:tc>
          <w:tcPr>
            <w:tcW w:w="2552" w:type="dxa"/>
          </w:tcPr>
          <w:p w14:paraId="4E23BC6D" w14:textId="77777777" w:rsidR="00ED5023" w:rsidRPr="006059CC" w:rsidRDefault="00ED5023" w:rsidP="00736CB3"/>
        </w:tc>
      </w:tr>
      <w:tr w:rsidR="00ED5023" w:rsidRPr="006059CC" w14:paraId="5CB4FE3C" w14:textId="77777777" w:rsidTr="00736CB3">
        <w:trPr>
          <w:jc w:val="center"/>
        </w:trPr>
        <w:tc>
          <w:tcPr>
            <w:tcW w:w="1980" w:type="dxa"/>
          </w:tcPr>
          <w:p w14:paraId="47CBDD89" w14:textId="77777777" w:rsidR="00ED5023" w:rsidRPr="006059CC" w:rsidRDefault="00ED5023" w:rsidP="00736CB3">
            <w:r w:rsidRPr="006059CC">
              <w:t>Łącznie:</w:t>
            </w:r>
          </w:p>
        </w:tc>
        <w:tc>
          <w:tcPr>
            <w:tcW w:w="1417" w:type="dxa"/>
          </w:tcPr>
          <w:p w14:paraId="72FEA0DD" w14:textId="77777777" w:rsidR="00ED5023" w:rsidRPr="006059CC" w:rsidRDefault="00ED5023" w:rsidP="00736CB3"/>
        </w:tc>
        <w:tc>
          <w:tcPr>
            <w:tcW w:w="1560" w:type="dxa"/>
          </w:tcPr>
          <w:p w14:paraId="2D6E4528" w14:textId="77777777" w:rsidR="00ED5023" w:rsidRPr="006059CC" w:rsidRDefault="00ED5023" w:rsidP="00736CB3"/>
        </w:tc>
        <w:tc>
          <w:tcPr>
            <w:tcW w:w="1417" w:type="dxa"/>
          </w:tcPr>
          <w:p w14:paraId="7A5FE792" w14:textId="77777777" w:rsidR="00ED5023" w:rsidRPr="006059CC" w:rsidRDefault="00ED5023" w:rsidP="00736CB3"/>
        </w:tc>
        <w:tc>
          <w:tcPr>
            <w:tcW w:w="2552" w:type="dxa"/>
          </w:tcPr>
          <w:p w14:paraId="4C43B649" w14:textId="77777777" w:rsidR="00ED5023" w:rsidRPr="006059CC" w:rsidRDefault="00ED5023" w:rsidP="00736CB3"/>
        </w:tc>
      </w:tr>
    </w:tbl>
    <w:p w14:paraId="268A3D55" w14:textId="77777777" w:rsidR="00ED5023" w:rsidRPr="006059CC" w:rsidRDefault="00ED5023" w:rsidP="00ED5023"/>
    <w:p w14:paraId="517F138E" w14:textId="77777777" w:rsidR="0057641E" w:rsidRPr="006059CC" w:rsidRDefault="0057641E" w:rsidP="00240DAE">
      <w:pPr>
        <w:jc w:val="right"/>
        <w:rPr>
          <w:b/>
        </w:rPr>
      </w:pPr>
    </w:p>
    <w:p w14:paraId="2DADE666" w14:textId="77777777" w:rsidR="004C172E" w:rsidRPr="006059CC" w:rsidRDefault="004C172E" w:rsidP="00240DAE">
      <w:pPr>
        <w:jc w:val="right"/>
        <w:rPr>
          <w:b/>
        </w:rPr>
      </w:pPr>
    </w:p>
    <w:p w14:paraId="7BF630EC" w14:textId="77777777" w:rsidR="004C172E" w:rsidRPr="006059CC" w:rsidRDefault="004C172E" w:rsidP="00240DAE">
      <w:pPr>
        <w:jc w:val="right"/>
        <w:rPr>
          <w:b/>
        </w:rPr>
      </w:pPr>
    </w:p>
    <w:p w14:paraId="0BB74B1E" w14:textId="77777777" w:rsidR="004C172E" w:rsidRPr="006059CC" w:rsidRDefault="004C172E" w:rsidP="00240DAE">
      <w:pPr>
        <w:jc w:val="right"/>
        <w:rPr>
          <w:b/>
        </w:rPr>
      </w:pPr>
    </w:p>
    <w:p w14:paraId="7987D09A" w14:textId="77777777" w:rsidR="004C172E" w:rsidRPr="006059CC" w:rsidRDefault="004C172E" w:rsidP="00240DAE">
      <w:pPr>
        <w:jc w:val="right"/>
        <w:rPr>
          <w:b/>
        </w:rPr>
      </w:pPr>
    </w:p>
    <w:p w14:paraId="32149BA8" w14:textId="77777777" w:rsidR="00836353" w:rsidRPr="006059CC" w:rsidRDefault="00836353" w:rsidP="00240DAE">
      <w:pPr>
        <w:jc w:val="right"/>
        <w:rPr>
          <w:b/>
        </w:rPr>
      </w:pPr>
    </w:p>
    <w:p w14:paraId="48D890B2" w14:textId="77777777" w:rsidR="00836353" w:rsidRPr="006059CC" w:rsidRDefault="00836353" w:rsidP="00240DAE">
      <w:pPr>
        <w:jc w:val="right"/>
        <w:rPr>
          <w:b/>
        </w:rPr>
      </w:pPr>
    </w:p>
    <w:p w14:paraId="59741326" w14:textId="77777777" w:rsidR="00836353" w:rsidRPr="006059CC" w:rsidRDefault="00836353" w:rsidP="00240DAE">
      <w:pPr>
        <w:jc w:val="right"/>
        <w:rPr>
          <w:b/>
        </w:rPr>
      </w:pPr>
    </w:p>
    <w:p w14:paraId="4D68CD35" w14:textId="77777777" w:rsidR="00836353" w:rsidRPr="006059CC" w:rsidRDefault="00836353" w:rsidP="00240DAE">
      <w:pPr>
        <w:jc w:val="right"/>
        <w:rPr>
          <w:b/>
        </w:rPr>
      </w:pPr>
    </w:p>
    <w:p w14:paraId="216ABE01" w14:textId="77777777" w:rsidR="00836353" w:rsidRPr="006059CC" w:rsidRDefault="00836353" w:rsidP="00240DAE">
      <w:pPr>
        <w:jc w:val="right"/>
        <w:rPr>
          <w:b/>
        </w:rPr>
      </w:pPr>
    </w:p>
    <w:p w14:paraId="27F740AE" w14:textId="77777777" w:rsidR="00836353" w:rsidRPr="006059CC" w:rsidRDefault="00836353" w:rsidP="00240DAE">
      <w:pPr>
        <w:jc w:val="right"/>
        <w:rPr>
          <w:b/>
        </w:rPr>
      </w:pPr>
    </w:p>
    <w:p w14:paraId="671067F1" w14:textId="77777777" w:rsidR="00836353" w:rsidRPr="006059CC" w:rsidRDefault="00836353" w:rsidP="00240DAE">
      <w:pPr>
        <w:jc w:val="right"/>
        <w:rPr>
          <w:b/>
        </w:rPr>
      </w:pPr>
    </w:p>
    <w:p w14:paraId="23613225" w14:textId="77777777" w:rsidR="00836353" w:rsidRPr="006059CC" w:rsidRDefault="00836353" w:rsidP="00240DAE">
      <w:pPr>
        <w:jc w:val="right"/>
        <w:rPr>
          <w:b/>
        </w:rPr>
      </w:pPr>
    </w:p>
    <w:p w14:paraId="020D19B2" w14:textId="77777777" w:rsidR="00836353" w:rsidRPr="006059CC" w:rsidRDefault="00836353" w:rsidP="00240DAE">
      <w:pPr>
        <w:jc w:val="right"/>
        <w:rPr>
          <w:b/>
        </w:rPr>
      </w:pPr>
    </w:p>
    <w:p w14:paraId="3F6EF6FA" w14:textId="77777777" w:rsidR="00836353" w:rsidRPr="006059CC" w:rsidRDefault="00836353" w:rsidP="00240DAE">
      <w:pPr>
        <w:jc w:val="right"/>
        <w:rPr>
          <w:b/>
        </w:rPr>
      </w:pPr>
    </w:p>
    <w:p w14:paraId="37B6FED1" w14:textId="77777777" w:rsidR="00836353" w:rsidRPr="006059CC" w:rsidRDefault="00836353" w:rsidP="00240DAE">
      <w:pPr>
        <w:jc w:val="right"/>
        <w:rPr>
          <w:b/>
        </w:rPr>
      </w:pPr>
    </w:p>
    <w:p w14:paraId="76EB14D2" w14:textId="0239ADB3" w:rsidR="00240DAE" w:rsidRPr="006059CC" w:rsidRDefault="00240DAE" w:rsidP="00240DAE">
      <w:pPr>
        <w:jc w:val="right"/>
        <w:rPr>
          <w:b/>
        </w:rPr>
      </w:pPr>
      <w:r w:rsidRPr="006059CC">
        <w:rPr>
          <w:b/>
        </w:rPr>
        <w:lastRenderedPageBreak/>
        <w:t xml:space="preserve">Załącznik nr </w:t>
      </w:r>
      <w:r w:rsidR="00B770BF" w:rsidRPr="006059CC">
        <w:rPr>
          <w:b/>
        </w:rPr>
        <w:t>3</w:t>
      </w:r>
      <w:r w:rsidRPr="006059CC">
        <w:rPr>
          <w:b/>
        </w:rPr>
        <w:t xml:space="preserve"> do umowy</w:t>
      </w:r>
    </w:p>
    <w:p w14:paraId="338AAA36" w14:textId="77777777" w:rsidR="00240DAE" w:rsidRPr="006059CC" w:rsidRDefault="00240DAE" w:rsidP="00240DAE">
      <w:pPr>
        <w:jc w:val="right"/>
        <w:rPr>
          <w:b/>
        </w:rPr>
      </w:pPr>
    </w:p>
    <w:p w14:paraId="69B09F13" w14:textId="77777777" w:rsidR="00240DAE" w:rsidRPr="006059CC" w:rsidRDefault="00240DAE" w:rsidP="00240DAE">
      <w:pPr>
        <w:autoSpaceDE w:val="0"/>
        <w:spacing w:line="276" w:lineRule="auto"/>
        <w:jc w:val="center"/>
        <w:rPr>
          <w:b/>
        </w:rPr>
      </w:pPr>
      <w:r w:rsidRPr="006059CC">
        <w:rPr>
          <w:b/>
        </w:rPr>
        <w:t>Informacje dodatkowe:</w:t>
      </w:r>
    </w:p>
    <w:p w14:paraId="37D3845A" w14:textId="77777777" w:rsidR="00240DAE" w:rsidRPr="006059CC" w:rsidRDefault="00240DAE" w:rsidP="00240DAE">
      <w:pPr>
        <w:autoSpaceDE w:val="0"/>
        <w:spacing w:line="276" w:lineRule="auto"/>
        <w:jc w:val="center"/>
        <w:rPr>
          <w:b/>
        </w:rPr>
      </w:pPr>
    </w:p>
    <w:p w14:paraId="164B9602" w14:textId="77777777" w:rsidR="00B20E0C" w:rsidRPr="006059CC" w:rsidRDefault="00B20E0C" w:rsidP="00B20E0C">
      <w:pPr>
        <w:jc w:val="center"/>
        <w:rPr>
          <w:b/>
        </w:rPr>
      </w:pPr>
      <w:r w:rsidRPr="006059CC">
        <w:rPr>
          <w:b/>
        </w:rPr>
        <w:t>Informacja dotycząca ochrony danych osobowych</w:t>
      </w:r>
    </w:p>
    <w:p w14:paraId="6CC68551" w14:textId="77777777" w:rsidR="00B20E0C" w:rsidRPr="006059CC" w:rsidRDefault="00B20E0C" w:rsidP="00B20E0C">
      <w:pPr>
        <w:spacing w:line="276" w:lineRule="auto"/>
        <w:jc w:val="center"/>
        <w:rPr>
          <w:b/>
        </w:rPr>
      </w:pPr>
    </w:p>
    <w:p w14:paraId="16F57648" w14:textId="77777777" w:rsidR="00B20E0C" w:rsidRPr="006059CC" w:rsidRDefault="00B20E0C" w:rsidP="00B20E0C">
      <w:pPr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Zgodnie z art. 13 ust. 1 i 2 rozporządzenia Parlamentu Europejskiego i Rady (UE) 2016/679 </w:t>
      </w:r>
      <w:r w:rsidRPr="006059CC">
        <w:rPr>
          <w:sz w:val="22"/>
          <w:szCs w:val="22"/>
        </w:rPr>
        <w:br/>
        <w:t xml:space="preserve">z dnia 27 kwietnia 2016r. w sprawie ochrony osób fizycznych, w związku z przetwarzaniem danych osobowych i w sprawie swobodnego przepływu takich danych oraz uchylenia dyrektywy 95/46/WE (ogólne rozporządzenie o ochronie danych) (Dz. Urz. UE L 119 z 04.05.2016, str. 1), dalej „RODO”, informuję, że:  </w:t>
      </w:r>
    </w:p>
    <w:p w14:paraId="61C75363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Administratorem Pani/Pana danych osobowych jest Gmina Milejewo, reprezentowana </w:t>
      </w:r>
      <w:r w:rsidRPr="006059CC">
        <w:rPr>
          <w:sz w:val="22"/>
          <w:szCs w:val="22"/>
        </w:rPr>
        <w:br/>
        <w:t xml:space="preserve">przez Wójta Gminy Milejewo z siedzibą w Milejewie ul. Elbląska 47; 82-316 Milejewo. </w:t>
      </w:r>
    </w:p>
    <w:p w14:paraId="36D6F5C0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Z administratorem można się skontaktować pod wskazanym adresem lub telefonicznie </w:t>
      </w:r>
      <w:r w:rsidRPr="006059CC">
        <w:rPr>
          <w:sz w:val="22"/>
          <w:szCs w:val="22"/>
        </w:rPr>
        <w:br/>
        <w:t xml:space="preserve">(55) 231 22 84, a także za pośrednictwem poczty elektronicznej </w:t>
      </w:r>
      <w:hyperlink r:id="rId5" w:history="1">
        <w:r w:rsidRPr="006059CC">
          <w:rPr>
            <w:rStyle w:val="Hipercze"/>
            <w:sz w:val="22"/>
            <w:szCs w:val="22"/>
          </w:rPr>
          <w:t>ugmilejewo@elblag.com.pl</w:t>
        </w:r>
      </w:hyperlink>
      <w:r w:rsidRPr="006059CC">
        <w:rPr>
          <w:sz w:val="22"/>
          <w:szCs w:val="22"/>
        </w:rPr>
        <w:t xml:space="preserve"> </w:t>
      </w:r>
      <w:r w:rsidRPr="006059CC">
        <w:rPr>
          <w:sz w:val="22"/>
          <w:szCs w:val="22"/>
        </w:rPr>
        <w:br/>
        <w:t xml:space="preserve">lub na </w:t>
      </w:r>
      <w:r w:rsidRPr="006059CC">
        <w:rPr>
          <w:rStyle w:val="Pogrubienie"/>
          <w:sz w:val="22"/>
          <w:szCs w:val="22"/>
        </w:rPr>
        <w:t>skrzynkę podawczą ePUAP: /8po4b2f1o3/SkrytkaESP .</w:t>
      </w:r>
    </w:p>
    <w:p w14:paraId="6F9E9918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Style w:val="Hipercze"/>
          <w:sz w:val="22"/>
          <w:szCs w:val="22"/>
        </w:rPr>
      </w:pPr>
      <w:r w:rsidRPr="006059CC">
        <w:rPr>
          <w:sz w:val="22"/>
          <w:szCs w:val="22"/>
        </w:rPr>
        <w:t xml:space="preserve">Administrator wyznaczył Inspektora ochrony danych osobowych w osobie Pani Urszula Maziarz, z którym można się skontaktować pod adresem wskazanym w pkt 1 lub za pośrednictwem poczty elektroniczne e-mail: </w:t>
      </w:r>
      <w:hyperlink r:id="rId6" w:history="1">
        <w:r w:rsidRPr="006059CC">
          <w:rPr>
            <w:rStyle w:val="Hipercze"/>
            <w:sz w:val="22"/>
            <w:szCs w:val="22"/>
          </w:rPr>
          <w:t>iod@milejewo.gmina.pl</w:t>
        </w:r>
      </w:hyperlink>
      <w:r w:rsidRPr="006059CC">
        <w:rPr>
          <w:sz w:val="22"/>
          <w:szCs w:val="22"/>
        </w:rPr>
        <w:t xml:space="preserve"> .</w:t>
      </w:r>
    </w:p>
    <w:p w14:paraId="32641F76" w14:textId="59903F72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 w:line="276" w:lineRule="auto"/>
        <w:jc w:val="both"/>
        <w:rPr>
          <w:b/>
          <w:bCs/>
          <w:i/>
          <w:iCs/>
          <w:strike/>
          <w:sz w:val="22"/>
          <w:szCs w:val="22"/>
        </w:rPr>
      </w:pPr>
      <w:r w:rsidRPr="006059CC">
        <w:rPr>
          <w:sz w:val="22"/>
          <w:szCs w:val="22"/>
        </w:rPr>
        <w:t xml:space="preserve">Pani/Pana dane osobowe przetwarzane będą na podstawie art. 6 ust. 1 lit. c RODO </w:t>
      </w:r>
      <w:r w:rsidRPr="006059CC">
        <w:rPr>
          <w:sz w:val="22"/>
          <w:szCs w:val="22"/>
        </w:rPr>
        <w:br/>
        <w:t xml:space="preserve">oraz art. 44 ust. 3 ustawy z dnia 27 sierpnia 2009r. o finansach publicznych (Dz.U. z 2024 </w:t>
      </w:r>
      <w:r w:rsidRPr="006059CC">
        <w:rPr>
          <w:sz w:val="22"/>
          <w:szCs w:val="22"/>
        </w:rPr>
        <w:br/>
        <w:t xml:space="preserve">poz. 1530), ustawy z dnia 11września 2019r. o zamówieniach publicznych (t.j. Dz.U. z 2024 poz. 1320 ze zm.) oraz zarządzenia Wójta Gminy Milejewo </w:t>
      </w:r>
      <w:r w:rsidRPr="006059CC">
        <w:rPr>
          <w:sz w:val="22"/>
          <w:szCs w:val="22"/>
          <w:lang w:eastAsia="pl-PL"/>
        </w:rPr>
        <w:t xml:space="preserve">w sprawie wprowadzenia  regulaminu udzielania zamówień publicznych, </w:t>
      </w:r>
      <w:r w:rsidRPr="006059CC">
        <w:rPr>
          <w:sz w:val="22"/>
          <w:szCs w:val="22"/>
        </w:rPr>
        <w:t>w celu związanym z postępowaniem o udzielenie zamówienia pn.:</w:t>
      </w:r>
      <w:r w:rsidRPr="006059CC">
        <w:rPr>
          <w:b/>
          <w:bCs/>
          <w:sz w:val="22"/>
          <w:szCs w:val="22"/>
        </w:rPr>
        <w:t xml:space="preserve"> „</w:t>
      </w:r>
      <w:r w:rsidR="00F7664C" w:rsidRPr="006059CC">
        <w:rPr>
          <w:rFonts w:eastAsia="Calibri"/>
          <w:b/>
          <w:bCs/>
          <w:color w:val="000000"/>
        </w:rPr>
        <w:t>Zimowe utrzymanie dróg na terenie Gminy Milejewo w sezonie 2025/2026</w:t>
      </w:r>
      <w:r w:rsidRPr="006059CC">
        <w:rPr>
          <w:b/>
          <w:bCs/>
          <w:sz w:val="22"/>
          <w:szCs w:val="22"/>
        </w:rPr>
        <w:t>”</w:t>
      </w:r>
      <w:r w:rsidRPr="006059CC">
        <w:rPr>
          <w:sz w:val="22"/>
          <w:szCs w:val="22"/>
        </w:rPr>
        <w:t xml:space="preserve"> prowadzonym w trybie </w:t>
      </w:r>
      <w:r w:rsidRPr="006059CC">
        <w:rPr>
          <w:b/>
          <w:bCs/>
          <w:i/>
          <w:iCs/>
          <w:sz w:val="22"/>
          <w:szCs w:val="22"/>
        </w:rPr>
        <w:t xml:space="preserve">zapytania ofertowego/ </w:t>
      </w:r>
      <w:r w:rsidRPr="006059CC">
        <w:rPr>
          <w:b/>
          <w:bCs/>
          <w:i/>
          <w:iCs/>
          <w:strike/>
          <w:sz w:val="22"/>
          <w:szCs w:val="22"/>
        </w:rPr>
        <w:t>zamówienia publicznego.</w:t>
      </w:r>
    </w:p>
    <w:p w14:paraId="4617C184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Odbiorcami Pani/Pana danych osobowych będą osoby lub podmioty, którym udostępniona zostanie dokumentacja postępowania w oparciu o przepisy o dostępie do informacji publicznej a ponadto Pani/Pana dane osobowe mogą być udostępnione podmiotom zapewniającym obsługę administracyjną, techniczną i informatyczną Urzędu Gminy Milejewo na podstawie zawartych umów powierzenia przetwarzania danych. </w:t>
      </w:r>
    </w:p>
    <w:p w14:paraId="1867C204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i/>
          <w:iCs/>
          <w:sz w:val="22"/>
          <w:szCs w:val="22"/>
        </w:rPr>
      </w:pPr>
      <w:r w:rsidRPr="006059CC">
        <w:rPr>
          <w:sz w:val="22"/>
          <w:szCs w:val="22"/>
        </w:rPr>
        <w:t>Pani/Pana dane osobowe będą przechowywane przez okres nie krótszy niż 4 lata</w:t>
      </w:r>
      <w:r w:rsidRPr="006059CC">
        <w:rPr>
          <w:i/>
          <w:iCs/>
          <w:sz w:val="22"/>
          <w:szCs w:val="22"/>
        </w:rPr>
        <w:t>.</w:t>
      </w:r>
    </w:p>
    <w:p w14:paraId="5F8ADDDB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sz w:val="22"/>
          <w:szCs w:val="22"/>
        </w:rPr>
      </w:pPr>
      <w:r w:rsidRPr="006059CC">
        <w:rPr>
          <w:sz w:val="22"/>
          <w:szCs w:val="22"/>
        </w:rPr>
        <w:t>Podanie przez Panią/Pana danych osobowych jest dobrowolne, jednak ich niepodanie uniemożliwi udział w postępowaniu o udzielenie zamówienia.</w:t>
      </w:r>
    </w:p>
    <w:p w14:paraId="6D6E028E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sz w:val="22"/>
          <w:szCs w:val="22"/>
        </w:rPr>
      </w:pPr>
      <w:r w:rsidRPr="006059CC">
        <w:rPr>
          <w:sz w:val="22"/>
          <w:szCs w:val="22"/>
        </w:rPr>
        <w:t>W odniesieniu do Pani/Pana danych osobowych decyzje nie będą podejmowane w sposób zautomatyzowany, stosowanie do art. 22 RODO.</w:t>
      </w:r>
    </w:p>
    <w:p w14:paraId="30650649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sz w:val="22"/>
          <w:szCs w:val="22"/>
        </w:rPr>
      </w:pPr>
      <w:r w:rsidRPr="006059CC">
        <w:rPr>
          <w:sz w:val="22"/>
          <w:szCs w:val="22"/>
        </w:rPr>
        <w:t>Pani/ Pana dane osobowe nie będą udostępniane do Krajów Trzecich ani do organizacji międzynarodowych.</w:t>
      </w:r>
    </w:p>
    <w:p w14:paraId="2EAEEC5F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sz w:val="22"/>
          <w:szCs w:val="22"/>
        </w:rPr>
      </w:pPr>
      <w:r w:rsidRPr="006059CC">
        <w:rPr>
          <w:sz w:val="22"/>
          <w:szCs w:val="22"/>
        </w:rPr>
        <w:t>Posiada Pani/Pan następujące uprawnienia dotyczące danych osobowych:</w:t>
      </w:r>
    </w:p>
    <w:p w14:paraId="07AEC7CA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− na podstawie art. 15 RODO prawo dostępu do danych osobowych Pani/Pana dotyczących; </w:t>
      </w:r>
    </w:p>
    <w:p w14:paraId="57334A9A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− na podstawie art. 16 RODO prawo do sprostowania Pani/Pana danych osobowych *; </w:t>
      </w:r>
    </w:p>
    <w:p w14:paraId="65C1D4F4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 **;  </w:t>
      </w:r>
    </w:p>
    <w:p w14:paraId="58137AC4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 − prawo do wniesienia skargi do Prezesa Urzędu Ochrony Danych Osobowych, gdy uzna Pani/Pan, że przetwarzanie danych osobowych Pani/Pana dotyczących narusza przepisy RODO.</w:t>
      </w:r>
    </w:p>
    <w:p w14:paraId="7E59A124" w14:textId="77777777" w:rsidR="00B20E0C" w:rsidRPr="006059CC" w:rsidRDefault="00B20E0C" w:rsidP="00B20E0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sz w:val="22"/>
          <w:szCs w:val="22"/>
        </w:rPr>
      </w:pPr>
      <w:r w:rsidRPr="006059CC">
        <w:rPr>
          <w:sz w:val="22"/>
          <w:szCs w:val="22"/>
        </w:rPr>
        <w:t>Nie przysługuje Pani/Panu:</w:t>
      </w:r>
    </w:p>
    <w:p w14:paraId="4F87F084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− w związku z art. 17 ust. 3 lit. b, d lub e RODO prawo do usunięcia danych osobowych; </w:t>
      </w:r>
    </w:p>
    <w:p w14:paraId="2D22DD55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 xml:space="preserve">− prawo do przenoszenia danych osobowych, o którym mowa w art. 20 RODO; </w:t>
      </w:r>
    </w:p>
    <w:p w14:paraId="2D91D681" w14:textId="77777777" w:rsidR="00B20E0C" w:rsidRPr="006059CC" w:rsidRDefault="00B20E0C" w:rsidP="00B20E0C">
      <w:pPr>
        <w:pStyle w:val="Akapitzlist"/>
        <w:jc w:val="both"/>
        <w:rPr>
          <w:sz w:val="22"/>
          <w:szCs w:val="22"/>
        </w:rPr>
      </w:pPr>
      <w:r w:rsidRPr="006059CC">
        <w:rPr>
          <w:sz w:val="22"/>
          <w:szCs w:val="22"/>
        </w:rPr>
        <w:t>− na podstawie art. 21 RODO prawo sprzeciwu, wobec przetwarzania danych osobowych, gdyż podstawą prawną przetwarzania Pani/Pana danych osobowych  jest art. 6 ust. 1 lit. c RODO.</w:t>
      </w:r>
    </w:p>
    <w:p w14:paraId="4EDED76C" w14:textId="77777777" w:rsidR="00B20E0C" w:rsidRPr="006059CC" w:rsidRDefault="00B20E0C" w:rsidP="00B20E0C">
      <w:pPr>
        <w:pStyle w:val="Akapitzlist"/>
        <w:jc w:val="both"/>
      </w:pPr>
    </w:p>
    <w:p w14:paraId="55FB2BCA" w14:textId="77777777" w:rsidR="00B20E0C" w:rsidRPr="006059CC" w:rsidRDefault="00B20E0C" w:rsidP="00B20E0C">
      <w:pPr>
        <w:jc w:val="both"/>
        <w:rPr>
          <w:sz w:val="16"/>
          <w:szCs w:val="16"/>
        </w:rPr>
      </w:pPr>
      <w:r w:rsidRPr="006059CC">
        <w:rPr>
          <w:sz w:val="16"/>
          <w:szCs w:val="16"/>
        </w:rPr>
        <w:t xml:space="preserve">* Wyjaśnienie: skorzystanie z prawa do sprostowania nie może skutkować zmianą wyniku przeprowadzonego zapytania ofertowego ani zmianą postanowień umowy w zakresie niezgodnym  z postanowieniami umowy oraz nie może naruszać integralności protokołu oraz jego załączników. </w:t>
      </w:r>
    </w:p>
    <w:p w14:paraId="1FCBD142" w14:textId="77777777" w:rsidR="00B20E0C" w:rsidRPr="006059CC" w:rsidRDefault="00B20E0C" w:rsidP="00B20E0C">
      <w:pPr>
        <w:jc w:val="both"/>
      </w:pPr>
      <w:r w:rsidRPr="006059CC">
        <w:rPr>
          <w:sz w:val="16"/>
          <w:szCs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66F360C" w14:textId="589BC18F" w:rsidR="00981828" w:rsidRPr="00592A8B" w:rsidRDefault="00981828" w:rsidP="00174E7C">
      <w:pPr>
        <w:suppressAutoHyphens w:val="0"/>
        <w:spacing w:before="20" w:after="100" w:afterAutospacing="1"/>
      </w:pPr>
    </w:p>
    <w:sectPr w:rsidR="00981828" w:rsidRPr="00592A8B" w:rsidSect="00B770B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4150011"/>
    <w:lvl w:ilvl="0">
      <w:start w:val="1"/>
      <w:numFmt w:val="decimal"/>
      <w:pStyle w:val="Nagwek2"/>
      <w:lvlText w:val="%1)"/>
      <w:lvlJc w:val="left"/>
      <w:pPr>
        <w:ind w:left="1146" w:hanging="360"/>
      </w:pPr>
      <w:rPr>
        <w:b w:val="0"/>
        <w:szCs w:val="22"/>
      </w:rPr>
    </w:lvl>
  </w:abstractNum>
  <w:abstractNum w:abstractNumId="3" w15:restartNumberingAfterBreak="0">
    <w:nsid w:val="00000005"/>
    <w:multiLevelType w:val="multilevel"/>
    <w:tmpl w:val="931E8D3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DA8E1E26"/>
    <w:name w:val="WW8Num10"/>
    <w:lvl w:ilvl="0">
      <w:start w:val="1"/>
      <w:numFmt w:val="decimal"/>
      <w:suff w:val="space"/>
      <w:lvlText w:val="%1)"/>
      <w:lvlJc w:val="left"/>
      <w:pPr>
        <w:tabs>
          <w:tab w:val="num" w:pos="55"/>
        </w:tabs>
        <w:ind w:left="565" w:hanging="28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5" w15:restartNumberingAfterBreak="0">
    <w:nsid w:val="07161673"/>
    <w:multiLevelType w:val="hybridMultilevel"/>
    <w:tmpl w:val="EF0C65D8"/>
    <w:lvl w:ilvl="0" w:tplc="3CCEF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6E2140"/>
    <w:multiLevelType w:val="hybridMultilevel"/>
    <w:tmpl w:val="6246B13C"/>
    <w:lvl w:ilvl="0" w:tplc="DAB2701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9AE4C0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83F"/>
    <w:multiLevelType w:val="multilevel"/>
    <w:tmpl w:val="82ACA99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B756FD3"/>
    <w:multiLevelType w:val="multilevel"/>
    <w:tmpl w:val="4FC0E1D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C2A0225"/>
    <w:multiLevelType w:val="hybridMultilevel"/>
    <w:tmpl w:val="DAFA44D2"/>
    <w:lvl w:ilvl="0" w:tplc="AC4C5C34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600D26"/>
    <w:multiLevelType w:val="hybridMultilevel"/>
    <w:tmpl w:val="220ED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3656C"/>
    <w:multiLevelType w:val="hybridMultilevel"/>
    <w:tmpl w:val="DC8ED36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4DF9"/>
    <w:multiLevelType w:val="hybridMultilevel"/>
    <w:tmpl w:val="9B3617BA"/>
    <w:lvl w:ilvl="0" w:tplc="6BE6DCF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5E22E3"/>
    <w:multiLevelType w:val="hybridMultilevel"/>
    <w:tmpl w:val="E458C8F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9B5780"/>
    <w:multiLevelType w:val="hybridMultilevel"/>
    <w:tmpl w:val="93AEF4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7E6A"/>
    <w:multiLevelType w:val="hybridMultilevel"/>
    <w:tmpl w:val="16B6A8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E4038"/>
    <w:multiLevelType w:val="hybridMultilevel"/>
    <w:tmpl w:val="BF1C2974"/>
    <w:lvl w:ilvl="0" w:tplc="D7568DA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155D"/>
    <w:multiLevelType w:val="hybridMultilevel"/>
    <w:tmpl w:val="6CF68064"/>
    <w:name w:val="WW8Num622"/>
    <w:lvl w:ilvl="0" w:tplc="07C6B0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33345"/>
    <w:multiLevelType w:val="hybridMultilevel"/>
    <w:tmpl w:val="DC8ED36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993AB2"/>
    <w:multiLevelType w:val="hybridMultilevel"/>
    <w:tmpl w:val="7FF6A1C0"/>
    <w:lvl w:ilvl="0" w:tplc="B64C33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4" w15:restartNumberingAfterBreak="0">
    <w:nsid w:val="66593B89"/>
    <w:multiLevelType w:val="hybridMultilevel"/>
    <w:tmpl w:val="3F2E528A"/>
    <w:lvl w:ilvl="0" w:tplc="136C592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EA2C94"/>
    <w:multiLevelType w:val="hybridMultilevel"/>
    <w:tmpl w:val="C60C3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3568A"/>
    <w:multiLevelType w:val="hybridMultilevel"/>
    <w:tmpl w:val="79D682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F13926"/>
    <w:multiLevelType w:val="hybridMultilevel"/>
    <w:tmpl w:val="5F6AE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716C32"/>
    <w:multiLevelType w:val="hybridMultilevel"/>
    <w:tmpl w:val="292C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4443F"/>
    <w:multiLevelType w:val="hybridMultilevel"/>
    <w:tmpl w:val="08F4C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70669"/>
    <w:multiLevelType w:val="hybridMultilevel"/>
    <w:tmpl w:val="4DF40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B10FF"/>
    <w:multiLevelType w:val="hybridMultilevel"/>
    <w:tmpl w:val="1AA6D9F2"/>
    <w:lvl w:ilvl="0" w:tplc="BC245F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C0173"/>
    <w:multiLevelType w:val="hybridMultilevel"/>
    <w:tmpl w:val="A7D049D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79EE79D0"/>
    <w:multiLevelType w:val="hybridMultilevel"/>
    <w:tmpl w:val="E458C8F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48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6510">
    <w:abstractNumId w:val="2"/>
    <w:lvlOverride w:ilvl="0">
      <w:startOverride w:val="2"/>
    </w:lvlOverride>
  </w:num>
  <w:num w:numId="3" w16cid:durableId="508064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1334957">
    <w:abstractNumId w:val="11"/>
  </w:num>
  <w:num w:numId="5" w16cid:durableId="825587104">
    <w:abstractNumId w:val="3"/>
  </w:num>
  <w:num w:numId="6" w16cid:durableId="1309935662">
    <w:abstractNumId w:val="27"/>
  </w:num>
  <w:num w:numId="7" w16cid:durableId="1074399552">
    <w:abstractNumId w:val="1"/>
  </w:num>
  <w:num w:numId="8" w16cid:durableId="2049522403">
    <w:abstractNumId w:val="15"/>
  </w:num>
  <w:num w:numId="9" w16cid:durableId="1576822240">
    <w:abstractNumId w:val="8"/>
  </w:num>
  <w:num w:numId="10" w16cid:durableId="948974416">
    <w:abstractNumId w:val="6"/>
  </w:num>
  <w:num w:numId="11" w16cid:durableId="1779174492">
    <w:abstractNumId w:val="12"/>
  </w:num>
  <w:num w:numId="12" w16cid:durableId="499394194">
    <w:abstractNumId w:val="29"/>
  </w:num>
  <w:num w:numId="13" w16cid:durableId="860312932">
    <w:abstractNumId w:val="30"/>
  </w:num>
  <w:num w:numId="14" w16cid:durableId="355010835">
    <w:abstractNumId w:val="18"/>
  </w:num>
  <w:num w:numId="15" w16cid:durableId="533421583">
    <w:abstractNumId w:val="17"/>
  </w:num>
  <w:num w:numId="16" w16cid:durableId="357195755">
    <w:abstractNumId w:val="22"/>
  </w:num>
  <w:num w:numId="17" w16cid:durableId="2008483310">
    <w:abstractNumId w:val="7"/>
  </w:num>
  <w:num w:numId="18" w16cid:durableId="961692683">
    <w:abstractNumId w:val="4"/>
  </w:num>
  <w:num w:numId="19" w16cid:durableId="152065963">
    <w:abstractNumId w:val="2"/>
  </w:num>
  <w:num w:numId="20" w16cid:durableId="395662382">
    <w:abstractNumId w:val="31"/>
  </w:num>
  <w:num w:numId="21" w16cid:durableId="727145301">
    <w:abstractNumId w:val="28"/>
  </w:num>
  <w:num w:numId="22" w16cid:durableId="1916473917">
    <w:abstractNumId w:val="23"/>
  </w:num>
  <w:num w:numId="23" w16cid:durableId="61756258">
    <w:abstractNumId w:val="9"/>
    <w:lvlOverride w:ilvl="0">
      <w:lvl w:ilvl="0">
        <w:start w:val="1"/>
        <w:numFmt w:val="decimal"/>
        <w:lvlText w:val="%1."/>
        <w:lvlJc w:val="left"/>
        <w:rPr>
          <w:i w:val="0"/>
          <w:iCs w:val="0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</w:num>
  <w:num w:numId="24" w16cid:durableId="364061302">
    <w:abstractNumId w:val="10"/>
  </w:num>
  <w:num w:numId="25" w16cid:durableId="1783643380">
    <w:abstractNumId w:val="20"/>
  </w:num>
  <w:num w:numId="26" w16cid:durableId="884759906">
    <w:abstractNumId w:val="21"/>
  </w:num>
  <w:num w:numId="27" w16cid:durableId="525561006">
    <w:abstractNumId w:val="13"/>
  </w:num>
  <w:num w:numId="28" w16cid:durableId="747382246">
    <w:abstractNumId w:val="24"/>
  </w:num>
  <w:num w:numId="29" w16cid:durableId="375393380">
    <w:abstractNumId w:val="9"/>
  </w:num>
  <w:num w:numId="30" w16cid:durableId="1803647820">
    <w:abstractNumId w:val="19"/>
  </w:num>
  <w:num w:numId="31" w16cid:durableId="384522265">
    <w:abstractNumId w:val="32"/>
  </w:num>
  <w:num w:numId="32" w16cid:durableId="1209995877">
    <w:abstractNumId w:val="26"/>
  </w:num>
  <w:num w:numId="33" w16cid:durableId="1774783230">
    <w:abstractNumId w:val="25"/>
  </w:num>
  <w:num w:numId="34" w16cid:durableId="368184944">
    <w:abstractNumId w:val="5"/>
  </w:num>
  <w:num w:numId="35" w16cid:durableId="2002153310">
    <w:abstractNumId w:val="16"/>
  </w:num>
  <w:num w:numId="36" w16cid:durableId="2114934024">
    <w:abstractNumId w:val="33"/>
  </w:num>
  <w:num w:numId="37" w16cid:durableId="515115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F2"/>
    <w:rsid w:val="0000039B"/>
    <w:rsid w:val="00001DE7"/>
    <w:rsid w:val="00032E70"/>
    <w:rsid w:val="00033F74"/>
    <w:rsid w:val="00036709"/>
    <w:rsid w:val="000368A9"/>
    <w:rsid w:val="00045068"/>
    <w:rsid w:val="00052161"/>
    <w:rsid w:val="000F6A81"/>
    <w:rsid w:val="00101CB8"/>
    <w:rsid w:val="00114C93"/>
    <w:rsid w:val="001201BA"/>
    <w:rsid w:val="0016063A"/>
    <w:rsid w:val="00174E7C"/>
    <w:rsid w:val="001762B1"/>
    <w:rsid w:val="001B3890"/>
    <w:rsid w:val="001E54EE"/>
    <w:rsid w:val="0021093A"/>
    <w:rsid w:val="00231CE7"/>
    <w:rsid w:val="00240DAE"/>
    <w:rsid w:val="0028295E"/>
    <w:rsid w:val="002879A2"/>
    <w:rsid w:val="0035729B"/>
    <w:rsid w:val="003910D1"/>
    <w:rsid w:val="003E47A3"/>
    <w:rsid w:val="00456B0D"/>
    <w:rsid w:val="00457904"/>
    <w:rsid w:val="00463C5A"/>
    <w:rsid w:val="00466A37"/>
    <w:rsid w:val="004C172E"/>
    <w:rsid w:val="004E08A6"/>
    <w:rsid w:val="00524578"/>
    <w:rsid w:val="00570B03"/>
    <w:rsid w:val="00574EF7"/>
    <w:rsid w:val="0057641E"/>
    <w:rsid w:val="005C1F27"/>
    <w:rsid w:val="005D18FA"/>
    <w:rsid w:val="005F347A"/>
    <w:rsid w:val="006059CC"/>
    <w:rsid w:val="0064300B"/>
    <w:rsid w:val="00666AB4"/>
    <w:rsid w:val="00673E9B"/>
    <w:rsid w:val="006B0E44"/>
    <w:rsid w:val="006C1F72"/>
    <w:rsid w:val="006C7A65"/>
    <w:rsid w:val="006E0370"/>
    <w:rsid w:val="006E2062"/>
    <w:rsid w:val="00702AFA"/>
    <w:rsid w:val="0071151E"/>
    <w:rsid w:val="00717269"/>
    <w:rsid w:val="00767EE6"/>
    <w:rsid w:val="00784227"/>
    <w:rsid w:val="007A675C"/>
    <w:rsid w:val="007F56AE"/>
    <w:rsid w:val="00803341"/>
    <w:rsid w:val="008126CD"/>
    <w:rsid w:val="00817C84"/>
    <w:rsid w:val="00836353"/>
    <w:rsid w:val="00880E5F"/>
    <w:rsid w:val="008C62AE"/>
    <w:rsid w:val="008E61C6"/>
    <w:rsid w:val="0092755B"/>
    <w:rsid w:val="0094081A"/>
    <w:rsid w:val="009417FE"/>
    <w:rsid w:val="0096012C"/>
    <w:rsid w:val="00981828"/>
    <w:rsid w:val="00984ACC"/>
    <w:rsid w:val="009B595F"/>
    <w:rsid w:val="009D130B"/>
    <w:rsid w:val="009E18EF"/>
    <w:rsid w:val="00A711E0"/>
    <w:rsid w:val="00A72472"/>
    <w:rsid w:val="00AA1E79"/>
    <w:rsid w:val="00AB0CA7"/>
    <w:rsid w:val="00AF27E7"/>
    <w:rsid w:val="00B02E2C"/>
    <w:rsid w:val="00B20E0C"/>
    <w:rsid w:val="00B508AC"/>
    <w:rsid w:val="00B51690"/>
    <w:rsid w:val="00B54F60"/>
    <w:rsid w:val="00B770BF"/>
    <w:rsid w:val="00B8254A"/>
    <w:rsid w:val="00B871CD"/>
    <w:rsid w:val="00B95BDE"/>
    <w:rsid w:val="00BA316F"/>
    <w:rsid w:val="00BB0FDB"/>
    <w:rsid w:val="00BB1C35"/>
    <w:rsid w:val="00BB6B97"/>
    <w:rsid w:val="00BD0229"/>
    <w:rsid w:val="00BE68ED"/>
    <w:rsid w:val="00C23041"/>
    <w:rsid w:val="00C32646"/>
    <w:rsid w:val="00C328A5"/>
    <w:rsid w:val="00C36ECA"/>
    <w:rsid w:val="00C737F0"/>
    <w:rsid w:val="00C972A4"/>
    <w:rsid w:val="00CC6D68"/>
    <w:rsid w:val="00CD7814"/>
    <w:rsid w:val="00CE50DB"/>
    <w:rsid w:val="00D0235F"/>
    <w:rsid w:val="00D174C3"/>
    <w:rsid w:val="00D405DD"/>
    <w:rsid w:val="00D57108"/>
    <w:rsid w:val="00D65FF2"/>
    <w:rsid w:val="00DA13D6"/>
    <w:rsid w:val="00DB4588"/>
    <w:rsid w:val="00DD731C"/>
    <w:rsid w:val="00DE73FE"/>
    <w:rsid w:val="00DF5920"/>
    <w:rsid w:val="00E254B9"/>
    <w:rsid w:val="00E30BDB"/>
    <w:rsid w:val="00E30F46"/>
    <w:rsid w:val="00E36C3E"/>
    <w:rsid w:val="00E57097"/>
    <w:rsid w:val="00EB3A42"/>
    <w:rsid w:val="00EB3F64"/>
    <w:rsid w:val="00ED5023"/>
    <w:rsid w:val="00EE2D93"/>
    <w:rsid w:val="00F0484B"/>
    <w:rsid w:val="00F51A3C"/>
    <w:rsid w:val="00F7236F"/>
    <w:rsid w:val="00F766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914A"/>
  <w15:chartTrackingRefBased/>
  <w15:docId w15:val="{373A4700-6415-4DBA-950E-D946E22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FF2"/>
    <w:pPr>
      <w:suppressAutoHyphens/>
      <w:spacing w:before="0" w:after="0" w:afterAutospacing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65FF2"/>
    <w:pPr>
      <w:keepNext/>
      <w:widowControl w:val="0"/>
      <w:shd w:val="clear" w:color="auto" w:fill="FFFFFF"/>
      <w:tabs>
        <w:tab w:val="num" w:pos="1020"/>
      </w:tabs>
      <w:spacing w:line="398" w:lineRule="exact"/>
      <w:ind w:left="1020" w:right="14" w:hanging="360"/>
      <w:jc w:val="center"/>
      <w:outlineLvl w:val="0"/>
    </w:pPr>
    <w:rPr>
      <w:b/>
      <w:color w:val="000000"/>
      <w:spacing w:val="4"/>
      <w:szCs w:val="20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rsid w:val="00D65FF2"/>
    <w:pPr>
      <w:keepNext/>
      <w:numPr>
        <w:ilvl w:val="1"/>
        <w:numId w:val="2"/>
      </w:numPr>
      <w:tabs>
        <w:tab w:val="num" w:pos="1020"/>
      </w:tabs>
      <w:ind w:left="102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6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D65FF2"/>
    <w:pPr>
      <w:keepNext/>
      <w:jc w:val="center"/>
      <w:outlineLvl w:val="4"/>
    </w:pPr>
    <w:rPr>
      <w:b/>
      <w:bCs/>
      <w:u w:val="singl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6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5FF2"/>
    <w:rPr>
      <w:rFonts w:ascii="Times New Roman" w:eastAsia="Times New Roman" w:hAnsi="Times New Roman" w:cs="Times New Roman"/>
      <w:b/>
      <w:color w:val="000000"/>
      <w:spacing w:val="4"/>
      <w:sz w:val="24"/>
      <w:szCs w:val="20"/>
      <w:u w:val="single"/>
      <w:shd w:val="clear" w:color="auto" w:fill="FFFFFF"/>
      <w:lang w:eastAsia="zh-CN"/>
    </w:rPr>
  </w:style>
  <w:style w:type="character" w:customStyle="1" w:styleId="Nagwek2Znak">
    <w:name w:val="Nagłówek 2 Znak"/>
    <w:basedOn w:val="Domylnaczcionkaakapitu"/>
    <w:link w:val="Nagwek2"/>
    <w:rsid w:val="00D65FF2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D65FF2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Stopka">
    <w:name w:val="footer"/>
    <w:basedOn w:val="Normalny"/>
    <w:link w:val="StopkaZnak"/>
    <w:semiHidden/>
    <w:unhideWhenUsed/>
    <w:rsid w:val="00D65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65F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D65FF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65F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20">
    <w:name w:val="Nagłówek2"/>
    <w:basedOn w:val="Normalny"/>
    <w:next w:val="Podtytu"/>
    <w:rsid w:val="00D65FF2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paragraph" w:customStyle="1" w:styleId="Tekstpodstawowy31">
    <w:name w:val="Tekst podstawowy 31"/>
    <w:basedOn w:val="Normalny"/>
    <w:rsid w:val="00D65FF2"/>
    <w:pPr>
      <w:tabs>
        <w:tab w:val="left" w:pos="709"/>
        <w:tab w:val="left" w:pos="993"/>
      </w:tabs>
    </w:pPr>
    <w:rPr>
      <w:szCs w:val="20"/>
    </w:rPr>
  </w:style>
  <w:style w:type="paragraph" w:customStyle="1" w:styleId="WW-Domylnie">
    <w:name w:val="WW-Domyślnie"/>
    <w:rsid w:val="00D65FF2"/>
    <w:pPr>
      <w:widowControl w:val="0"/>
      <w:suppressAutoHyphens/>
      <w:spacing w:before="0" w:after="0" w:afterAutospacing="0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D65FF2"/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F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65FF2"/>
    <w:rPr>
      <w:rFonts w:eastAsiaTheme="minorEastAsia"/>
      <w:color w:val="5A5A5A" w:themeColor="text1" w:themeTint="A5"/>
      <w:spacing w:val="15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Obiekt,BulletC,Akapit z listą31"/>
    <w:basedOn w:val="Normalny"/>
    <w:link w:val="AkapitzlistZnak"/>
    <w:uiPriority w:val="34"/>
    <w:qFormat/>
    <w:rsid w:val="00E30F4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6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6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styleId="Hipercze">
    <w:name w:val="Hyperlink"/>
    <w:rsid w:val="0016063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18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18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981828"/>
    <w:pPr>
      <w:ind w:left="426" w:hanging="426"/>
    </w:pPr>
    <w:rPr>
      <w:b/>
      <w:kern w:val="1"/>
      <w:sz w:val="28"/>
      <w:szCs w:val="20"/>
    </w:rPr>
  </w:style>
  <w:style w:type="paragraph" w:customStyle="1" w:styleId="Tekstpodstawowy22">
    <w:name w:val="Tekst podstawowy 22"/>
    <w:basedOn w:val="Normalny"/>
    <w:rsid w:val="00981828"/>
    <w:pPr>
      <w:ind w:left="426" w:hanging="142"/>
    </w:pPr>
    <w:rPr>
      <w:kern w:val="1"/>
      <w:szCs w:val="20"/>
    </w:rPr>
  </w:style>
  <w:style w:type="paragraph" w:customStyle="1" w:styleId="BodyText21">
    <w:name w:val="Body Text 21"/>
    <w:basedOn w:val="Normalny"/>
    <w:rsid w:val="00981828"/>
    <w:pPr>
      <w:widowControl w:val="0"/>
      <w:tabs>
        <w:tab w:val="left" w:pos="426"/>
      </w:tabs>
      <w:jc w:val="both"/>
    </w:pPr>
    <w:rPr>
      <w:kern w:val="1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C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T_SZ_List Paragraph Znak,Akapit z listą BS Znak,Colorful List Accent 1 Znak"/>
    <w:link w:val="Akapitzlist"/>
    <w:uiPriority w:val="34"/>
    <w:qFormat/>
    <w:rsid w:val="00E5709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rak">
    <w:name w:val="Brak"/>
    <w:rsid w:val="00E57097"/>
  </w:style>
  <w:style w:type="paragraph" w:customStyle="1" w:styleId="Textbody">
    <w:name w:val="Text body"/>
    <w:basedOn w:val="Normalny"/>
    <w:rsid w:val="008E61C6"/>
    <w:pPr>
      <w:autoSpaceDN w:val="0"/>
      <w:jc w:val="both"/>
      <w:textAlignment w:val="baseline"/>
    </w:pPr>
    <w:rPr>
      <w:b/>
      <w:bCs/>
      <w:kern w:val="3"/>
    </w:rPr>
  </w:style>
  <w:style w:type="table" w:styleId="Tabela-Siatka">
    <w:name w:val="Table Grid"/>
    <w:basedOn w:val="Standardowy"/>
    <w:uiPriority w:val="39"/>
    <w:rsid w:val="00C328A5"/>
    <w:pPr>
      <w:spacing w:before="0" w:after="0" w:afterAutospacing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20E0C"/>
    <w:rPr>
      <w:b/>
      <w:bCs/>
    </w:rPr>
  </w:style>
  <w:style w:type="paragraph" w:customStyle="1" w:styleId="Default">
    <w:name w:val="Default"/>
    <w:link w:val="DefaultZnak"/>
    <w:rsid w:val="00ED5023"/>
    <w:pPr>
      <w:autoSpaceDE w:val="0"/>
      <w:autoSpaceDN w:val="0"/>
      <w:adjustRightInd w:val="0"/>
      <w:spacing w:before="0" w:after="0" w:afterAutospacing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ED5023"/>
    <w:rPr>
      <w:rFonts w:ascii="Calibri" w:eastAsia="Times New Roman" w:hAnsi="Calibri" w:cs="Calibri"/>
      <w:color w:val="000000"/>
      <w:sz w:val="24"/>
      <w:szCs w:val="24"/>
      <w:lang w:eastAsia="pl-PL"/>
    </w:rPr>
  </w:style>
  <w:style w:type="numbering" w:customStyle="1" w:styleId="WW8Num9">
    <w:name w:val="WW8Num9"/>
    <w:basedOn w:val="Bezlisty"/>
    <w:rsid w:val="00ED5023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lejewo.gmina.pl" TargetMode="External"/><Relationship Id="rId5" Type="http://schemas.openxmlformats.org/officeDocument/2006/relationships/hyperlink" Target="mailto:ugmilejewo@elblag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2820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konto sluzbowe</cp:lastModifiedBy>
  <cp:revision>17</cp:revision>
  <cp:lastPrinted>2021-10-20T10:26:00Z</cp:lastPrinted>
  <dcterms:created xsi:type="dcterms:W3CDTF">2025-10-22T10:03:00Z</dcterms:created>
  <dcterms:modified xsi:type="dcterms:W3CDTF">2025-10-23T06:03:00Z</dcterms:modified>
</cp:coreProperties>
</file>