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3DBC4" w14:textId="06E6FD96" w:rsidR="00513D14" w:rsidRPr="0070591F" w:rsidRDefault="00513D14" w:rsidP="00451512">
      <w:pPr>
        <w:widowControl w:val="0"/>
        <w:suppressAutoHyphens/>
        <w:jc w:val="right"/>
        <w:rPr>
          <w:rFonts w:ascii="Times New Roman" w:eastAsia="Times New Roman" w:hAnsi="Times New Roman" w:cs="Times New Roman"/>
          <w:lang w:eastAsia="pl-PL"/>
        </w:rPr>
      </w:pPr>
      <w:r w:rsidRPr="0070591F">
        <w:rPr>
          <w:rFonts w:ascii="Times New Roman" w:eastAsia="Times New Roman" w:hAnsi="Times New Roman" w:cs="Times New Roman"/>
          <w:lang w:eastAsia="pl-PL"/>
        </w:rPr>
        <w:t xml:space="preserve">Milejewo, </w:t>
      </w:r>
      <w:r>
        <w:rPr>
          <w:rFonts w:ascii="Times New Roman" w:eastAsia="Times New Roman" w:hAnsi="Times New Roman" w:cs="Times New Roman"/>
          <w:lang w:eastAsia="pl-PL"/>
        </w:rPr>
        <w:t>dnia 28 lipca 2025 r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6593A7DC" w14:textId="6C9B9782" w:rsidR="00451512" w:rsidRDefault="00451512" w:rsidP="00513D14">
      <w:pPr>
        <w:autoSpaceDE w:val="0"/>
        <w:rPr>
          <w:rFonts w:ascii="Times New Roman" w:eastAsia="Times New Roman" w:hAnsi="Times New Roman" w:cs="Times New Roman"/>
          <w:lang w:eastAsia="pl-PL"/>
        </w:rPr>
      </w:pPr>
      <w:r w:rsidRPr="000349C2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Nr zamówienia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: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RO.271.26.2025.KG</w:t>
      </w:r>
    </w:p>
    <w:p w14:paraId="105ED2E2" w14:textId="5859D52E" w:rsidR="00513D14" w:rsidRDefault="00513D14" w:rsidP="00513D14">
      <w:pPr>
        <w:widowControl w:val="0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Dotyczy zadania </w:t>
      </w:r>
      <w:r w:rsidRPr="00513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Pr="00513D14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202860845"/>
      <w:r w:rsidRPr="00513D14">
        <w:rPr>
          <w:rFonts w:ascii="Times New Roman" w:hAnsi="Times New Roman" w:cs="Times New Roman"/>
          <w:b/>
          <w:bCs/>
          <w:sz w:val="24"/>
          <w:szCs w:val="24"/>
        </w:rPr>
        <w:t>Remont dróg gruntowych na terenie Gminy Milejewo</w:t>
      </w:r>
      <w:bookmarkEnd w:id="0"/>
      <w:r w:rsidRPr="00513D14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CA2807A" w14:textId="77777777" w:rsidR="004F6C3E" w:rsidRDefault="004F6C3E" w:rsidP="00513D14">
      <w:pPr>
        <w:autoSpaceDE w:val="0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07E02E64" w14:textId="1964D740" w:rsidR="00513D14" w:rsidRPr="00513D14" w:rsidRDefault="00513D14" w:rsidP="00513D14">
      <w:pPr>
        <w:autoSpaceDE w:val="0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513D1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Informacja o zmianie treści SWZ oraz ogłoszenia o zamówieniu</w:t>
      </w:r>
    </w:p>
    <w:p w14:paraId="6386DE66" w14:textId="101C4D45" w:rsidR="00513D14" w:rsidRPr="00513D14" w:rsidRDefault="00451512" w:rsidP="001708FC">
      <w:pPr>
        <w:autoSpaceDE w:val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związku ze zgłoszonym problemem dotyczącym możliwości wyboru właściwego okresu gwarancji określonego w puncie XVII.3. SWZ </w:t>
      </w:r>
      <w:r w:rsidR="001708FC">
        <w:rPr>
          <w:rStyle w:val="markedcontent"/>
          <w:rFonts w:ascii="Times New Roman" w:hAnsi="Times New Roman" w:cs="Times New Roman"/>
          <w:sz w:val="24"/>
          <w:szCs w:val="24"/>
        </w:rPr>
        <w:t xml:space="preserve">dokonano zmiany w postępowaniu oraz </w:t>
      </w:r>
      <w:r w:rsidR="00513D14" w:rsidRPr="00513D14">
        <w:rPr>
          <w:rStyle w:val="markedcontent"/>
          <w:rFonts w:ascii="Times New Roman" w:hAnsi="Times New Roman" w:cs="Times New Roman"/>
          <w:sz w:val="24"/>
          <w:szCs w:val="24"/>
        </w:rPr>
        <w:t>Zamawiający działając na podstawie art. 286 ust. 1, 5, 6, 7, 9 oraz na podstawie art. 271 ust. 1 ustawy z dnia 11 września 2019 r. Prawo zamówień publicznych (Dz. U. z 2023 r., poz. 1605 ze</w:t>
      </w:r>
      <w:r w:rsidR="00513D14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513D14" w:rsidRPr="00513D14">
        <w:rPr>
          <w:rStyle w:val="markedcontent"/>
          <w:rFonts w:ascii="Times New Roman" w:hAnsi="Times New Roman" w:cs="Times New Roman"/>
          <w:sz w:val="24"/>
          <w:szCs w:val="24"/>
        </w:rPr>
        <w:t>zm.), informuje iż w ww. postępowaniu dokonuje zmiany treści SWZ w następujący sposób:</w:t>
      </w:r>
    </w:p>
    <w:p w14:paraId="7C34D43A" w14:textId="77777777" w:rsidR="00513D14" w:rsidRPr="00513D14" w:rsidRDefault="00513D14" w:rsidP="00513D14">
      <w:pPr>
        <w:autoSpaceDE w:val="0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513D1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1. Termin składania ofert</w:t>
      </w:r>
    </w:p>
    <w:p w14:paraId="11BEBC8B" w14:textId="77777777" w:rsidR="00513D14" w:rsidRPr="00513D14" w:rsidRDefault="00513D14" w:rsidP="00513D14">
      <w:pPr>
        <w:autoSpaceDE w:val="0"/>
        <w:spacing w:before="0" w:afterAutospacing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>Było:</w:t>
      </w:r>
    </w:p>
    <w:p w14:paraId="5D53E38E" w14:textId="22C15188" w:rsidR="00513D14" w:rsidRPr="00513D14" w:rsidRDefault="00513D14" w:rsidP="004F6C3E">
      <w:pPr>
        <w:autoSpaceDE w:val="0"/>
        <w:spacing w:before="0" w:afterAutospac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 xml:space="preserve">Pkt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XIII</w:t>
      </w: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451512">
        <w:rPr>
          <w:rStyle w:val="markedcontent"/>
          <w:rFonts w:ascii="Times New Roman" w:hAnsi="Times New Roman" w:cs="Times New Roman"/>
          <w:sz w:val="24"/>
          <w:szCs w:val="24"/>
        </w:rPr>
        <w:t xml:space="preserve">1. </w:t>
      </w: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 xml:space="preserve">SWZ - Ofertę wraz z wymaganymi załącznikami należy złożyć w terminie </w:t>
      </w:r>
    </w:p>
    <w:p w14:paraId="764DAE3A" w14:textId="14AE03C9" w:rsidR="00513D14" w:rsidRPr="00513D14" w:rsidRDefault="00513D14" w:rsidP="00513D14">
      <w:pPr>
        <w:autoSpaceDE w:val="0"/>
        <w:spacing w:before="0" w:afterAutospacing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 xml:space="preserve">do </w:t>
      </w:r>
      <w:r w:rsidR="00451512">
        <w:rPr>
          <w:rStyle w:val="markedcontent"/>
          <w:rFonts w:ascii="Times New Roman" w:hAnsi="Times New Roman" w:cs="Times New Roman"/>
          <w:sz w:val="24"/>
          <w:szCs w:val="24"/>
        </w:rPr>
        <w:t>28</w:t>
      </w: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 xml:space="preserve"> lipca 202</w:t>
      </w:r>
      <w:r w:rsidR="00451512">
        <w:rPr>
          <w:rStyle w:val="markedcontent"/>
          <w:rFonts w:ascii="Times New Roman" w:hAnsi="Times New Roman" w:cs="Times New Roman"/>
          <w:sz w:val="24"/>
          <w:szCs w:val="24"/>
        </w:rPr>
        <w:t xml:space="preserve">5 </w:t>
      </w: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>r. do godz. 10:00.</w:t>
      </w:r>
    </w:p>
    <w:p w14:paraId="47DC715C" w14:textId="77777777" w:rsidR="00451512" w:rsidRDefault="00451512" w:rsidP="00513D14">
      <w:pPr>
        <w:autoSpaceDE w:val="0"/>
        <w:spacing w:before="0" w:afterAutospacing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D21D9A3" w14:textId="72D3F149" w:rsidR="00513D14" w:rsidRPr="00513D14" w:rsidRDefault="00513D14" w:rsidP="00513D14">
      <w:pPr>
        <w:autoSpaceDE w:val="0"/>
        <w:spacing w:before="0" w:afterAutospacing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>Jest:</w:t>
      </w:r>
    </w:p>
    <w:p w14:paraId="078C5AB1" w14:textId="53B48AC3" w:rsidR="00451512" w:rsidRPr="00513D14" w:rsidRDefault="00451512" w:rsidP="00451512">
      <w:pPr>
        <w:autoSpaceDE w:val="0"/>
        <w:spacing w:before="0" w:afterAutospacing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 xml:space="preserve">Pkt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XIII</w:t>
      </w: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 xml:space="preserve">SWZ - Ofertę wraz z wymaganymi załącznikami należy złożyć w terminie </w:t>
      </w:r>
    </w:p>
    <w:p w14:paraId="2E7FF1FF" w14:textId="56A3EC0B" w:rsidR="00451512" w:rsidRPr="00513D14" w:rsidRDefault="00451512" w:rsidP="00451512">
      <w:pPr>
        <w:autoSpaceDE w:val="0"/>
        <w:spacing w:before="0" w:afterAutospacing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 xml:space="preserve">do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>
        <w:rPr>
          <w:rStyle w:val="markedcontent"/>
          <w:rFonts w:ascii="Times New Roman" w:hAnsi="Times New Roman" w:cs="Times New Roman"/>
          <w:sz w:val="24"/>
          <w:szCs w:val="24"/>
        </w:rPr>
        <w:t>9</w:t>
      </w: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 xml:space="preserve"> lipca 202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5 </w:t>
      </w: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>r. do godz. 10:00.</w:t>
      </w:r>
    </w:p>
    <w:p w14:paraId="613CD4F4" w14:textId="77777777" w:rsidR="00513D14" w:rsidRPr="00513D14" w:rsidRDefault="00513D14" w:rsidP="00513D14">
      <w:pPr>
        <w:autoSpaceDE w:val="0"/>
        <w:spacing w:before="0" w:afterAutospacing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5C27BE4" w14:textId="77777777" w:rsidR="00513D14" w:rsidRPr="00513D14" w:rsidRDefault="00513D14" w:rsidP="00513D14">
      <w:pPr>
        <w:autoSpaceDE w:val="0"/>
        <w:spacing w:before="0" w:afterAutospacing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>2. Termin otwarcia ofert</w:t>
      </w:r>
    </w:p>
    <w:p w14:paraId="4117BF35" w14:textId="77777777" w:rsidR="00513D14" w:rsidRPr="00513D14" w:rsidRDefault="00513D14" w:rsidP="00513D14">
      <w:pPr>
        <w:autoSpaceDE w:val="0"/>
        <w:spacing w:before="0" w:afterAutospacing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>Było:</w:t>
      </w:r>
    </w:p>
    <w:p w14:paraId="3956CAC2" w14:textId="2F3C9A37" w:rsidR="00451512" w:rsidRPr="00513D14" w:rsidRDefault="00513D14" w:rsidP="00451512">
      <w:pPr>
        <w:autoSpaceDE w:val="0"/>
        <w:spacing w:before="0" w:afterAutospacing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>Pkt</w:t>
      </w:r>
      <w:r w:rsidR="00451512">
        <w:rPr>
          <w:rStyle w:val="markedcontent"/>
          <w:rFonts w:ascii="Times New Roman" w:hAnsi="Times New Roman" w:cs="Times New Roman"/>
          <w:sz w:val="24"/>
          <w:szCs w:val="24"/>
        </w:rPr>
        <w:t xml:space="preserve"> XIV.1. </w:t>
      </w: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 xml:space="preserve">SWZ - Otwarcie ofert nastąpi w dniu </w:t>
      </w:r>
      <w:r w:rsidR="00451512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451512">
        <w:rPr>
          <w:rStyle w:val="markedcontent"/>
          <w:rFonts w:ascii="Times New Roman" w:hAnsi="Times New Roman" w:cs="Times New Roman"/>
          <w:sz w:val="24"/>
          <w:szCs w:val="24"/>
        </w:rPr>
        <w:t>8</w:t>
      </w:r>
      <w:r w:rsidR="00451512" w:rsidRPr="00513D14">
        <w:rPr>
          <w:rStyle w:val="markedcontent"/>
          <w:rFonts w:ascii="Times New Roman" w:hAnsi="Times New Roman" w:cs="Times New Roman"/>
          <w:sz w:val="24"/>
          <w:szCs w:val="24"/>
        </w:rPr>
        <w:t xml:space="preserve"> lipca 202</w:t>
      </w:r>
      <w:r w:rsidR="00451512">
        <w:rPr>
          <w:rStyle w:val="markedcontent"/>
          <w:rFonts w:ascii="Times New Roman" w:hAnsi="Times New Roman" w:cs="Times New Roman"/>
          <w:sz w:val="24"/>
          <w:szCs w:val="24"/>
        </w:rPr>
        <w:t xml:space="preserve">5 </w:t>
      </w:r>
      <w:r w:rsidR="00451512" w:rsidRPr="00513D14">
        <w:rPr>
          <w:rStyle w:val="markedcontent"/>
          <w:rFonts w:ascii="Times New Roman" w:hAnsi="Times New Roman" w:cs="Times New Roman"/>
          <w:sz w:val="24"/>
          <w:szCs w:val="24"/>
        </w:rPr>
        <w:t>r. do godz. 1</w:t>
      </w:r>
      <w:r w:rsidR="00451512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451512" w:rsidRPr="00513D14">
        <w:rPr>
          <w:rStyle w:val="markedcontent"/>
          <w:rFonts w:ascii="Times New Roman" w:hAnsi="Times New Roman" w:cs="Times New Roman"/>
          <w:sz w:val="24"/>
          <w:szCs w:val="24"/>
        </w:rPr>
        <w:t>:00.</w:t>
      </w:r>
    </w:p>
    <w:p w14:paraId="52B8DF8C" w14:textId="77777777" w:rsidR="004F6C3E" w:rsidRDefault="004F6C3E" w:rsidP="00513D14">
      <w:pPr>
        <w:autoSpaceDE w:val="0"/>
        <w:spacing w:before="0" w:afterAutospacing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B09702C" w14:textId="2183A760" w:rsidR="00513D14" w:rsidRPr="00513D14" w:rsidRDefault="00513D14" w:rsidP="00513D14">
      <w:pPr>
        <w:autoSpaceDE w:val="0"/>
        <w:spacing w:before="0" w:afterAutospacing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>Jest:</w:t>
      </w:r>
    </w:p>
    <w:p w14:paraId="2420FF0F" w14:textId="49FA37D4" w:rsidR="00513D14" w:rsidRPr="00513D14" w:rsidRDefault="00451512" w:rsidP="00513D14">
      <w:pPr>
        <w:autoSpaceDE w:val="0"/>
        <w:spacing w:before="0" w:afterAutospacing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>Pkt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XIV.1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>SWZ</w:t>
      </w: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13D14" w:rsidRPr="00513D14">
        <w:rPr>
          <w:rStyle w:val="markedcontent"/>
          <w:rFonts w:ascii="Times New Roman" w:hAnsi="Times New Roman" w:cs="Times New Roman"/>
          <w:sz w:val="24"/>
          <w:szCs w:val="24"/>
        </w:rPr>
        <w:t xml:space="preserve">- Otwarcie ofert nastąpi w dniu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>
        <w:rPr>
          <w:rStyle w:val="markedcontent"/>
          <w:rFonts w:ascii="Times New Roman" w:hAnsi="Times New Roman" w:cs="Times New Roman"/>
          <w:sz w:val="24"/>
          <w:szCs w:val="24"/>
        </w:rPr>
        <w:t>9</w:t>
      </w: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 xml:space="preserve"> lipca 202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5 </w:t>
      </w: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>r. do godz. 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>:00.</w:t>
      </w:r>
    </w:p>
    <w:p w14:paraId="20E5A955" w14:textId="77777777" w:rsidR="00513D14" w:rsidRPr="00513D14" w:rsidRDefault="00513D14" w:rsidP="00513D14">
      <w:pPr>
        <w:autoSpaceDE w:val="0"/>
        <w:spacing w:before="0" w:afterAutospacing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7D75EA3" w14:textId="5B7404B9" w:rsidR="00513D14" w:rsidRPr="00513D14" w:rsidRDefault="00513D14" w:rsidP="00451512">
      <w:pPr>
        <w:autoSpaceDE w:val="0"/>
        <w:spacing w:before="0" w:afterAutospac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>Zamawiający informuje, że niniejsze zmiany treści SWZ stają się integralną</w:t>
      </w:r>
      <w:r w:rsidR="0045151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>częścią Specyfikacji Warunków Zamówienia i są wiążące przy składaniu ofert.</w:t>
      </w:r>
    </w:p>
    <w:p w14:paraId="5C5675BF" w14:textId="77777777" w:rsidR="00513D14" w:rsidRPr="00513D14" w:rsidRDefault="00513D14" w:rsidP="00451512">
      <w:pPr>
        <w:autoSpaceDE w:val="0"/>
        <w:spacing w:before="0" w:afterAutospac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D518E03" w14:textId="3263CD52" w:rsidR="00451512" w:rsidRDefault="00513D14" w:rsidP="00451512">
      <w:pPr>
        <w:autoSpaceDE w:val="0"/>
        <w:spacing w:before="0" w:afterAutospac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>W wyniku dokonanych zmian treści SWZ Zamawiający dokonał zmiany</w:t>
      </w:r>
      <w:r w:rsidR="0045151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>treści ogłoszenia o</w:t>
      </w:r>
      <w:r w:rsidR="00451512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>zamówieniu.</w:t>
      </w:r>
    </w:p>
    <w:p w14:paraId="366868E1" w14:textId="77777777" w:rsidR="004F6C3E" w:rsidRDefault="004F6C3E" w:rsidP="00451512">
      <w:pPr>
        <w:autoSpaceDE w:val="0"/>
        <w:spacing w:before="0" w:afterAutospac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2686FCD" w14:textId="4A638848" w:rsidR="00513D14" w:rsidRPr="00513D14" w:rsidRDefault="00513D14" w:rsidP="00451512">
      <w:pPr>
        <w:autoSpaceDE w:val="0"/>
        <w:spacing w:before="0" w:afterAutospac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>Ogłoszenie o zmianie ogłoszenia zostało opublikowane w Biuletynie Zamówień Publicznych w</w:t>
      </w:r>
      <w:r w:rsidR="004F6C3E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 xml:space="preserve">dniu </w:t>
      </w:r>
      <w:r w:rsidR="00451512">
        <w:rPr>
          <w:rStyle w:val="markedcontent"/>
          <w:rFonts w:ascii="Times New Roman" w:hAnsi="Times New Roman" w:cs="Times New Roman"/>
          <w:sz w:val="24"/>
          <w:szCs w:val="24"/>
        </w:rPr>
        <w:t>28</w:t>
      </w: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 xml:space="preserve"> lipca 202</w:t>
      </w:r>
      <w:r w:rsidR="00451512">
        <w:rPr>
          <w:rStyle w:val="markedcontent"/>
          <w:rFonts w:ascii="Times New Roman" w:hAnsi="Times New Roman" w:cs="Times New Roman"/>
          <w:sz w:val="24"/>
          <w:szCs w:val="24"/>
        </w:rPr>
        <w:t xml:space="preserve">5 </w:t>
      </w:r>
      <w:r w:rsidRPr="00513D14">
        <w:rPr>
          <w:rStyle w:val="markedcontent"/>
          <w:rFonts w:ascii="Times New Roman" w:hAnsi="Times New Roman" w:cs="Times New Roman"/>
          <w:sz w:val="24"/>
          <w:szCs w:val="24"/>
        </w:rPr>
        <w:t xml:space="preserve">r. oraz zostało zamieszczone na stronie internetowej prowadzonego postępowania. </w:t>
      </w:r>
    </w:p>
    <w:p w14:paraId="3B95EE01" w14:textId="77777777" w:rsidR="00513D14" w:rsidRPr="00513D14" w:rsidRDefault="00513D14" w:rsidP="00513D14">
      <w:pPr>
        <w:autoSpaceDE w:val="0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01D870BD" w14:textId="77777777" w:rsidR="00513D14" w:rsidRPr="00513D14" w:rsidRDefault="00513D14" w:rsidP="00513D14">
      <w:pPr>
        <w:autoSpaceDE w:val="0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5AC58DAF" w14:textId="77777777" w:rsidR="00513D14" w:rsidRPr="00513D14" w:rsidRDefault="00513D14" w:rsidP="00451512">
      <w:pPr>
        <w:autoSpaceDE w:val="0"/>
        <w:spacing w:before="0" w:afterAutospacing="0"/>
        <w:ind w:left="4248" w:firstLine="708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513D1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Wójt Gminy Milejewo</w:t>
      </w:r>
    </w:p>
    <w:p w14:paraId="67D962D1" w14:textId="3C6C224F" w:rsidR="00513D14" w:rsidRPr="00513D14" w:rsidRDefault="00513D14" w:rsidP="00451512">
      <w:pPr>
        <w:autoSpaceDE w:val="0"/>
        <w:spacing w:before="0" w:afterAutospacing="0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513D1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3D1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</w:r>
      <w:r w:rsidRPr="00513D1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</w:r>
      <w:r w:rsidRPr="00513D1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</w:r>
      <w:r w:rsidRPr="00513D1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</w:r>
      <w:r w:rsidRPr="00513D1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</w:r>
      <w:r w:rsidRPr="00513D1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</w:r>
      <w:r w:rsidRPr="00513D1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  <w:t xml:space="preserve"> /-/   Mariola Sznajder</w:t>
      </w:r>
    </w:p>
    <w:p w14:paraId="0E476D47" w14:textId="77777777" w:rsidR="00B70C77" w:rsidRDefault="00B70C77"/>
    <w:sectPr w:rsidR="00B70C77" w:rsidSect="00513D14">
      <w:pgSz w:w="11906" w:h="16838"/>
      <w:pgMar w:top="993" w:right="1417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14"/>
    <w:rsid w:val="001708FC"/>
    <w:rsid w:val="00451512"/>
    <w:rsid w:val="004F6C3E"/>
    <w:rsid w:val="00513D14"/>
    <w:rsid w:val="006C3284"/>
    <w:rsid w:val="00B70C77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C4BA"/>
  <w15:chartTrackingRefBased/>
  <w15:docId w15:val="{8E686738-91C3-454C-B645-D8D4E403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D14"/>
    <w:pPr>
      <w:spacing w:before="20" w:after="0" w:afterAutospacing="1" w:line="240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3D14"/>
    <w:pPr>
      <w:keepNext/>
      <w:keepLines/>
      <w:spacing w:before="360" w:after="80" w:afterAutospacing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3D14"/>
    <w:pPr>
      <w:keepNext/>
      <w:keepLines/>
      <w:spacing w:before="160" w:after="80" w:afterAutospacing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3D14"/>
    <w:pPr>
      <w:keepNext/>
      <w:keepLines/>
      <w:spacing w:before="160" w:after="80" w:afterAutospacing="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3D14"/>
    <w:pPr>
      <w:keepNext/>
      <w:keepLines/>
      <w:spacing w:before="80" w:after="40" w:afterAutospacing="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3D14"/>
    <w:pPr>
      <w:keepNext/>
      <w:keepLines/>
      <w:spacing w:before="80" w:after="40" w:afterAutospacing="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3D14"/>
    <w:pPr>
      <w:keepNext/>
      <w:keepLines/>
      <w:spacing w:before="40" w:afterAutospacing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3D14"/>
    <w:pPr>
      <w:keepNext/>
      <w:keepLines/>
      <w:spacing w:before="40" w:afterAutospacing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3D14"/>
    <w:pPr>
      <w:keepNext/>
      <w:keepLines/>
      <w:spacing w:before="0" w:afterAutospacing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3D14"/>
    <w:pPr>
      <w:keepNext/>
      <w:keepLines/>
      <w:spacing w:before="0" w:afterAutospacing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3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3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3D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3D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3D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3D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3D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3D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3D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3D14"/>
    <w:pPr>
      <w:spacing w:before="0" w:after="80" w:afterAutospacing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13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3D14"/>
    <w:pPr>
      <w:numPr>
        <w:ilvl w:val="1"/>
      </w:numPr>
      <w:spacing w:before="0" w:after="160" w:afterAutospacing="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13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3D14"/>
    <w:pPr>
      <w:spacing w:before="160" w:after="160" w:afterAutospacing="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13D1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uiPriority w:val="34"/>
    <w:qFormat/>
    <w:rsid w:val="00513D14"/>
    <w:pPr>
      <w:spacing w:before="0" w:after="160" w:afterAutospacing="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13D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3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afterAutospacing="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3D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3D14"/>
    <w:rPr>
      <w:b/>
      <w:bCs/>
      <w:smallCaps/>
      <w:color w:val="2F5496" w:themeColor="accent1" w:themeShade="BF"/>
      <w:spacing w:val="5"/>
    </w:rPr>
  </w:style>
  <w:style w:type="character" w:customStyle="1" w:styleId="markedcontent">
    <w:name w:val="markedcontent"/>
    <w:basedOn w:val="Domylnaczcionkaakapitu"/>
    <w:rsid w:val="00513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3</cp:revision>
  <dcterms:created xsi:type="dcterms:W3CDTF">2025-07-28T06:00:00Z</dcterms:created>
  <dcterms:modified xsi:type="dcterms:W3CDTF">2025-07-28T06:19:00Z</dcterms:modified>
</cp:coreProperties>
</file>