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E249" w14:textId="4B9EE391" w:rsidR="00E97924" w:rsidRDefault="00E97924" w:rsidP="00E97924">
      <w:pPr>
        <w:jc w:val="right"/>
      </w:pPr>
      <w:r>
        <w:t xml:space="preserve">Milejewo, dn. </w:t>
      </w:r>
      <w:r>
        <w:t>5 czerwca</w:t>
      </w:r>
      <w:r>
        <w:t xml:space="preserve"> 2025 r.</w:t>
      </w:r>
    </w:p>
    <w:p w14:paraId="5EEDCCE8" w14:textId="77777777" w:rsidR="00E97924" w:rsidRDefault="00E97924" w:rsidP="00E97924">
      <w:pPr>
        <w:pStyle w:val="NormalnyWeb"/>
        <w:rPr>
          <w:rFonts w:eastAsia="SimSun"/>
          <w:b/>
          <w:bCs/>
          <w:kern w:val="2"/>
          <w:lang w:eastAsia="ar-SA"/>
        </w:rPr>
      </w:pPr>
    </w:p>
    <w:p w14:paraId="63DAB792" w14:textId="6568411D" w:rsidR="00E97924" w:rsidRDefault="00E97924" w:rsidP="00E97924">
      <w:pPr>
        <w:pStyle w:val="NormalnyWeb"/>
        <w:rPr>
          <w:rFonts w:eastAsia="SimSun"/>
          <w:b/>
          <w:bCs/>
          <w:kern w:val="2"/>
          <w:lang w:eastAsia="ar-SA"/>
        </w:rPr>
      </w:pPr>
      <w:r w:rsidRPr="00B81713">
        <w:rPr>
          <w:rFonts w:eastAsia="SimSun"/>
          <w:b/>
          <w:bCs/>
          <w:kern w:val="2"/>
          <w:lang w:eastAsia="ar-SA"/>
        </w:rPr>
        <w:t>RO.271.2</w:t>
      </w:r>
      <w:r w:rsidR="00900EE4">
        <w:rPr>
          <w:rFonts w:eastAsia="SimSun"/>
          <w:b/>
          <w:bCs/>
          <w:kern w:val="2"/>
          <w:lang w:eastAsia="ar-SA"/>
        </w:rPr>
        <w:t>2</w:t>
      </w:r>
      <w:r w:rsidRPr="00B81713">
        <w:rPr>
          <w:rFonts w:eastAsia="SimSun"/>
          <w:b/>
          <w:bCs/>
          <w:kern w:val="2"/>
          <w:lang w:eastAsia="ar-SA"/>
        </w:rPr>
        <w:t>.2025.KG</w:t>
      </w:r>
    </w:p>
    <w:p w14:paraId="58C14D54" w14:textId="77777777" w:rsidR="00E97924" w:rsidRPr="00B81713" w:rsidRDefault="00E97924" w:rsidP="00E97924">
      <w:pPr>
        <w:pStyle w:val="NormalnyWeb"/>
        <w:rPr>
          <w:rFonts w:ascii="Arial" w:hAnsi="Arial" w:cs="Arial"/>
        </w:rPr>
      </w:pPr>
    </w:p>
    <w:p w14:paraId="0AC081EF" w14:textId="77777777" w:rsidR="00E97924" w:rsidRDefault="00E97924" w:rsidP="00E97924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16456F50" w14:textId="77777777" w:rsidR="00E97924" w:rsidRDefault="00E97924" w:rsidP="00E97924">
      <w:pPr>
        <w:pStyle w:val="NormalnyWeb"/>
        <w:ind w:left="4956"/>
        <w:rPr>
          <w:b/>
          <w:bCs/>
          <w:i/>
          <w:iCs/>
        </w:rPr>
      </w:pPr>
    </w:p>
    <w:p w14:paraId="00CC2077" w14:textId="77777777" w:rsidR="00E97924" w:rsidRDefault="00E97924" w:rsidP="00E97924">
      <w:pPr>
        <w:jc w:val="center"/>
      </w:pPr>
      <w:r>
        <w:t>INFORMACJA</w:t>
      </w:r>
    </w:p>
    <w:p w14:paraId="320624E3" w14:textId="77777777" w:rsidR="00E97924" w:rsidRDefault="00E97924" w:rsidP="00E97924">
      <w:pPr>
        <w:jc w:val="center"/>
      </w:pPr>
    </w:p>
    <w:p w14:paraId="30C1E006" w14:textId="77777777" w:rsidR="00E97924" w:rsidRPr="00767260" w:rsidRDefault="00E97924" w:rsidP="00E97924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18BC1711" w14:textId="5F88FE7F" w:rsidR="00E97924" w:rsidRPr="00900EE4" w:rsidRDefault="00E97924" w:rsidP="00900EE4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0" w:after="280"/>
        <w:jc w:val="both"/>
        <w:rPr>
          <w:b/>
          <w:bCs/>
        </w:rPr>
      </w:pPr>
      <w:r w:rsidRPr="00767260">
        <w:t xml:space="preserve">Dotyczy:  postępowania o udzielenie zamówienia publicznego pn. </w:t>
      </w:r>
      <w:r w:rsidR="00900EE4" w:rsidRPr="00D26A8A">
        <w:rPr>
          <w:b/>
          <w:bCs/>
        </w:rPr>
        <w:t xml:space="preserve">„Modernizacja sieci wodno-kanalizacyjnej na terenie Gminy Milejewo - budowa wodociągu </w:t>
      </w:r>
      <w:r w:rsidR="00900EE4" w:rsidRPr="00900EE4">
        <w:rPr>
          <w:b/>
          <w:bCs/>
        </w:rPr>
        <w:t>do</w:t>
      </w:r>
      <w:r w:rsidR="00900EE4">
        <w:rPr>
          <w:b/>
          <w:bCs/>
        </w:rPr>
        <w:t> </w:t>
      </w:r>
      <w:proofErr w:type="spellStart"/>
      <w:r w:rsidR="00900EE4" w:rsidRPr="00900EE4">
        <w:rPr>
          <w:b/>
          <w:bCs/>
        </w:rPr>
        <w:t>msc</w:t>
      </w:r>
      <w:proofErr w:type="spellEnd"/>
      <w:r w:rsidR="00900EE4" w:rsidRPr="00900EE4">
        <w:rPr>
          <w:b/>
          <w:bCs/>
        </w:rPr>
        <w:t>.</w:t>
      </w:r>
      <w:r w:rsidR="00900EE4">
        <w:rPr>
          <w:b/>
          <w:bCs/>
        </w:rPr>
        <w:t> </w:t>
      </w:r>
      <w:r w:rsidR="00900EE4" w:rsidRPr="00900EE4">
        <w:rPr>
          <w:b/>
          <w:bCs/>
        </w:rPr>
        <w:t>Zalesie”</w:t>
      </w:r>
      <w:r w:rsidRPr="00767260">
        <w:t xml:space="preserve">, prowadzonego w trybie podstawowym </w:t>
      </w:r>
      <w:r>
        <w:t>z możliwością prowadzenia negocjacji.</w:t>
      </w:r>
    </w:p>
    <w:p w14:paraId="02CDB0F2" w14:textId="77777777" w:rsidR="00E97924" w:rsidRDefault="00E97924" w:rsidP="00E97924">
      <w:pPr>
        <w:pStyle w:val="NormalnyWeb"/>
        <w:rPr>
          <w:rStyle w:val="Pogrubienie"/>
          <w:rFonts w:eastAsiaTheme="majorEastAsia"/>
        </w:rPr>
      </w:pPr>
    </w:p>
    <w:p w14:paraId="3E3C94D3" w14:textId="77777777" w:rsidR="00900EE4" w:rsidRPr="00900EE4" w:rsidRDefault="00E97924" w:rsidP="00900EE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0" w:after="280"/>
        <w:jc w:val="both"/>
        <w:rPr>
          <w:b/>
          <w:bCs/>
        </w:rPr>
      </w:pPr>
      <w:r w:rsidRPr="00900EE4">
        <w:rPr>
          <w:rStyle w:val="Pogrubienie"/>
          <w:rFonts w:eastAsiaTheme="majorEastAsia"/>
        </w:rPr>
        <w:t xml:space="preserve">Kwota jaką Zamawiający zamierza przeznaczyć na sfinansowanie zamówienia </w:t>
      </w:r>
      <w:r w:rsidRPr="00900EE4">
        <w:rPr>
          <w:rStyle w:val="Pogrubienie"/>
          <w:rFonts w:eastAsiaTheme="majorEastAsia"/>
        </w:rPr>
        <w:br/>
        <w:t xml:space="preserve">pn. </w:t>
      </w:r>
      <w:r w:rsidR="00900EE4" w:rsidRPr="00900EE4">
        <w:rPr>
          <w:b/>
          <w:bCs/>
        </w:rPr>
        <w:t xml:space="preserve">„Modernizacja sieci wodno-kanalizacyjnej na terenie Gminy Milejewo - budowa wodociągu do </w:t>
      </w:r>
      <w:proofErr w:type="spellStart"/>
      <w:r w:rsidR="00900EE4" w:rsidRPr="00900EE4">
        <w:rPr>
          <w:b/>
          <w:bCs/>
        </w:rPr>
        <w:t>msc</w:t>
      </w:r>
      <w:proofErr w:type="spellEnd"/>
      <w:r w:rsidR="00900EE4" w:rsidRPr="00900EE4">
        <w:rPr>
          <w:b/>
          <w:bCs/>
        </w:rPr>
        <w:t>. Zalesie”</w:t>
      </w:r>
    </w:p>
    <w:p w14:paraId="2809F3DE" w14:textId="352648B5" w:rsidR="00E97924" w:rsidRDefault="00E97924" w:rsidP="00E97924">
      <w:pPr>
        <w:pStyle w:val="NormalnyWeb"/>
        <w:spacing w:line="360" w:lineRule="auto"/>
        <w:jc w:val="both"/>
        <w:rPr>
          <w:rStyle w:val="Pogrubienie"/>
          <w:rFonts w:eastAsiaTheme="majorEastAsia"/>
        </w:rPr>
      </w:pPr>
      <w:r>
        <w:rPr>
          <w:b/>
          <w:bCs/>
        </w:rPr>
        <w:t xml:space="preserve"> </w:t>
      </w:r>
      <w:r w:rsidRPr="00767260">
        <w:rPr>
          <w:rStyle w:val="Pogrubienie"/>
          <w:rFonts w:eastAsiaTheme="majorEastAsia"/>
        </w:rPr>
        <w:t>wynosi:</w:t>
      </w:r>
    </w:p>
    <w:p w14:paraId="20DD5379" w14:textId="6C142DA5" w:rsidR="00E97924" w:rsidRDefault="00900EE4" w:rsidP="00E97924">
      <w:pPr>
        <w:pStyle w:val="NormalnyWeb"/>
        <w:spacing w:line="360" w:lineRule="auto"/>
        <w:jc w:val="center"/>
        <w:rPr>
          <w:rStyle w:val="Pogrubienie"/>
          <w:rFonts w:eastAsiaTheme="majorEastAsia"/>
          <w:sz w:val="28"/>
          <w:szCs w:val="28"/>
        </w:rPr>
      </w:pPr>
      <w:r>
        <w:rPr>
          <w:rStyle w:val="Pogrubienie"/>
          <w:rFonts w:eastAsiaTheme="majorEastAsia"/>
          <w:sz w:val="28"/>
          <w:szCs w:val="28"/>
        </w:rPr>
        <w:t>1 090 406,50</w:t>
      </w:r>
      <w:r w:rsidR="00E97924">
        <w:rPr>
          <w:rStyle w:val="Pogrubienie"/>
          <w:rFonts w:eastAsiaTheme="majorEastAsia"/>
          <w:sz w:val="28"/>
          <w:szCs w:val="28"/>
        </w:rPr>
        <w:t xml:space="preserve"> zł  (netto) tj. </w:t>
      </w:r>
      <w:r>
        <w:rPr>
          <w:rStyle w:val="Pogrubienie"/>
          <w:rFonts w:eastAsiaTheme="majorEastAsia"/>
          <w:sz w:val="28"/>
          <w:szCs w:val="28"/>
        </w:rPr>
        <w:t>1 341 200,00</w:t>
      </w:r>
      <w:r w:rsidR="00E97924">
        <w:rPr>
          <w:rStyle w:val="Pogrubienie"/>
          <w:rFonts w:eastAsiaTheme="majorEastAsia"/>
          <w:sz w:val="28"/>
          <w:szCs w:val="28"/>
        </w:rPr>
        <w:t xml:space="preserve"> zł (brutto).</w:t>
      </w:r>
    </w:p>
    <w:p w14:paraId="65D80430" w14:textId="77777777" w:rsidR="00E97924" w:rsidRDefault="00E97924" w:rsidP="00E97924">
      <w:pPr>
        <w:pStyle w:val="NormalnyWeb"/>
        <w:spacing w:line="360" w:lineRule="auto"/>
        <w:jc w:val="center"/>
        <w:rPr>
          <w:rStyle w:val="Pogrubienie"/>
          <w:rFonts w:eastAsiaTheme="majorEastAsia"/>
          <w:sz w:val="28"/>
          <w:szCs w:val="28"/>
        </w:rPr>
      </w:pPr>
    </w:p>
    <w:p w14:paraId="2B25829D" w14:textId="77777777" w:rsidR="00E97924" w:rsidRDefault="00E97924" w:rsidP="00E97924">
      <w:pPr>
        <w:ind w:left="4248" w:firstLine="708"/>
        <w:jc w:val="center"/>
      </w:pPr>
      <w:r>
        <w:t>Wójt Gminy</w:t>
      </w:r>
    </w:p>
    <w:p w14:paraId="591082AC" w14:textId="77777777" w:rsidR="00E97924" w:rsidRDefault="00E97924" w:rsidP="00E97924">
      <w:pPr>
        <w:ind w:left="4248" w:firstLine="708"/>
        <w:jc w:val="center"/>
      </w:pPr>
    </w:p>
    <w:p w14:paraId="6971DED1" w14:textId="77777777" w:rsidR="00E97924" w:rsidRDefault="00E97924" w:rsidP="00E97924">
      <w:pPr>
        <w:ind w:left="4248" w:firstLine="708"/>
        <w:jc w:val="center"/>
      </w:pPr>
      <w:r>
        <w:t>/-/ Mariola Sznajder</w:t>
      </w:r>
    </w:p>
    <w:p w14:paraId="507DEC10" w14:textId="77777777" w:rsidR="00E97924" w:rsidRDefault="00E97924" w:rsidP="00E97924"/>
    <w:p w14:paraId="09D6107C" w14:textId="77777777" w:rsidR="00E97924" w:rsidRDefault="00E97924" w:rsidP="00E97924"/>
    <w:p w14:paraId="3F1EF1F1" w14:textId="77777777" w:rsidR="00B70C77" w:rsidRDefault="00B70C77"/>
    <w:sectPr w:rsidR="00B7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51F73"/>
    <w:multiLevelType w:val="hybridMultilevel"/>
    <w:tmpl w:val="B966FB48"/>
    <w:lvl w:ilvl="0" w:tplc="85883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24"/>
    <w:rsid w:val="003273E9"/>
    <w:rsid w:val="00900EE4"/>
    <w:rsid w:val="00B70C77"/>
    <w:rsid w:val="00E97924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2D8A"/>
  <w15:chartTrackingRefBased/>
  <w15:docId w15:val="{B59DD7B9-53A9-45AF-9A39-980F401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9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9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9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9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9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9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9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92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E979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9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9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92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97924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7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dcterms:created xsi:type="dcterms:W3CDTF">2025-06-04T12:42:00Z</dcterms:created>
  <dcterms:modified xsi:type="dcterms:W3CDTF">2025-06-04T13:21:00Z</dcterms:modified>
</cp:coreProperties>
</file>