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13B5" w14:textId="77777777" w:rsidR="00620F5D" w:rsidRPr="00620F5D" w:rsidRDefault="00620F5D" w:rsidP="00620F5D">
      <w:pPr>
        <w:jc w:val="center"/>
        <w:rPr>
          <w:rFonts w:ascii="Times New Roman" w:hAnsi="Times New Roman" w:cs="Times New Roman"/>
        </w:rPr>
      </w:pPr>
      <w:r w:rsidRPr="00620F5D">
        <w:rPr>
          <w:rFonts w:ascii="Times New Roman" w:hAnsi="Times New Roman" w:cs="Times New Roman"/>
        </w:rPr>
        <w:t>Przebudowa otwartego zbiornika do retencjonowania wody w miejscowości Huta Żuławska</w:t>
      </w:r>
    </w:p>
    <w:p w14:paraId="5BBAC9BC" w14:textId="4CA5B06A" w:rsidR="00620F5D" w:rsidRDefault="00620F5D" w:rsidP="00620F5D">
      <w:pPr>
        <w:jc w:val="center"/>
        <w:rPr>
          <w:rFonts w:ascii="Times New Roman" w:hAnsi="Times New Roman" w:cs="Times New Roman"/>
        </w:rPr>
      </w:pPr>
      <w:r w:rsidRPr="00620F5D">
        <w:rPr>
          <w:rFonts w:ascii="Times New Roman" w:hAnsi="Times New Roman" w:cs="Times New Roman"/>
        </w:rPr>
        <w:t>RO.271.49.2024.NB</w:t>
      </w:r>
    </w:p>
    <w:p w14:paraId="096E2486" w14:textId="77777777" w:rsidR="00620F5D" w:rsidRPr="00367FAF" w:rsidRDefault="00620F5D" w:rsidP="00620F5D">
      <w:pPr>
        <w:jc w:val="center"/>
        <w:rPr>
          <w:rFonts w:ascii="Times New Roman" w:hAnsi="Times New Roman" w:cs="Times New Roman"/>
        </w:rPr>
      </w:pPr>
    </w:p>
    <w:p w14:paraId="27DA24D7" w14:textId="77777777" w:rsidR="00620F5D" w:rsidRDefault="00620F5D" w:rsidP="00620F5D">
      <w:pPr>
        <w:rPr>
          <w:rFonts w:ascii="Times New Roman" w:hAnsi="Times New Roman" w:cs="Times New Roman"/>
        </w:rPr>
      </w:pPr>
      <w:r w:rsidRPr="00367FAF">
        <w:rPr>
          <w:rFonts w:ascii="Times New Roman" w:hAnsi="Times New Roman" w:cs="Times New Roman"/>
        </w:rPr>
        <w:t>Pytania i odpowiedzi:</w:t>
      </w:r>
    </w:p>
    <w:p w14:paraId="76C40306" w14:textId="77777777" w:rsidR="00620F5D" w:rsidRPr="00367FAF" w:rsidRDefault="00620F5D" w:rsidP="00620F5D">
      <w:pPr>
        <w:rPr>
          <w:rFonts w:ascii="Times New Roman" w:hAnsi="Times New Roman" w:cs="Times New Roman"/>
        </w:rPr>
      </w:pPr>
    </w:p>
    <w:p w14:paraId="58B502DA" w14:textId="77777777" w:rsidR="00620F5D" w:rsidRPr="00367FAF" w:rsidRDefault="00620F5D" w:rsidP="00620F5D">
      <w:pPr>
        <w:rPr>
          <w:rFonts w:ascii="Times New Roman" w:hAnsi="Times New Roman" w:cs="Times New Roman"/>
          <w:b/>
          <w:bCs/>
        </w:rPr>
      </w:pPr>
      <w:r w:rsidRPr="00367FAF">
        <w:rPr>
          <w:rFonts w:ascii="Times New Roman" w:hAnsi="Times New Roman" w:cs="Times New Roman"/>
          <w:b/>
          <w:bCs/>
        </w:rPr>
        <w:t>Pytanie nr 1:</w:t>
      </w:r>
    </w:p>
    <w:p w14:paraId="333B40D5" w14:textId="51C1233B" w:rsidR="00620F5D" w:rsidRDefault="00620F5D" w:rsidP="00620F5D">
      <w:pPr>
        <w:jc w:val="both"/>
        <w:rPr>
          <w:rFonts w:ascii="Times New Roman" w:hAnsi="Times New Roman" w:cs="Times New Roman"/>
        </w:rPr>
      </w:pPr>
      <w:r w:rsidRPr="00367FAF">
        <w:rPr>
          <w:rFonts w:ascii="Times New Roman" w:hAnsi="Times New Roman" w:cs="Times New Roman"/>
        </w:rPr>
        <w:t xml:space="preserve">Mając na uwadze termin wykonania projektu i robót budowlanych do 31.05.2025 zwracamy się </w:t>
      </w:r>
      <w:r>
        <w:rPr>
          <w:rFonts w:ascii="Times New Roman" w:hAnsi="Times New Roman" w:cs="Times New Roman"/>
        </w:rPr>
        <w:br/>
      </w:r>
      <w:r w:rsidRPr="00367FAF">
        <w:rPr>
          <w:rFonts w:ascii="Times New Roman" w:hAnsi="Times New Roman" w:cs="Times New Roman"/>
        </w:rPr>
        <w:t xml:space="preserve">z zapytaniem na jakiej "ścieżce" posiadania pozwolenia/zgłoszenia na budowę oraz środowiskowych </w:t>
      </w:r>
      <w:r>
        <w:rPr>
          <w:rFonts w:ascii="Times New Roman" w:hAnsi="Times New Roman" w:cs="Times New Roman"/>
        </w:rPr>
        <w:br/>
      </w:r>
      <w:r w:rsidRPr="00367FAF">
        <w:rPr>
          <w:rFonts w:ascii="Times New Roman" w:hAnsi="Times New Roman" w:cs="Times New Roman"/>
        </w:rPr>
        <w:t xml:space="preserve">i wodnoprawnych jest inwestor. Mając wiedzę, iż operat wodno-prawny oraz pozostałe pozwolenia wymagają oczekiwania kilku miesięcy to proponowany termin realizacji jest mało prawdopodobny </w:t>
      </w:r>
      <w:r>
        <w:rPr>
          <w:rFonts w:ascii="Times New Roman" w:hAnsi="Times New Roman" w:cs="Times New Roman"/>
        </w:rPr>
        <w:br/>
      </w:r>
      <w:r w:rsidRPr="00367FAF">
        <w:rPr>
          <w:rFonts w:ascii="Times New Roman" w:hAnsi="Times New Roman" w:cs="Times New Roman"/>
        </w:rPr>
        <w:t>do wykonania robót budowlanych.</w:t>
      </w:r>
    </w:p>
    <w:p w14:paraId="03330AD7" w14:textId="77777777" w:rsidR="00620F5D" w:rsidRDefault="00620F5D" w:rsidP="00620F5D">
      <w:pPr>
        <w:jc w:val="both"/>
        <w:rPr>
          <w:rFonts w:ascii="Times New Roman" w:hAnsi="Times New Roman" w:cs="Times New Roman"/>
        </w:rPr>
      </w:pPr>
      <w:r w:rsidRPr="00367FAF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Przetarg został ogłoszony w formule „zaprojektuj i wybuduj”, w związku z czym dotychczas nie podjęto działań mających na celu uzyskanie niezbędnych zgłoszeń i pozwoleń. </w:t>
      </w:r>
      <w:r>
        <w:rPr>
          <w:rFonts w:ascii="Times New Roman" w:hAnsi="Times New Roman" w:cs="Times New Roman"/>
        </w:rPr>
        <w:br/>
        <w:t>W dokumentacji zawarte jest jedynie skuteczne „zgłoszenie prowadzenia działań na podstawie art. 118 ustawy o ochronie przyrody” wraz z uzupełnieniem.</w:t>
      </w:r>
    </w:p>
    <w:p w14:paraId="61D7B34E" w14:textId="2AA3A7EB" w:rsidR="00EB53EB" w:rsidRPr="00EB53EB" w:rsidRDefault="00EB53EB" w:rsidP="00620F5D">
      <w:pPr>
        <w:jc w:val="both"/>
        <w:rPr>
          <w:rFonts w:ascii="Times New Roman" w:hAnsi="Times New Roman" w:cs="Times New Roman"/>
          <w:b/>
          <w:bCs/>
        </w:rPr>
      </w:pPr>
      <w:r w:rsidRPr="00EB53EB">
        <w:rPr>
          <w:rFonts w:ascii="Times New Roman" w:hAnsi="Times New Roman" w:cs="Times New Roman"/>
          <w:b/>
          <w:bCs/>
        </w:rPr>
        <w:t>Pytanie nr 2:</w:t>
      </w:r>
    </w:p>
    <w:p w14:paraId="7EBB7042" w14:textId="0672E434" w:rsidR="00EB53EB" w:rsidRPr="00EB53EB" w:rsidRDefault="00EB53EB" w:rsidP="00620F5D">
      <w:pPr>
        <w:jc w:val="both"/>
        <w:rPr>
          <w:rFonts w:ascii="Times New Roman" w:hAnsi="Times New Roman" w:cs="Times New Roman"/>
        </w:rPr>
      </w:pPr>
      <w:r w:rsidRPr="00EB53EB">
        <w:rPr>
          <w:rFonts w:ascii="Times New Roman" w:hAnsi="Times New Roman" w:cs="Times New Roman"/>
          <w:shd w:val="clear" w:color="auto" w:fill="F7F8F9"/>
        </w:rPr>
        <w:t>W formularzu pomocniczym Zamawiający założył rozplantowanie urobku. Proszę o wskazanie miejsca do złożenia i rozplantowania urobku.</w:t>
      </w:r>
    </w:p>
    <w:p w14:paraId="3F645C7A" w14:textId="277D4110" w:rsidR="00B70C77" w:rsidRPr="00EB53EB" w:rsidRDefault="00EB53EB" w:rsidP="00EB53EB">
      <w:pPr>
        <w:jc w:val="both"/>
        <w:rPr>
          <w:rFonts w:ascii="Times New Roman" w:hAnsi="Times New Roman" w:cs="Times New Roman"/>
        </w:rPr>
      </w:pPr>
      <w:r w:rsidRPr="00EB53EB">
        <w:rPr>
          <w:rFonts w:ascii="Times New Roman" w:hAnsi="Times New Roman" w:cs="Times New Roman"/>
          <w:b/>
          <w:bCs/>
        </w:rPr>
        <w:t>Odpowiedź:</w:t>
      </w:r>
      <w:r w:rsidRPr="00EB53EB">
        <w:rPr>
          <w:rFonts w:ascii="Times New Roman" w:hAnsi="Times New Roman" w:cs="Times New Roman"/>
        </w:rPr>
        <w:t xml:space="preserve"> Zamawiający zakłada rozplantowanie urobku w granicach działki objętej inwestycją. Jeśli Wykonawca uzna to za niemożliwe do wykonania należy zutylizować urobek we własnym zakresie.</w:t>
      </w:r>
    </w:p>
    <w:sectPr w:rsidR="00B70C77" w:rsidRPr="00EB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5D"/>
    <w:rsid w:val="00620F5D"/>
    <w:rsid w:val="009D5F6B"/>
    <w:rsid w:val="00B70C77"/>
    <w:rsid w:val="00B868AB"/>
    <w:rsid w:val="00EB53EB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CD21"/>
  <w15:chartTrackingRefBased/>
  <w15:docId w15:val="{954D838A-5062-4339-AC37-3977509B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2024-12-20T12:48:00Z</cp:lastPrinted>
  <dcterms:created xsi:type="dcterms:W3CDTF">2024-12-19T13:51:00Z</dcterms:created>
  <dcterms:modified xsi:type="dcterms:W3CDTF">2024-12-20T12:53:00Z</dcterms:modified>
</cp:coreProperties>
</file>