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E2A5" w14:textId="77777777" w:rsidR="00A9001C" w:rsidRPr="00A9001C" w:rsidRDefault="00A9001C" w:rsidP="00A9001C">
      <w:pPr>
        <w:tabs>
          <w:tab w:val="left" w:pos="116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17F7A817" w14:textId="3AA016C1" w:rsidR="00A9001C" w:rsidRDefault="00A9001C" w:rsidP="00A9001C">
      <w:pPr>
        <w:tabs>
          <w:tab w:val="left" w:pos="2100"/>
          <w:tab w:val="center" w:pos="460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bookmarkStart w:id="0" w:name="_Hlk130299085"/>
      <w:r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Milejewo</w:t>
      </w:r>
      <w:r w:rsidRPr="00A9001C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 xml:space="preserve">, </w:t>
      </w:r>
      <w:bookmarkEnd w:id="0"/>
      <w:r w:rsidR="00624FAF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>15 lipca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 xml:space="preserve"> 2024r.</w:t>
      </w:r>
    </w:p>
    <w:p w14:paraId="1B0A3282" w14:textId="34B1573C" w:rsidR="00A9001C" w:rsidRDefault="00A9001C" w:rsidP="00A9001C">
      <w:pPr>
        <w:tabs>
          <w:tab w:val="left" w:pos="2100"/>
          <w:tab w:val="center" w:pos="46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>RO.271.1</w:t>
      </w:r>
      <w:r w:rsidR="00624FAF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>.2024.NB</w:t>
      </w:r>
    </w:p>
    <w:p w14:paraId="4D7DB8B7" w14:textId="77777777" w:rsidR="00A9001C" w:rsidRPr="00A9001C" w:rsidRDefault="00A9001C" w:rsidP="00A9001C">
      <w:pPr>
        <w:tabs>
          <w:tab w:val="left" w:pos="2100"/>
          <w:tab w:val="center" w:pos="46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12F82D29" w14:textId="77777777" w:rsidR="00A9001C" w:rsidRPr="00A9001C" w:rsidRDefault="00A9001C" w:rsidP="00A9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</w:p>
    <w:p w14:paraId="55E93737" w14:textId="77777777" w:rsidR="00A9001C" w:rsidRDefault="00A9001C" w:rsidP="00A9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  <w:t>Informacja o wyborze najkorzystniejszej oferty</w:t>
      </w:r>
    </w:p>
    <w:p w14:paraId="65F66714" w14:textId="77777777" w:rsidR="00A9001C" w:rsidRPr="00A9001C" w:rsidRDefault="00A9001C" w:rsidP="00A9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</w:p>
    <w:p w14:paraId="6EF81118" w14:textId="77777777" w:rsidR="00A9001C" w:rsidRPr="003F6015" w:rsidRDefault="00A9001C" w:rsidP="00A9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  <w14:ligatures w14:val="none"/>
        </w:rPr>
      </w:pPr>
    </w:p>
    <w:p w14:paraId="3DB4B6F0" w14:textId="0DA5E798" w:rsidR="00A9001C" w:rsidRPr="003F6015" w:rsidRDefault="00A9001C" w:rsidP="00A9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  <w14:ligatures w14:val="none"/>
        </w:rPr>
      </w:pPr>
      <w:r w:rsidRPr="003F6015">
        <w:rPr>
          <w:rFonts w:ascii="Times New Roman" w:eastAsia="Times New Roman" w:hAnsi="Times New Roman" w:cs="Times New Roman"/>
          <w:lang w:eastAsia="zh-CN"/>
          <w14:ligatures w14:val="none"/>
        </w:rPr>
        <w:t xml:space="preserve">Dotyczy: postępowania o udzielenie zamówienia publicznego w trybie podstawowym </w:t>
      </w:r>
      <w:r w:rsidRPr="003F6015">
        <w:rPr>
          <w:rFonts w:ascii="Times New Roman" w:eastAsia="Times New Roman" w:hAnsi="Times New Roman" w:cs="Times New Roman"/>
          <w:lang w:eastAsia="zh-CN"/>
          <w14:ligatures w14:val="none"/>
        </w:rPr>
        <w:br/>
        <w:t xml:space="preserve">bez negocjacji  na zadanie pn.: </w:t>
      </w:r>
      <w:r w:rsidRPr="003F6015">
        <w:rPr>
          <w:rFonts w:ascii="Times New Roman" w:eastAsia="Times New Roman" w:hAnsi="Times New Roman" w:cs="Times New Roman"/>
          <w:b/>
          <w:bCs/>
          <w:lang w:eastAsia="zh-CN"/>
          <w14:ligatures w14:val="none"/>
        </w:rPr>
        <w:t>„</w:t>
      </w:r>
      <w:r w:rsidR="00624FAF" w:rsidRPr="003F6015">
        <w:rPr>
          <w:rFonts w:ascii="Times New Roman" w:eastAsia="Times New Roman" w:hAnsi="Times New Roman" w:cs="Times New Roman"/>
          <w:b/>
          <w:bCs/>
          <w:lang w:eastAsia="zh-CN"/>
          <w14:ligatures w14:val="none"/>
        </w:rPr>
        <w:t xml:space="preserve">Termomodernizacja budynku użyteczności publicznej </w:t>
      </w:r>
      <w:r w:rsidR="00624FAF" w:rsidRPr="003F6015">
        <w:rPr>
          <w:rFonts w:ascii="Times New Roman" w:eastAsia="Times New Roman" w:hAnsi="Times New Roman" w:cs="Times New Roman"/>
          <w:b/>
          <w:bCs/>
          <w:lang w:eastAsia="zh-CN"/>
          <w14:ligatures w14:val="none"/>
        </w:rPr>
        <w:br/>
        <w:t>oraz budowa infrastruktury turystycznej i towarzyszącej w miejscowościach Gminy Milejewo</w:t>
      </w:r>
      <w:r w:rsidRPr="003F6015">
        <w:rPr>
          <w:rFonts w:ascii="Times New Roman" w:eastAsia="Times New Roman" w:hAnsi="Times New Roman" w:cs="Times New Roman"/>
          <w:b/>
          <w:bCs/>
          <w:lang w:eastAsia="zh-CN"/>
          <w14:ligatures w14:val="none"/>
        </w:rPr>
        <w:t>”.</w:t>
      </w:r>
    </w:p>
    <w:p w14:paraId="58DADA58" w14:textId="77777777" w:rsidR="00A9001C" w:rsidRPr="003F6015" w:rsidRDefault="00A9001C" w:rsidP="00A900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  <w14:ligatures w14:val="none"/>
        </w:rPr>
      </w:pPr>
    </w:p>
    <w:p w14:paraId="5EF754E8" w14:textId="141B2557" w:rsidR="00A9001C" w:rsidRPr="003F6015" w:rsidRDefault="00A9001C" w:rsidP="00A900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  <w14:ligatures w14:val="none"/>
        </w:rPr>
      </w:pPr>
      <w:r w:rsidRPr="003F6015">
        <w:rPr>
          <w:rFonts w:ascii="Times New Roman" w:eastAsia="Times New Roman" w:hAnsi="Times New Roman" w:cs="Times New Roman"/>
          <w:lang w:eastAsia="zh-CN"/>
          <w14:ligatures w14:val="none"/>
        </w:rPr>
        <w:t xml:space="preserve">Na podstawie art. 253 ust. 1 pkt 1 </w:t>
      </w:r>
      <w:r w:rsidRPr="003F6015">
        <w:rPr>
          <w:rFonts w:ascii="Times New Roman" w:eastAsia="Times New Roman" w:hAnsi="Times New Roman" w:cs="Times New Roman"/>
          <w:lang w:val="en-US" w:eastAsia="zh-CN"/>
          <w14:ligatures w14:val="none"/>
        </w:rPr>
        <w:t xml:space="preserve">ustawy z dnia 11 września 2019 r. Prawo zamówień publicznych (Dz. U. z 2023r. poz. 1605 z późn. zm.), zwanej dalej „ustawą” </w:t>
      </w:r>
      <w:r w:rsidRPr="003F6015">
        <w:rPr>
          <w:rFonts w:ascii="Times New Roman" w:eastAsia="Times New Roman" w:hAnsi="Times New Roman" w:cs="Times New Roman"/>
          <w:lang w:eastAsia="zh-CN"/>
          <w14:ligatures w14:val="none"/>
        </w:rPr>
        <w:t xml:space="preserve">Gmina Milejewo </w:t>
      </w:r>
      <w:r w:rsidR="00107CD0">
        <w:rPr>
          <w:rFonts w:ascii="Times New Roman" w:eastAsia="Times New Roman" w:hAnsi="Times New Roman" w:cs="Times New Roman"/>
          <w:lang w:eastAsia="zh-CN"/>
          <w14:ligatures w14:val="none"/>
        </w:rPr>
        <w:br/>
      </w:r>
      <w:r w:rsidRPr="003F6015">
        <w:rPr>
          <w:rFonts w:ascii="Times New Roman" w:eastAsia="Times New Roman" w:hAnsi="Times New Roman" w:cs="Times New Roman"/>
          <w:lang w:eastAsia="zh-CN"/>
          <w14:ligatures w14:val="none"/>
        </w:rPr>
        <w:t>jako Zamawiający zawiadamia, że po dokonaniu badania ofert złożonych w przedmiotowym postępowaniu:</w:t>
      </w:r>
    </w:p>
    <w:p w14:paraId="1B5E820B" w14:textId="77777777" w:rsidR="00A9001C" w:rsidRPr="003F6015" w:rsidRDefault="00A9001C" w:rsidP="00A900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  <w14:ligatures w14:val="none"/>
        </w:rPr>
      </w:pPr>
    </w:p>
    <w:p w14:paraId="1CB9E292" w14:textId="77777777" w:rsidR="00624FAF" w:rsidRPr="003F6015" w:rsidRDefault="00A9001C" w:rsidP="00A9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  <w14:ligatures w14:val="none"/>
        </w:rPr>
      </w:pPr>
      <w:r w:rsidRPr="003F6015">
        <w:rPr>
          <w:rFonts w:ascii="Times New Roman" w:eastAsia="Times New Roman" w:hAnsi="Times New Roman" w:cs="Times New Roman"/>
          <w:b/>
          <w:lang w:eastAsia="zh-CN"/>
          <w14:ligatures w14:val="none"/>
        </w:rPr>
        <w:t>Wybrano jako najkorzystniejsz</w:t>
      </w:r>
      <w:r w:rsidR="00624FAF" w:rsidRPr="003F6015">
        <w:rPr>
          <w:rFonts w:ascii="Times New Roman" w:eastAsia="Times New Roman" w:hAnsi="Times New Roman" w:cs="Times New Roman"/>
          <w:b/>
          <w:lang w:eastAsia="zh-CN"/>
          <w14:ligatures w14:val="none"/>
        </w:rPr>
        <w:t>e</w:t>
      </w:r>
      <w:r w:rsidRPr="003F6015">
        <w:rPr>
          <w:rFonts w:ascii="Times New Roman" w:eastAsia="Times New Roman" w:hAnsi="Times New Roman" w:cs="Times New Roman"/>
          <w:b/>
          <w:lang w:eastAsia="zh-CN"/>
          <w14:ligatures w14:val="none"/>
        </w:rPr>
        <w:t xml:space="preserve">: </w:t>
      </w:r>
    </w:p>
    <w:p w14:paraId="5DA8AB8C" w14:textId="34A20558" w:rsidR="00624FAF" w:rsidRPr="003F6015" w:rsidRDefault="00624FAF" w:rsidP="00624FA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  <w14:ligatures w14:val="none"/>
        </w:rPr>
      </w:pPr>
      <w:r w:rsidRPr="003F6015">
        <w:rPr>
          <w:rFonts w:ascii="Times New Roman" w:eastAsia="Times New Roman" w:hAnsi="Times New Roman" w:cs="Times New Roman"/>
          <w:b/>
          <w:lang w:eastAsia="zh-CN"/>
          <w14:ligatures w14:val="none"/>
        </w:rPr>
        <w:t>dla części 1:</w:t>
      </w:r>
      <w:r w:rsidRPr="003F6015">
        <w:rPr>
          <w:rFonts w:ascii="Times New Roman" w:eastAsia="Times New Roman" w:hAnsi="Times New Roman" w:cs="Times New Roman"/>
          <w:bCs/>
          <w:lang w:eastAsia="zh-CN"/>
          <w14:ligatures w14:val="none"/>
        </w:rPr>
        <w:t xml:space="preserve"> </w:t>
      </w:r>
      <w:r w:rsidR="00A9001C" w:rsidRPr="003F6015">
        <w:rPr>
          <w:rFonts w:ascii="Times New Roman" w:eastAsia="Times New Roman" w:hAnsi="Times New Roman" w:cs="Times New Roman"/>
          <w:bCs/>
          <w:lang w:eastAsia="zh-CN"/>
          <w14:ligatures w14:val="none"/>
        </w:rPr>
        <w:t>ofertę złożoną przez firmę</w:t>
      </w:r>
      <w:bookmarkStart w:id="1" w:name="_Hlk122425243"/>
      <w:r w:rsidR="00A9001C" w:rsidRPr="003F6015">
        <w:rPr>
          <w:rFonts w:ascii="Times New Roman" w:eastAsia="Times New Roman" w:hAnsi="Times New Roman" w:cs="Times New Roman"/>
          <w:bCs/>
          <w:lang w:eastAsia="zh-CN"/>
          <w14:ligatures w14:val="none"/>
        </w:rPr>
        <w:t xml:space="preserve"> </w:t>
      </w:r>
      <w:r w:rsidRPr="003F6015">
        <w:rPr>
          <w:rFonts w:ascii="Times New Roman" w:eastAsia="Times New Roman" w:hAnsi="Times New Roman" w:cs="Times New Roman"/>
          <w:bCs/>
          <w:lang w:eastAsia="zh-CN"/>
          <w14:ligatures w14:val="none"/>
        </w:rPr>
        <w:t>–</w:t>
      </w:r>
      <w:r w:rsidR="00A9001C" w:rsidRPr="003F6015">
        <w:rPr>
          <w:rFonts w:ascii="Times New Roman" w:eastAsia="Times New Roman" w:hAnsi="Times New Roman" w:cs="Times New Roman"/>
          <w:bCs/>
          <w:lang w:eastAsia="zh-CN"/>
          <w14:ligatures w14:val="none"/>
        </w:rPr>
        <w:t xml:space="preserve"> </w:t>
      </w:r>
    </w:p>
    <w:p w14:paraId="509752CC" w14:textId="6F7ED685" w:rsidR="00624FAF" w:rsidRPr="003F6015" w:rsidRDefault="00624FAF" w:rsidP="00624FA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  <w14:ligatures w14:val="none"/>
        </w:rPr>
      </w:pPr>
      <w:r w:rsidRPr="003F6015">
        <w:rPr>
          <w:rFonts w:ascii="Times New Roman" w:eastAsia="Times New Roman" w:hAnsi="Times New Roman" w:cs="Times New Roman"/>
          <w:bCs/>
          <w:lang w:eastAsia="zh-CN"/>
          <w14:ligatures w14:val="none"/>
        </w:rPr>
        <w:t>Przedsiębiorstwo Robót Inżynieryjno -budowlanych" KAJA"</w:t>
      </w:r>
    </w:p>
    <w:p w14:paraId="58D0B48A" w14:textId="1872A537" w:rsidR="00A9001C" w:rsidRPr="003F6015" w:rsidRDefault="00624FAF" w:rsidP="00624FA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  <w14:ligatures w14:val="none"/>
        </w:rPr>
      </w:pPr>
      <w:r w:rsidRPr="003F6015">
        <w:rPr>
          <w:rFonts w:ascii="Times New Roman" w:eastAsia="Times New Roman" w:hAnsi="Times New Roman" w:cs="Times New Roman"/>
          <w:bCs/>
          <w:lang w:eastAsia="zh-CN"/>
          <w14:ligatures w14:val="none"/>
        </w:rPr>
        <w:t>82-316 Milejewo, ul. Elbląska 75</w:t>
      </w:r>
    </w:p>
    <w:p w14:paraId="51813A8C" w14:textId="7001F6F0" w:rsidR="00A9001C" w:rsidRPr="003F6015" w:rsidRDefault="00A9001C" w:rsidP="00A900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  <w14:ligatures w14:val="none"/>
        </w:rPr>
      </w:pPr>
      <w:r w:rsidRPr="003F6015">
        <w:rPr>
          <w:rFonts w:ascii="Times New Roman" w:eastAsia="Times New Roman" w:hAnsi="Times New Roman" w:cs="Times New Roman"/>
          <w:bCs/>
          <w:lang w:eastAsia="zh-CN"/>
          <w14:ligatures w14:val="none"/>
        </w:rPr>
        <w:t>zaoferowana cena wynosi:</w:t>
      </w:r>
      <w:r w:rsidR="00624FAF" w:rsidRPr="003F6015">
        <w:t xml:space="preserve"> </w:t>
      </w:r>
      <w:r w:rsidR="00624FAF" w:rsidRPr="003F6015">
        <w:rPr>
          <w:rFonts w:ascii="Times New Roman" w:eastAsia="Times New Roman" w:hAnsi="Times New Roman" w:cs="Times New Roman"/>
          <w:bCs/>
          <w:lang w:eastAsia="zh-CN"/>
          <w14:ligatures w14:val="none"/>
        </w:rPr>
        <w:t>834 555,00</w:t>
      </w:r>
      <w:r w:rsidRPr="003F6015">
        <w:rPr>
          <w:rFonts w:ascii="Times New Roman" w:eastAsia="Times New Roman" w:hAnsi="Times New Roman" w:cs="Times New Roman"/>
          <w:bCs/>
          <w:lang w:eastAsia="zh-CN"/>
          <w14:ligatures w14:val="none"/>
        </w:rPr>
        <w:t xml:space="preserve"> </w:t>
      </w:r>
      <w:r w:rsidRPr="003F6015">
        <w:rPr>
          <w:rFonts w:ascii="Times New Roman" w:eastAsiaTheme="minorEastAsia" w:hAnsi="Times New Roman" w:cs="Times New Roman"/>
          <w:kern w:val="0"/>
          <w:lang w:val="en-US" w:eastAsia="pl-PL"/>
          <w14:ligatures w14:val="none"/>
        </w:rPr>
        <w:t>zł</w:t>
      </w:r>
      <w:r w:rsidRPr="003F6015">
        <w:rPr>
          <w:rFonts w:ascii="Times New Roman" w:eastAsiaTheme="minorEastAsia" w:hAnsi="Times New Roman" w:cs="Times New Roman"/>
          <w:b/>
          <w:bCs/>
          <w:kern w:val="0"/>
          <w:lang w:val="en-US" w:eastAsia="pl-PL"/>
          <w14:ligatures w14:val="none"/>
        </w:rPr>
        <w:t xml:space="preserve"> </w:t>
      </w:r>
      <w:r w:rsidRPr="003F6015">
        <w:rPr>
          <w:rFonts w:ascii="Times New Roman" w:eastAsia="Times New Roman" w:hAnsi="Times New Roman" w:cs="Times New Roman"/>
          <w:bCs/>
          <w:lang w:eastAsia="zh-CN"/>
          <w14:ligatures w14:val="none"/>
        </w:rPr>
        <w:t>brutto</w:t>
      </w:r>
      <w:r w:rsidR="00624FAF" w:rsidRPr="003F6015">
        <w:rPr>
          <w:rFonts w:ascii="Times New Roman" w:eastAsia="Times New Roman" w:hAnsi="Times New Roman" w:cs="Times New Roman"/>
          <w:bCs/>
          <w:lang w:eastAsia="zh-CN"/>
          <w14:ligatures w14:val="none"/>
        </w:rPr>
        <w:t>.</w:t>
      </w:r>
    </w:p>
    <w:p w14:paraId="38E7D01E" w14:textId="574DF02E" w:rsidR="00624FAF" w:rsidRPr="003F6015" w:rsidRDefault="00624FAF" w:rsidP="00624FA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  <w14:ligatures w14:val="none"/>
        </w:rPr>
      </w:pPr>
      <w:r w:rsidRPr="003F6015">
        <w:rPr>
          <w:rFonts w:ascii="Times New Roman" w:eastAsia="Times New Roman" w:hAnsi="Times New Roman" w:cs="Times New Roman"/>
          <w:b/>
          <w:lang w:eastAsia="zh-CN"/>
          <w14:ligatures w14:val="none"/>
        </w:rPr>
        <w:t>dla części 2:</w:t>
      </w:r>
      <w:r w:rsidRPr="003F6015">
        <w:rPr>
          <w:rFonts w:ascii="Times New Roman" w:eastAsia="Times New Roman" w:hAnsi="Times New Roman" w:cs="Times New Roman"/>
          <w:bCs/>
          <w:lang w:eastAsia="zh-CN"/>
          <w14:ligatures w14:val="none"/>
        </w:rPr>
        <w:t xml:space="preserve"> ofertę złożoną przez firmę –</w:t>
      </w:r>
    </w:p>
    <w:p w14:paraId="0EDD7312" w14:textId="7453AA8B" w:rsidR="00624FAF" w:rsidRPr="003F6015" w:rsidRDefault="00624FAF" w:rsidP="00624FA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  <w14:ligatures w14:val="none"/>
        </w:rPr>
      </w:pPr>
      <w:r w:rsidRPr="003F6015">
        <w:rPr>
          <w:rFonts w:ascii="Times New Roman" w:eastAsia="Times New Roman" w:hAnsi="Times New Roman" w:cs="Times New Roman"/>
          <w:bCs/>
          <w:lang w:eastAsia="zh-CN"/>
          <w14:ligatures w14:val="none"/>
        </w:rPr>
        <w:t xml:space="preserve">Usługi Transportowe - Zbigniew Janeczek </w:t>
      </w:r>
    </w:p>
    <w:p w14:paraId="07DD5223" w14:textId="557368CC" w:rsidR="00624FAF" w:rsidRPr="003F6015" w:rsidRDefault="00624FAF" w:rsidP="00624FA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  <w14:ligatures w14:val="none"/>
        </w:rPr>
      </w:pPr>
      <w:r w:rsidRPr="003F6015">
        <w:rPr>
          <w:rFonts w:ascii="Times New Roman" w:eastAsia="Times New Roman" w:hAnsi="Times New Roman" w:cs="Times New Roman"/>
          <w:bCs/>
          <w:lang w:eastAsia="zh-CN"/>
          <w14:ligatures w14:val="none"/>
        </w:rPr>
        <w:t>ul. Elbląska 7</w:t>
      </w:r>
      <w:r w:rsidR="001E5C62">
        <w:rPr>
          <w:rFonts w:ascii="Times New Roman" w:eastAsia="Times New Roman" w:hAnsi="Times New Roman" w:cs="Times New Roman"/>
          <w:bCs/>
          <w:lang w:eastAsia="zh-CN"/>
          <w14:ligatures w14:val="none"/>
        </w:rPr>
        <w:t>5</w:t>
      </w:r>
      <w:r w:rsidRPr="003F6015">
        <w:rPr>
          <w:rFonts w:ascii="Times New Roman" w:eastAsia="Times New Roman" w:hAnsi="Times New Roman" w:cs="Times New Roman"/>
          <w:bCs/>
          <w:lang w:eastAsia="zh-CN"/>
          <w14:ligatures w14:val="none"/>
        </w:rPr>
        <w:t>, 82-316, Milejewo</w:t>
      </w:r>
    </w:p>
    <w:p w14:paraId="14631420" w14:textId="2C8CE81C" w:rsidR="00624FAF" w:rsidRPr="003F6015" w:rsidRDefault="00624FAF" w:rsidP="00624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  <w14:ligatures w14:val="none"/>
        </w:rPr>
      </w:pPr>
      <w:r w:rsidRPr="003F6015">
        <w:rPr>
          <w:rFonts w:ascii="Times New Roman" w:eastAsia="Times New Roman" w:hAnsi="Times New Roman" w:cs="Times New Roman"/>
          <w:bCs/>
          <w:lang w:eastAsia="zh-CN"/>
          <w14:ligatures w14:val="none"/>
        </w:rPr>
        <w:t>zaoferowana cena wynosi:</w:t>
      </w:r>
      <w:r w:rsidRPr="003F6015">
        <w:t xml:space="preserve"> 1 364 439,00 </w:t>
      </w:r>
      <w:r w:rsidRPr="003F6015">
        <w:rPr>
          <w:rFonts w:ascii="Times New Roman" w:eastAsiaTheme="minorEastAsia" w:hAnsi="Times New Roman" w:cs="Times New Roman"/>
          <w:kern w:val="0"/>
          <w:lang w:val="en-US" w:eastAsia="pl-PL"/>
          <w14:ligatures w14:val="none"/>
        </w:rPr>
        <w:t>zł</w:t>
      </w:r>
      <w:r w:rsidRPr="003F6015">
        <w:rPr>
          <w:rFonts w:ascii="Times New Roman" w:eastAsiaTheme="minorEastAsia" w:hAnsi="Times New Roman" w:cs="Times New Roman"/>
          <w:b/>
          <w:bCs/>
          <w:kern w:val="0"/>
          <w:lang w:val="en-US" w:eastAsia="pl-PL"/>
          <w14:ligatures w14:val="none"/>
        </w:rPr>
        <w:t xml:space="preserve"> </w:t>
      </w:r>
      <w:r w:rsidRPr="003F6015">
        <w:rPr>
          <w:rFonts w:ascii="Times New Roman" w:eastAsia="Times New Roman" w:hAnsi="Times New Roman" w:cs="Times New Roman"/>
          <w:bCs/>
          <w:lang w:eastAsia="zh-CN"/>
          <w14:ligatures w14:val="none"/>
        </w:rPr>
        <w:t>brutto.</w:t>
      </w:r>
    </w:p>
    <w:p w14:paraId="7CEA74B2" w14:textId="77777777" w:rsidR="00A9001C" w:rsidRPr="003F6015" w:rsidRDefault="00A9001C" w:rsidP="00A900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  <w14:ligatures w14:val="none"/>
        </w:rPr>
      </w:pPr>
    </w:p>
    <w:bookmarkEnd w:id="1"/>
    <w:p w14:paraId="77833B36" w14:textId="77777777" w:rsidR="00A9001C" w:rsidRPr="003F6015" w:rsidRDefault="00A9001C" w:rsidP="00A9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  <w14:ligatures w14:val="none"/>
        </w:rPr>
      </w:pPr>
      <w:r w:rsidRPr="003F6015">
        <w:rPr>
          <w:rFonts w:ascii="Times New Roman" w:eastAsia="Times New Roman" w:hAnsi="Times New Roman" w:cs="Times New Roman"/>
          <w:bCs/>
          <w:u w:val="single"/>
          <w:lang w:eastAsia="zh-CN"/>
          <w14:ligatures w14:val="none"/>
        </w:rPr>
        <w:t>Uzasadnienie wyboru:</w:t>
      </w:r>
      <w:r w:rsidRPr="003F6015">
        <w:rPr>
          <w:rFonts w:ascii="Times New Roman" w:eastAsia="Times New Roman" w:hAnsi="Times New Roman" w:cs="Times New Roman"/>
          <w:bCs/>
          <w:lang w:eastAsia="zh-CN"/>
          <w14:ligatures w14:val="none"/>
        </w:rPr>
        <w:t xml:space="preserve">  </w:t>
      </w:r>
    </w:p>
    <w:p w14:paraId="60D42311" w14:textId="77777777" w:rsidR="00A9001C" w:rsidRPr="003F6015" w:rsidRDefault="00A9001C" w:rsidP="00A9001C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  <w14:ligatures w14:val="none"/>
        </w:rPr>
      </w:pPr>
      <w:r w:rsidRPr="003F6015">
        <w:rPr>
          <w:rFonts w:ascii="Times New Roman" w:eastAsia="Times New Roman" w:hAnsi="Times New Roman" w:cs="Times New Roman"/>
          <w:bCs/>
          <w:lang w:eastAsia="zh-CN"/>
          <w14:ligatures w14:val="none"/>
        </w:rPr>
        <w:t xml:space="preserve">Oferta spełnia warunki udziału w postępowaniu. </w:t>
      </w:r>
    </w:p>
    <w:p w14:paraId="6A1E2454" w14:textId="77777777" w:rsidR="00A9001C" w:rsidRPr="003F6015" w:rsidRDefault="00A9001C" w:rsidP="00A9001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zh-CN"/>
          <w14:ligatures w14:val="none"/>
        </w:rPr>
      </w:pPr>
      <w:r w:rsidRPr="003F6015">
        <w:rPr>
          <w:rFonts w:ascii="Times New Roman" w:eastAsia="Times New Roman" w:hAnsi="Times New Roman" w:cs="Times New Roman"/>
          <w:bCs/>
          <w:lang w:eastAsia="zh-CN"/>
          <w14:ligatures w14:val="none"/>
        </w:rPr>
        <w:t>Zgodne z kryteriami wyboru oferty: cena 60%, gwarancja 40%.</w:t>
      </w:r>
    </w:p>
    <w:p w14:paraId="59B5879E" w14:textId="77777777" w:rsidR="00A9001C" w:rsidRPr="003F6015" w:rsidRDefault="00A9001C" w:rsidP="00A9001C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  <w14:ligatures w14:val="none"/>
        </w:rPr>
      </w:pPr>
      <w:r w:rsidRPr="003F6015">
        <w:rPr>
          <w:rFonts w:ascii="Times New Roman" w:eastAsia="Times New Roman" w:hAnsi="Times New Roman" w:cs="Times New Roman"/>
          <w:bCs/>
          <w:lang w:eastAsia="zh-CN"/>
          <w14:ligatures w14:val="none"/>
        </w:rPr>
        <w:t>Nie wykluczono żadnego z Wykonawców.</w:t>
      </w:r>
    </w:p>
    <w:p w14:paraId="1716404F" w14:textId="16CD36A1" w:rsidR="00A9001C" w:rsidRPr="003F6015" w:rsidRDefault="00A9001C" w:rsidP="00A9001C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  <w14:ligatures w14:val="none"/>
        </w:rPr>
      </w:pPr>
      <w:r w:rsidRPr="003F6015">
        <w:rPr>
          <w:rFonts w:ascii="Times New Roman" w:eastAsia="Times New Roman" w:hAnsi="Times New Roman" w:cs="Times New Roman"/>
          <w:bCs/>
          <w:lang w:eastAsia="zh-CN"/>
          <w14:ligatures w14:val="none"/>
        </w:rPr>
        <w:t>Nie odrzucono żadnej oferty.</w:t>
      </w:r>
    </w:p>
    <w:p w14:paraId="4BADE54C" w14:textId="77777777" w:rsidR="00A9001C" w:rsidRPr="003F6015" w:rsidRDefault="00A9001C" w:rsidP="00A9001C">
      <w:pPr>
        <w:suppressAutoHyphens/>
        <w:spacing w:after="0" w:line="240" w:lineRule="auto"/>
        <w:ind w:left="708" w:firstLine="705"/>
        <w:jc w:val="both"/>
        <w:rPr>
          <w:rFonts w:ascii="Times New Roman" w:eastAsia="Times New Roman" w:hAnsi="Times New Roman" w:cs="Times New Roman"/>
          <w:lang w:eastAsia="zh-CN"/>
          <w14:ligatures w14:val="none"/>
        </w:rPr>
      </w:pPr>
    </w:p>
    <w:p w14:paraId="635F4DE9" w14:textId="29217921" w:rsidR="00624FAF" w:rsidRPr="003F6015" w:rsidRDefault="00A9001C" w:rsidP="00A9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  <w14:ligatures w14:val="none"/>
        </w:rPr>
      </w:pPr>
      <w:r w:rsidRPr="003F6015">
        <w:rPr>
          <w:rFonts w:ascii="Times New Roman" w:eastAsia="Times New Roman" w:hAnsi="Times New Roman" w:cs="Times New Roman"/>
          <w:lang w:eastAsia="zh-CN"/>
          <w14:ligatures w14:val="none"/>
        </w:rPr>
        <w:t>Ofertę najkorzystniejszą wybrano na podstawie art. 239 ust. 1 ww. ustawy. W wyniku badania i oceny ofert złożonych w przedmiotowym postępowaniu ofertom przyznano następującą punktację:</w:t>
      </w:r>
    </w:p>
    <w:p w14:paraId="25173D56" w14:textId="77777777" w:rsidR="00624FAF" w:rsidRPr="003F6015" w:rsidRDefault="00624FAF" w:rsidP="00A9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  <w14:ligatures w14:val="none"/>
        </w:rPr>
      </w:pPr>
    </w:p>
    <w:tbl>
      <w:tblPr>
        <w:tblW w:w="10348" w:type="dxa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112"/>
        <w:gridCol w:w="1984"/>
        <w:gridCol w:w="2126"/>
        <w:gridCol w:w="1701"/>
      </w:tblGrid>
      <w:tr w:rsidR="00624FAF" w:rsidRPr="00107CD0" w14:paraId="1C8F34E9" w14:textId="38F7DF29" w:rsidTr="00B7266D"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8EA95" w14:textId="6011C5DD" w:rsidR="00624FAF" w:rsidRPr="00107CD0" w:rsidRDefault="00624FAF" w:rsidP="00624FAF">
            <w:pPr>
              <w:spacing w:before="20" w:after="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bookmarkStart w:id="2" w:name="_Hlk171333400"/>
            <w:r w:rsidRPr="00107C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„Adaptacja i termomodernizacja budynku użyteczności publicznej w Zalesiu” – część 1</w:t>
            </w:r>
          </w:p>
        </w:tc>
      </w:tr>
      <w:tr w:rsidR="00624FAF" w:rsidRPr="00107CD0" w14:paraId="5DB08725" w14:textId="5A8C22EE" w:rsidTr="003F6015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D8B56" w14:textId="77777777" w:rsidR="00624FAF" w:rsidRPr="00107CD0" w:rsidRDefault="00624FAF" w:rsidP="0062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Nr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74108" w14:textId="77777777" w:rsidR="00624FAF" w:rsidRPr="00107CD0" w:rsidRDefault="00624FAF" w:rsidP="0062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67AC4" w14:textId="7FA782F6" w:rsidR="00624FAF" w:rsidRPr="00107CD0" w:rsidRDefault="00624FAF" w:rsidP="0062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Liczba pkt </w:t>
            </w:r>
            <w:r w:rsidR="003F6015"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br/>
            </w: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w kryterium cena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10D56" w14:textId="5E0ACCCD" w:rsidR="00624FAF" w:rsidRPr="00107CD0" w:rsidRDefault="00624FAF" w:rsidP="0062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 xml:space="preserve">Liczba pkt </w:t>
            </w:r>
            <w:r w:rsidR="003F6015" w:rsidRPr="00107CD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br/>
            </w:r>
            <w:r w:rsidRPr="00107CD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w kryterium gwarancja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4E545" w14:textId="2A80FE12" w:rsidR="00624FAF" w:rsidRPr="00107CD0" w:rsidRDefault="00624FAF" w:rsidP="0062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Kryteria łącznie</w:t>
            </w:r>
          </w:p>
        </w:tc>
      </w:tr>
      <w:tr w:rsidR="00624FAF" w:rsidRPr="00107CD0" w14:paraId="13DC8566" w14:textId="1B7C559F" w:rsidTr="003F6015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D8B07" w14:textId="77777777" w:rsidR="00624FAF" w:rsidRPr="00107CD0" w:rsidRDefault="00624FAF" w:rsidP="0062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1.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B7DA9" w14:textId="34E08060" w:rsidR="00624FAF" w:rsidRPr="00107CD0" w:rsidRDefault="00624FAF" w:rsidP="0062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Przedsiębiorstwo Budowlane </w:t>
            </w:r>
            <w:r w:rsidR="003F6015"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br/>
            </w: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Granit</w:t>
            </w:r>
            <w:r w:rsidR="003F6015"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A</w:t>
            </w: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rt Tomasz Lewandowski</w:t>
            </w: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br/>
              <w:t>Borzynowo 45</w:t>
            </w:r>
            <w:r w:rsidR="003F6015"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,</w:t>
            </w: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14-400, Pasłęk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0885F" w14:textId="05E3F9F0" w:rsidR="00624FAF" w:rsidRPr="00107CD0" w:rsidRDefault="007E3468" w:rsidP="00624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50,20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19D51" w14:textId="7311ACD6" w:rsidR="00624FAF" w:rsidRPr="00107CD0" w:rsidRDefault="007E3468" w:rsidP="00624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40,00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D682B" w14:textId="0A96A940" w:rsidR="00624FAF" w:rsidRPr="00107CD0" w:rsidRDefault="007E3468" w:rsidP="00624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90,20</w:t>
            </w:r>
          </w:p>
        </w:tc>
      </w:tr>
      <w:bookmarkEnd w:id="2"/>
      <w:tr w:rsidR="00624FAF" w:rsidRPr="00107CD0" w14:paraId="68C91110" w14:textId="2DC1DDF6" w:rsidTr="003F6015">
        <w:trPr>
          <w:trHeight w:val="1004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6484A" w14:textId="77777777" w:rsidR="00624FAF" w:rsidRPr="00107CD0" w:rsidRDefault="00624FAF" w:rsidP="0062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2.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E10C5" w14:textId="77777777" w:rsidR="00394CDF" w:rsidRDefault="003F6015" w:rsidP="00394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Przedsiębiorstwo robót </w:t>
            </w: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br/>
              <w:t xml:space="preserve">inżynieryjno -budowlanych </w:t>
            </w:r>
            <w:r w:rsidR="00624FAF"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" KAJA"</w:t>
            </w:r>
          </w:p>
          <w:p w14:paraId="3C3FF522" w14:textId="52263181" w:rsidR="00624FAF" w:rsidRPr="00107CD0" w:rsidRDefault="00394CDF" w:rsidP="00394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Katarzyna Janeczek</w:t>
            </w:r>
            <w:r w:rsidR="00624FAF"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br/>
              <w:t>ul. Elbląska 75</w:t>
            </w:r>
            <w:r w:rsidR="003F6015"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, </w:t>
            </w:r>
            <w:r w:rsidR="00624FAF"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82-316 Milejewo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BE04E" w14:textId="00FDCAD2" w:rsidR="00624FAF" w:rsidRPr="00107CD0" w:rsidRDefault="007E3468" w:rsidP="00624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60,00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08570" w14:textId="28B8FAD5" w:rsidR="00624FAF" w:rsidRPr="00107CD0" w:rsidRDefault="007E3468" w:rsidP="00624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40,00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D03E2" w14:textId="2AF710EE" w:rsidR="00624FAF" w:rsidRPr="00107CD0" w:rsidRDefault="007E3468" w:rsidP="00624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100,00</w:t>
            </w:r>
          </w:p>
        </w:tc>
      </w:tr>
    </w:tbl>
    <w:p w14:paraId="04A06F0E" w14:textId="77777777" w:rsidR="00624FAF" w:rsidRPr="00107CD0" w:rsidRDefault="00624FAF" w:rsidP="00624FAF">
      <w:pPr>
        <w:rPr>
          <w:rFonts w:ascii="Times New Roman" w:eastAsiaTheme="minorEastAsia" w:hAnsi="Times New Roman" w:cs="Times New Roman"/>
          <w:sz w:val="20"/>
          <w:szCs w:val="20"/>
          <w:lang w:eastAsia="pl-PL"/>
          <w14:ligatures w14:val="none"/>
        </w:rPr>
      </w:pPr>
    </w:p>
    <w:tbl>
      <w:tblPr>
        <w:tblW w:w="10348" w:type="dxa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112"/>
        <w:gridCol w:w="1984"/>
        <w:gridCol w:w="2126"/>
        <w:gridCol w:w="1701"/>
      </w:tblGrid>
      <w:tr w:rsidR="00624FAF" w:rsidRPr="00107CD0" w14:paraId="04676380" w14:textId="769FD07F" w:rsidTr="00123C96"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E805C" w14:textId="776FD7AB" w:rsidR="00624FAF" w:rsidRPr="00107CD0" w:rsidRDefault="00624FAF" w:rsidP="0062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  <w14:ligatures w14:val="none"/>
              </w:rPr>
              <w:t>„Budowa wieży widokowej wraz z infrastrukturą towarzyszącą” – część 2</w:t>
            </w:r>
          </w:p>
        </w:tc>
      </w:tr>
      <w:tr w:rsidR="00624FAF" w:rsidRPr="00107CD0" w14:paraId="6120597F" w14:textId="035F3CBE" w:rsidTr="003F6015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0D95B" w14:textId="77777777" w:rsidR="00624FAF" w:rsidRPr="00107CD0" w:rsidRDefault="00624FAF" w:rsidP="0062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Nr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F1FD8" w14:textId="77777777" w:rsidR="00624FAF" w:rsidRPr="00107CD0" w:rsidRDefault="00624FAF" w:rsidP="0062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58C9E" w14:textId="58581A44" w:rsidR="00624FAF" w:rsidRPr="00107CD0" w:rsidRDefault="00624FAF" w:rsidP="0062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Liczba pkt</w:t>
            </w:r>
            <w:r w:rsidR="003F6015"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br/>
            </w: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w kryterium cena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C869A" w14:textId="5F5FB667" w:rsidR="00624FAF" w:rsidRPr="00107CD0" w:rsidRDefault="00624FAF" w:rsidP="0062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 xml:space="preserve">Liczba pkt </w:t>
            </w:r>
            <w:r w:rsidR="003F6015" w:rsidRPr="00107CD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br/>
            </w:r>
            <w:r w:rsidRPr="00107CD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w kryterium gwarancja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9E71D" w14:textId="319FCC89" w:rsidR="00624FAF" w:rsidRPr="00107CD0" w:rsidRDefault="00624FAF" w:rsidP="0062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Kryteria łącznie</w:t>
            </w:r>
          </w:p>
        </w:tc>
      </w:tr>
      <w:tr w:rsidR="00624FAF" w:rsidRPr="00107CD0" w14:paraId="54258087" w14:textId="4C14362D" w:rsidTr="003F6015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63DA5" w14:textId="77777777" w:rsidR="00624FAF" w:rsidRPr="00107CD0" w:rsidRDefault="00624FAF" w:rsidP="0062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1.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7BAFC" w14:textId="41124E99" w:rsidR="00624FAF" w:rsidRPr="00107CD0" w:rsidRDefault="00624FAF" w:rsidP="0062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bookmarkStart w:id="3" w:name="_Hlk171923945"/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"INFRA-TEL" S</w:t>
            </w:r>
            <w:r w:rsidR="003F6015"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p.z.o.o</w:t>
            </w: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.</w:t>
            </w: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br/>
            </w:r>
            <w:r w:rsidR="003F6015"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ul. Żorska</w:t>
            </w: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14</w:t>
            </w:r>
            <w:r w:rsidR="003F6015"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,</w:t>
            </w: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44-203 R</w:t>
            </w:r>
            <w:r w:rsidR="003F6015"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ybnik</w:t>
            </w:r>
            <w:bookmarkEnd w:id="3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D1970" w14:textId="6D754870" w:rsidR="00624FAF" w:rsidRPr="00107CD0" w:rsidRDefault="007E3468" w:rsidP="00624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52,08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282F1" w14:textId="68A0210E" w:rsidR="00624FAF" w:rsidRPr="00107CD0" w:rsidRDefault="007E3468" w:rsidP="00624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40,00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F32E4" w14:textId="5F2250EF" w:rsidR="00624FAF" w:rsidRPr="00107CD0" w:rsidRDefault="007E3468" w:rsidP="00624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92,08</w:t>
            </w:r>
          </w:p>
        </w:tc>
      </w:tr>
      <w:tr w:rsidR="00624FAF" w:rsidRPr="00107CD0" w14:paraId="5B2CF412" w14:textId="4B0026CD" w:rsidTr="003F6015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0A6A4" w14:textId="77777777" w:rsidR="00624FAF" w:rsidRPr="00107CD0" w:rsidRDefault="00624FAF" w:rsidP="0062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2.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5B520" w14:textId="0F1204D3" w:rsidR="00624FAF" w:rsidRPr="00107CD0" w:rsidRDefault="00624FAF" w:rsidP="0062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Usługi Transportowe</w:t>
            </w:r>
            <w:r w:rsidR="00152CE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</w:t>
            </w:r>
            <w:r w:rsidR="00152CE4"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Zbigniew Janeczek</w:t>
            </w: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br/>
            </w:r>
            <w:r w:rsidR="00152CE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ul. </w:t>
            </w: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Elbląska 75, 82-316 Milejewo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25469" w14:textId="6505D7A7" w:rsidR="00624FAF" w:rsidRPr="00107CD0" w:rsidRDefault="007E3468" w:rsidP="00624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60,00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16516" w14:textId="7AE0F9D6" w:rsidR="00624FAF" w:rsidRPr="00107CD0" w:rsidRDefault="007E3468" w:rsidP="00624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40,00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D555F" w14:textId="4C9D29F6" w:rsidR="00624FAF" w:rsidRPr="00107CD0" w:rsidRDefault="007E3468" w:rsidP="00624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07CD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100,00</w:t>
            </w:r>
          </w:p>
        </w:tc>
      </w:tr>
    </w:tbl>
    <w:p w14:paraId="03B65561" w14:textId="3100FC37" w:rsidR="00A9001C" w:rsidRPr="00A9001C" w:rsidRDefault="00A9001C" w:rsidP="00A9001C">
      <w:pP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04F62ECD" w14:textId="77777777" w:rsidR="00A9001C" w:rsidRPr="00A9001C" w:rsidRDefault="00A9001C" w:rsidP="00A9001C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9001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A9001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</w:p>
    <w:p w14:paraId="63268387" w14:textId="07F9A4F0" w:rsidR="00624FAF" w:rsidRDefault="00446043" w:rsidP="002E2D1A">
      <w:pPr>
        <w:spacing w:line="240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/-/ Wójt </w:t>
      </w:r>
    </w:p>
    <w:p w14:paraId="212E9C8E" w14:textId="4C91CBF9" w:rsidR="00446043" w:rsidRDefault="00446043" w:rsidP="002E2D1A">
      <w:pPr>
        <w:spacing w:line="240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Mariola Sznajder</w:t>
      </w:r>
    </w:p>
    <w:p w14:paraId="392C79AE" w14:textId="77777777" w:rsidR="00152CE4" w:rsidRPr="00A9001C" w:rsidRDefault="00152CE4" w:rsidP="002E2D1A">
      <w:pPr>
        <w:spacing w:line="240" w:lineRule="auto"/>
        <w:ind w:left="4956" w:firstLine="708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414BA0" w14:textId="77777777" w:rsidR="00A9001C" w:rsidRPr="00A9001C" w:rsidRDefault="00A9001C" w:rsidP="00A9001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  <w14:ligatures w14:val="none"/>
        </w:rPr>
      </w:pPr>
      <w:bookmarkStart w:id="4" w:name="_Hlk130299064"/>
    </w:p>
    <w:p w14:paraId="2462AE80" w14:textId="77777777" w:rsidR="00107CD0" w:rsidRDefault="00107CD0" w:rsidP="00A900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</w:p>
    <w:p w14:paraId="7250DEA2" w14:textId="77777777" w:rsidR="00107CD0" w:rsidRDefault="00107CD0" w:rsidP="00A900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</w:p>
    <w:p w14:paraId="13F02D38" w14:textId="77777777" w:rsidR="00107CD0" w:rsidRDefault="00107CD0" w:rsidP="00A900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</w:p>
    <w:p w14:paraId="3F983EC8" w14:textId="77777777" w:rsidR="00152CE4" w:rsidRDefault="00152CE4" w:rsidP="00A900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</w:p>
    <w:p w14:paraId="222DF5E2" w14:textId="77777777" w:rsidR="00107CD0" w:rsidRDefault="00107CD0" w:rsidP="00A900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</w:p>
    <w:p w14:paraId="2B83D347" w14:textId="77777777" w:rsidR="00394CDF" w:rsidRDefault="00394CDF" w:rsidP="00A900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</w:p>
    <w:p w14:paraId="37FF367B" w14:textId="000385BB" w:rsidR="00A9001C" w:rsidRPr="00A9001C" w:rsidRDefault="00A9001C" w:rsidP="00A900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>Otrzymują:</w:t>
      </w:r>
      <w:bookmarkStart w:id="5" w:name="_Hlk138334999"/>
    </w:p>
    <w:bookmarkEnd w:id="5"/>
    <w:p w14:paraId="65702CC2" w14:textId="77777777" w:rsidR="00624FAF" w:rsidRDefault="00624FAF" w:rsidP="00EC5493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</w:p>
    <w:p w14:paraId="76860489" w14:textId="64CB4703" w:rsidR="008E0546" w:rsidRDefault="00EC5493" w:rsidP="00EC5493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  <w:r w:rsidRPr="00EC5493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>Przedsiębiorstwo Budowlane Granitart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 xml:space="preserve"> </w:t>
      </w:r>
      <w:r w:rsidRPr="00EC5493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>Tomasz Lewandowski</w:t>
      </w:r>
    </w:p>
    <w:p w14:paraId="490BB7B1" w14:textId="016589AC" w:rsidR="006E51FB" w:rsidRDefault="006E51FB" w:rsidP="006E51F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  <w:r w:rsidRPr="006E51FB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>PRZEDSIĘBIORSTWO ROBÓT INŻYNIERYJNO -BUDOWLANYCH" KAJA"</w:t>
      </w:r>
      <w:r w:rsidR="00394CDF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 xml:space="preserve"> </w:t>
      </w:r>
      <w:r w:rsidR="00394CDF" w:rsidRPr="006E51FB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>Katarzyna Janeczek</w:t>
      </w:r>
    </w:p>
    <w:p w14:paraId="2420819B" w14:textId="05594393" w:rsidR="007E3468" w:rsidRDefault="007E3468" w:rsidP="007E3468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  <w:r w:rsidRPr="007E3468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>"INFRA-TEL" Sp.z.o.o.</w:t>
      </w:r>
    </w:p>
    <w:p w14:paraId="366A6599" w14:textId="51A79690" w:rsidR="007E3468" w:rsidRPr="007E3468" w:rsidRDefault="007E3468" w:rsidP="007E3468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  <w:r w:rsidRPr="007E3468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>Usługi Transportowe</w:t>
      </w:r>
      <w:r w:rsidR="00394CDF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 xml:space="preserve"> </w:t>
      </w:r>
      <w:r w:rsidR="00394CDF" w:rsidRPr="007E3468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>Zbigniew Janeczek</w:t>
      </w:r>
    </w:p>
    <w:p w14:paraId="45C3DBFB" w14:textId="570BB0AF" w:rsidR="00A9001C" w:rsidRPr="00A9001C" w:rsidRDefault="00A9001C" w:rsidP="00A9001C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>Tablica Ogłoszeń Urzędu Gminy Milejewo, ul. Elbląska 47, 82-316 Milejewo</w:t>
      </w:r>
    </w:p>
    <w:p w14:paraId="05DB128A" w14:textId="77777777" w:rsidR="00A9001C" w:rsidRPr="00A9001C" w:rsidRDefault="00A9001C" w:rsidP="00A9001C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 xml:space="preserve">strona internetowa zamawiającego: </w:t>
      </w:r>
      <w:hyperlink r:id="rId5" w:history="1">
        <w:r w:rsidRPr="00A9001C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zh-CN"/>
            <w14:ligatures w14:val="none"/>
          </w:rPr>
          <w:t>www.bip.milejewo.pl</w:t>
        </w:r>
      </w:hyperlink>
      <w:r w:rsidRPr="00A9001C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 xml:space="preserve">  </w:t>
      </w:r>
      <w:hyperlink r:id="rId6" w:history="1">
        <w:r w:rsidRPr="00A9001C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lang w:eastAsia="zh-CN"/>
            <w14:ligatures w14:val="none"/>
          </w:rPr>
          <w:t>www.milejewo.pl</w:t>
        </w:r>
      </w:hyperlink>
      <w:r w:rsidRPr="00A9001C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 xml:space="preserve"> </w:t>
      </w:r>
    </w:p>
    <w:p w14:paraId="4062F041" w14:textId="77777777" w:rsidR="00A9001C" w:rsidRPr="00A9001C" w:rsidRDefault="00000000" w:rsidP="00A9001C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zh-CN"/>
          <w14:ligatures w14:val="none"/>
        </w:rPr>
      </w:pPr>
      <w:hyperlink r:id="rId7" w:history="1">
        <w:r w:rsidR="00A9001C" w:rsidRPr="00A9001C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lang w:eastAsia="zh-CN"/>
            <w14:ligatures w14:val="none"/>
          </w:rPr>
          <w:t>https://ugmilejewo.ezamowienia.com/</w:t>
        </w:r>
      </w:hyperlink>
    </w:p>
    <w:p w14:paraId="5CC1A32C" w14:textId="5FC0A666" w:rsidR="00B64024" w:rsidRPr="008E0546" w:rsidRDefault="00A9001C" w:rsidP="008E0546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>a/a</w:t>
      </w:r>
      <w:bookmarkEnd w:id="4"/>
    </w:p>
    <w:sectPr w:rsidR="00B64024" w:rsidRPr="008E0546" w:rsidSect="008E054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9272C"/>
    <w:multiLevelType w:val="hybridMultilevel"/>
    <w:tmpl w:val="29226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E44BA"/>
    <w:multiLevelType w:val="hybridMultilevel"/>
    <w:tmpl w:val="DF660100"/>
    <w:lvl w:ilvl="0" w:tplc="9998DBBE">
      <w:start w:val="1"/>
      <w:numFmt w:val="decimal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D670C90"/>
    <w:multiLevelType w:val="hybridMultilevel"/>
    <w:tmpl w:val="75907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16193"/>
    <w:multiLevelType w:val="hybridMultilevel"/>
    <w:tmpl w:val="9600E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812966">
    <w:abstractNumId w:val="1"/>
  </w:num>
  <w:num w:numId="2" w16cid:durableId="1180850947">
    <w:abstractNumId w:val="2"/>
  </w:num>
  <w:num w:numId="3" w16cid:durableId="900336004">
    <w:abstractNumId w:val="0"/>
  </w:num>
  <w:num w:numId="4" w16cid:durableId="313798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1C"/>
    <w:rsid w:val="00107CD0"/>
    <w:rsid w:val="00150424"/>
    <w:rsid w:val="00152CE4"/>
    <w:rsid w:val="001E5C62"/>
    <w:rsid w:val="002E2D1A"/>
    <w:rsid w:val="00394CDF"/>
    <w:rsid w:val="003F6015"/>
    <w:rsid w:val="00446043"/>
    <w:rsid w:val="00463D97"/>
    <w:rsid w:val="004A3D75"/>
    <w:rsid w:val="004E72CF"/>
    <w:rsid w:val="00624FAF"/>
    <w:rsid w:val="006E51FB"/>
    <w:rsid w:val="007E3468"/>
    <w:rsid w:val="008D284F"/>
    <w:rsid w:val="008E0546"/>
    <w:rsid w:val="00A9001C"/>
    <w:rsid w:val="00B64024"/>
    <w:rsid w:val="00D34E3B"/>
    <w:rsid w:val="00E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B98C"/>
  <w15:chartTrackingRefBased/>
  <w15:docId w15:val="{A870C552-CBBB-42CC-9A7D-FC1657B0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gmilejewo.ezamowien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lejewo.pl" TargetMode="External"/><Relationship Id="rId5" Type="http://schemas.openxmlformats.org/officeDocument/2006/relationships/hyperlink" Target="http://www.bip.mileje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9</cp:revision>
  <cp:lastPrinted>2024-07-15T06:28:00Z</cp:lastPrinted>
  <dcterms:created xsi:type="dcterms:W3CDTF">2024-07-15T06:14:00Z</dcterms:created>
  <dcterms:modified xsi:type="dcterms:W3CDTF">2024-07-15T06:30:00Z</dcterms:modified>
</cp:coreProperties>
</file>